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12" w:rsidRPr="008E1012" w:rsidRDefault="00283B29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r>
        <w:rPr>
          <w:rFonts w:eastAsia="Times New Roman" w:cs="Times New Roman"/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57399593" r:id="rId8"/>
        </w:object>
      </w: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8E1012" w:rsidRPr="008E1012" w:rsidRDefault="008E1012" w:rsidP="008E1012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 xml:space="preserve">БРАЦЛАВСЬКА  СЕЛИЩНА </w:t>
      </w:r>
      <w:r w:rsidRPr="008E1012">
        <w:rPr>
          <w:rFonts w:eastAsia="Times New Roman" w:cs="Times New Roman"/>
          <w:b/>
          <w:sz w:val="28"/>
        </w:rPr>
        <w:t xml:space="preserve"> </w:t>
      </w:r>
      <w:r w:rsidRPr="008E1012">
        <w:rPr>
          <w:rFonts w:eastAsia="Times New Roman" w:cs="Times New Roman"/>
          <w:b/>
          <w:sz w:val="28"/>
          <w:lang w:val="uk-UA"/>
        </w:rPr>
        <w:t>РАДА</w:t>
      </w:r>
    </w:p>
    <w:p w:rsidR="00495603" w:rsidRDefault="00F865D7" w:rsidP="00495603">
      <w:pPr>
        <w:jc w:val="center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>СОРОКОВА</w:t>
      </w:r>
      <w:r w:rsidR="008E1012" w:rsidRPr="008E1012">
        <w:rPr>
          <w:rFonts w:eastAsia="Times New Roman" w:cs="Times New Roman"/>
          <w:b/>
          <w:sz w:val="28"/>
          <w:lang w:val="uk-UA"/>
        </w:rPr>
        <w:t xml:space="preserve">  СЕСІЯ</w:t>
      </w:r>
      <w:r w:rsidR="00495603" w:rsidRPr="00495603">
        <w:rPr>
          <w:rFonts w:eastAsia="Times New Roman" w:cs="Times New Roman"/>
          <w:b/>
          <w:sz w:val="28"/>
          <w:lang w:val="uk-UA"/>
        </w:rPr>
        <w:t xml:space="preserve"> </w:t>
      </w:r>
    </w:p>
    <w:p w:rsidR="00495603" w:rsidRPr="008E1012" w:rsidRDefault="00495603" w:rsidP="00495603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ВОСЬМОГО  СКЛИКАННЯ</w:t>
      </w:r>
    </w:p>
    <w:p w:rsidR="008E1012" w:rsidRPr="009A420D" w:rsidRDefault="008E1012" w:rsidP="008E1012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РІШЕННЯ</w:t>
      </w:r>
    </w:p>
    <w:p w:rsidR="008E1012" w:rsidRPr="008E1012" w:rsidRDefault="008E1012" w:rsidP="008E1012">
      <w:pPr>
        <w:rPr>
          <w:rFonts w:eastAsia="Times New Roman" w:cs="Times New Roman"/>
          <w:sz w:val="22"/>
          <w:szCs w:val="28"/>
          <w:lang w:val="uk-UA"/>
        </w:rPr>
      </w:pPr>
    </w:p>
    <w:p w:rsidR="008E1012" w:rsidRPr="001C115E" w:rsidRDefault="00CA1DEC" w:rsidP="008E1012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«20</w:t>
      </w:r>
      <w:r w:rsidR="00F865D7">
        <w:rPr>
          <w:rFonts w:eastAsia="Times New Roman" w:cs="Times New Roman"/>
          <w:sz w:val="28"/>
          <w:szCs w:val="28"/>
          <w:lang w:val="uk-UA"/>
        </w:rPr>
        <w:t>» верес</w:t>
      </w:r>
      <w:r w:rsidR="00032534">
        <w:rPr>
          <w:rFonts w:eastAsia="Times New Roman" w:cs="Times New Roman"/>
          <w:sz w:val="28"/>
          <w:szCs w:val="28"/>
          <w:lang w:val="uk-UA"/>
        </w:rPr>
        <w:t>ня 2023</w:t>
      </w:r>
      <w:r w:rsidR="008E1012" w:rsidRPr="008E1012">
        <w:rPr>
          <w:rFonts w:eastAsia="Times New Roman" w:cs="Times New Roman"/>
          <w:sz w:val="28"/>
          <w:szCs w:val="28"/>
          <w:lang w:val="uk-UA"/>
        </w:rPr>
        <w:t xml:space="preserve"> року                      смт  Брацлав                                №</w:t>
      </w:r>
      <w:r w:rsidR="008E1012" w:rsidRPr="009A420D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216</w:t>
      </w:r>
    </w:p>
    <w:p w:rsidR="00032534" w:rsidRDefault="00032534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8E1012">
        <w:rPr>
          <w:rFonts w:eastAsia="Times New Roman" w:cs="Times New Roman"/>
          <w:b/>
          <w:sz w:val="28"/>
          <w:szCs w:val="28"/>
          <w:lang w:val="uk-UA"/>
        </w:rPr>
        <w:t xml:space="preserve">Про  розгляд заяв щодо виділення </w:t>
      </w: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8E1012">
        <w:rPr>
          <w:rFonts w:eastAsia="Times New Roman" w:cs="Times New Roman"/>
          <w:b/>
          <w:sz w:val="28"/>
          <w:szCs w:val="28"/>
          <w:lang w:val="uk-UA"/>
        </w:rPr>
        <w:t xml:space="preserve">матеріальної допомоги жителям </w:t>
      </w: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8E1012">
        <w:rPr>
          <w:rFonts w:eastAsia="Times New Roman" w:cs="Times New Roman"/>
          <w:b/>
          <w:sz w:val="28"/>
          <w:szCs w:val="28"/>
          <w:lang w:val="uk-UA"/>
        </w:rPr>
        <w:t xml:space="preserve">Брацлавської селищної </w:t>
      </w: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8E1012">
        <w:rPr>
          <w:rFonts w:eastAsia="Times New Roman" w:cs="Times New Roman"/>
          <w:b/>
          <w:sz w:val="28"/>
          <w:szCs w:val="28"/>
          <w:lang w:val="uk-UA"/>
        </w:rPr>
        <w:t>територіальної громади</w:t>
      </w: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sz w:val="18"/>
          <w:szCs w:val="28"/>
          <w:u w:val="single"/>
          <w:lang w:val="uk-UA"/>
        </w:rPr>
      </w:pPr>
      <w:r w:rsidRPr="008E1012">
        <w:rPr>
          <w:rFonts w:eastAsia="Times New Roman" w:cs="Times New Roman"/>
          <w:sz w:val="28"/>
          <w:szCs w:val="28"/>
          <w:u w:val="single"/>
          <w:lang w:val="uk-UA"/>
        </w:rPr>
        <w:t xml:space="preserve"> </w:t>
      </w:r>
    </w:p>
    <w:p w:rsidR="008E1012" w:rsidRPr="008E1012" w:rsidRDefault="008E1012" w:rsidP="008E1012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8E1012">
        <w:rPr>
          <w:rFonts w:eastAsia="Times New Roman" w:cs="Times New Roman"/>
          <w:sz w:val="28"/>
          <w:szCs w:val="28"/>
          <w:lang w:val="uk-UA"/>
        </w:rPr>
        <w:t xml:space="preserve">         Відповідно до ст. 34 Закону України  «Про місцеве самоврядування  в Україні», </w:t>
      </w:r>
      <w:r w:rsidR="00C83358" w:rsidRPr="00C83358">
        <w:rPr>
          <w:rFonts w:eastAsia="Times New Roman" w:cs="Times New Roman"/>
          <w:sz w:val="28"/>
          <w:szCs w:val="28"/>
          <w:lang w:val="uk-UA"/>
        </w:rPr>
        <w:t>Програми «Соціальний захист населення Брацлавської селищної територіальної громади на 2022-2024 роки»</w:t>
      </w:r>
      <w:r w:rsidR="00C83358">
        <w:rPr>
          <w:rFonts w:eastAsia="Times New Roman" w:cs="Times New Roman"/>
          <w:sz w:val="28"/>
          <w:szCs w:val="28"/>
          <w:lang w:val="uk-UA"/>
        </w:rPr>
        <w:t xml:space="preserve">, </w:t>
      </w:r>
      <w:r w:rsidRPr="008E1012">
        <w:rPr>
          <w:rFonts w:eastAsia="Times New Roman" w:cs="Times New Roman"/>
          <w:sz w:val="28"/>
          <w:szCs w:val="28"/>
          <w:lang w:val="uk-UA"/>
        </w:rPr>
        <w:t xml:space="preserve">враховуючи рекомендації постійної депутатської комісії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середовища, селищна рада  </w:t>
      </w:r>
      <w:r w:rsidRPr="008E1012">
        <w:rPr>
          <w:rFonts w:eastAsia="Times New Roman" w:cs="Times New Roman"/>
          <w:b/>
          <w:sz w:val="28"/>
          <w:szCs w:val="28"/>
          <w:lang w:val="uk-UA"/>
        </w:rPr>
        <w:t>ВИРІШИЛА :</w:t>
      </w:r>
    </w:p>
    <w:p w:rsidR="008E1012" w:rsidRPr="008E1012" w:rsidRDefault="008E1012" w:rsidP="008E1012">
      <w:pPr>
        <w:jc w:val="both"/>
        <w:rPr>
          <w:rFonts w:eastAsia="Times New Roman" w:cs="Times New Roman"/>
          <w:sz w:val="22"/>
          <w:szCs w:val="28"/>
          <w:lang w:val="uk-UA"/>
        </w:rPr>
      </w:pPr>
    </w:p>
    <w:p w:rsidR="008E1012" w:rsidRDefault="008E1012" w:rsidP="00C83358">
      <w:pPr>
        <w:numPr>
          <w:ilvl w:val="0"/>
          <w:numId w:val="1"/>
        </w:numPr>
        <w:tabs>
          <w:tab w:val="left" w:pos="426"/>
        </w:tabs>
        <w:spacing w:line="259" w:lineRule="auto"/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8E1012">
        <w:rPr>
          <w:rFonts w:eastAsia="Times New Roman" w:cs="Times New Roman"/>
          <w:sz w:val="28"/>
          <w:szCs w:val="28"/>
          <w:lang w:val="uk-UA"/>
        </w:rPr>
        <w:t>Виділити одноразову матеріальну допомогу</w:t>
      </w:r>
      <w:r w:rsidR="00E864FA">
        <w:rPr>
          <w:rFonts w:eastAsia="Times New Roman" w:cs="Times New Roman"/>
          <w:sz w:val="28"/>
          <w:szCs w:val="28"/>
          <w:lang w:val="uk-UA"/>
        </w:rPr>
        <w:t xml:space="preserve"> жителям Брацлавської селищної </w:t>
      </w:r>
      <w:r w:rsidRPr="008E1012">
        <w:rPr>
          <w:rFonts w:eastAsia="Times New Roman" w:cs="Times New Roman"/>
          <w:sz w:val="28"/>
          <w:szCs w:val="28"/>
          <w:lang w:val="uk-UA"/>
        </w:rPr>
        <w:t xml:space="preserve">територіальної громади по </w:t>
      </w:r>
      <w:r w:rsidR="00032534">
        <w:rPr>
          <w:rFonts w:eastAsia="Times New Roman" w:cs="Times New Roman"/>
          <w:sz w:val="28"/>
          <w:szCs w:val="28"/>
          <w:lang w:val="uk-UA"/>
        </w:rPr>
        <w:t>заявах згідно списку</w:t>
      </w:r>
      <w:r w:rsidR="00B75C97">
        <w:rPr>
          <w:rFonts w:eastAsia="Times New Roman" w:cs="Times New Roman"/>
          <w:sz w:val="28"/>
          <w:szCs w:val="28"/>
          <w:lang w:val="uk-UA"/>
        </w:rPr>
        <w:t xml:space="preserve">, на суму                         </w:t>
      </w:r>
      <w:r w:rsidR="00B07347">
        <w:rPr>
          <w:rFonts w:eastAsia="Times New Roman" w:cs="Times New Roman"/>
          <w:sz w:val="28"/>
          <w:szCs w:val="28"/>
          <w:lang w:val="uk-UA"/>
        </w:rPr>
        <w:t xml:space="preserve">54 000 </w:t>
      </w:r>
      <w:r w:rsidR="00B75C97">
        <w:rPr>
          <w:rFonts w:eastAsia="Times New Roman" w:cs="Times New Roman"/>
          <w:sz w:val="28"/>
          <w:szCs w:val="28"/>
          <w:lang w:val="uk-UA"/>
        </w:rPr>
        <w:t>грн. (</w:t>
      </w:r>
      <w:r w:rsidR="00B07347">
        <w:rPr>
          <w:rFonts w:eastAsia="Times New Roman" w:cs="Times New Roman"/>
          <w:sz w:val="28"/>
          <w:szCs w:val="28"/>
          <w:lang w:val="uk-UA"/>
        </w:rPr>
        <w:t xml:space="preserve">п’ятдесят чотири </w:t>
      </w:r>
      <w:r w:rsidR="00B75C97">
        <w:rPr>
          <w:rFonts w:eastAsia="Times New Roman" w:cs="Times New Roman"/>
          <w:sz w:val="28"/>
          <w:szCs w:val="28"/>
          <w:lang w:val="uk-UA"/>
        </w:rPr>
        <w:t>тисяч</w:t>
      </w:r>
      <w:r w:rsidR="00B07347">
        <w:rPr>
          <w:rFonts w:eastAsia="Times New Roman" w:cs="Times New Roman"/>
          <w:sz w:val="28"/>
          <w:szCs w:val="28"/>
          <w:lang w:val="uk-UA"/>
        </w:rPr>
        <w:t>і</w:t>
      </w:r>
      <w:r w:rsidR="00B75C97">
        <w:rPr>
          <w:rFonts w:eastAsia="Times New Roman" w:cs="Times New Roman"/>
          <w:sz w:val="28"/>
          <w:szCs w:val="28"/>
          <w:lang w:val="uk-UA"/>
        </w:rPr>
        <w:t xml:space="preserve"> гривень), </w:t>
      </w:r>
      <w:r w:rsidR="00032534">
        <w:rPr>
          <w:rFonts w:eastAsia="Times New Roman" w:cs="Times New Roman"/>
          <w:sz w:val="28"/>
          <w:szCs w:val="28"/>
          <w:lang w:val="uk-UA"/>
        </w:rPr>
        <w:t>(додаток</w:t>
      </w:r>
      <w:r w:rsidR="00286D56">
        <w:rPr>
          <w:rFonts w:eastAsia="Times New Roman" w:cs="Times New Roman"/>
          <w:sz w:val="28"/>
          <w:szCs w:val="28"/>
          <w:lang w:val="uk-UA"/>
        </w:rPr>
        <w:t xml:space="preserve"> 1</w:t>
      </w:r>
      <w:r w:rsidRPr="008E1012">
        <w:rPr>
          <w:rFonts w:eastAsia="Times New Roman" w:cs="Times New Roman"/>
          <w:sz w:val="28"/>
          <w:szCs w:val="28"/>
          <w:lang w:val="uk-UA"/>
        </w:rPr>
        <w:t>).</w:t>
      </w:r>
    </w:p>
    <w:p w:rsidR="00286D56" w:rsidRDefault="00286D56" w:rsidP="00286D56">
      <w:pPr>
        <w:tabs>
          <w:tab w:val="left" w:pos="426"/>
        </w:tabs>
        <w:spacing w:line="259" w:lineRule="auto"/>
        <w:ind w:left="426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286D56" w:rsidRDefault="00286D56" w:rsidP="00286D56">
      <w:pPr>
        <w:numPr>
          <w:ilvl w:val="0"/>
          <w:numId w:val="1"/>
        </w:numPr>
        <w:tabs>
          <w:tab w:val="left" w:pos="426"/>
        </w:tabs>
        <w:spacing w:line="259" w:lineRule="auto"/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Виділити одноразову допомогу</w:t>
      </w:r>
      <w:r w:rsidR="00F865D7" w:rsidRPr="00F865D7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F865D7">
        <w:rPr>
          <w:rFonts w:eastAsia="Times New Roman" w:cs="Times New Roman"/>
          <w:sz w:val="28"/>
          <w:szCs w:val="28"/>
          <w:lang w:val="uk-UA"/>
        </w:rPr>
        <w:t xml:space="preserve">з нагоди Дня захисника України </w:t>
      </w:r>
      <w:r w:rsidR="00F865D7" w:rsidRPr="00604095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F865D7">
        <w:rPr>
          <w:rFonts w:eastAsia="Times New Roman" w:cs="Times New Roman"/>
          <w:sz w:val="28"/>
          <w:szCs w:val="28"/>
          <w:lang w:val="uk-UA"/>
        </w:rPr>
        <w:t>учасникам АТО/ООС, Захисникам та Захисницям</w:t>
      </w:r>
      <w:r>
        <w:rPr>
          <w:rFonts w:eastAsia="Times New Roman" w:cs="Times New Roman"/>
          <w:sz w:val="28"/>
          <w:szCs w:val="28"/>
          <w:lang w:val="uk-UA"/>
        </w:rPr>
        <w:t xml:space="preserve"> України,</w:t>
      </w:r>
      <w:r w:rsidRPr="00286D56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8E1012">
        <w:rPr>
          <w:rFonts w:eastAsia="Times New Roman" w:cs="Times New Roman"/>
          <w:sz w:val="28"/>
          <w:szCs w:val="28"/>
          <w:lang w:val="uk-UA"/>
        </w:rPr>
        <w:t>жителям Брацлавської селищної  територіальної громади</w:t>
      </w:r>
      <w:r w:rsidR="00F865D7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C635A">
        <w:rPr>
          <w:rFonts w:eastAsia="Times New Roman" w:cs="Times New Roman"/>
          <w:sz w:val="28"/>
          <w:szCs w:val="28"/>
          <w:lang w:val="uk-UA"/>
        </w:rPr>
        <w:t xml:space="preserve">на суму 286 000 </w:t>
      </w:r>
      <w:r w:rsidR="00B75C97">
        <w:rPr>
          <w:rFonts w:eastAsia="Times New Roman" w:cs="Times New Roman"/>
          <w:sz w:val="28"/>
          <w:szCs w:val="28"/>
          <w:lang w:val="uk-UA"/>
        </w:rPr>
        <w:t>грн. (</w:t>
      </w:r>
      <w:r w:rsidR="009C635A">
        <w:rPr>
          <w:rFonts w:eastAsia="Times New Roman" w:cs="Times New Roman"/>
          <w:sz w:val="28"/>
          <w:szCs w:val="28"/>
          <w:lang w:val="uk-UA"/>
        </w:rPr>
        <w:t xml:space="preserve">двісті вісімдесят шість тисяч </w:t>
      </w:r>
      <w:r w:rsidR="00B75C97">
        <w:rPr>
          <w:rFonts w:eastAsia="Times New Roman" w:cs="Times New Roman"/>
          <w:sz w:val="28"/>
          <w:szCs w:val="28"/>
          <w:lang w:val="uk-UA"/>
        </w:rPr>
        <w:t>гривень),</w:t>
      </w:r>
      <w:r>
        <w:rPr>
          <w:rFonts w:eastAsia="Times New Roman" w:cs="Times New Roman"/>
          <w:sz w:val="28"/>
          <w:szCs w:val="28"/>
          <w:lang w:val="uk-UA"/>
        </w:rPr>
        <w:t xml:space="preserve"> (додаток 2</w:t>
      </w:r>
      <w:r w:rsidRPr="008E1012">
        <w:rPr>
          <w:rFonts w:eastAsia="Times New Roman" w:cs="Times New Roman"/>
          <w:sz w:val="28"/>
          <w:szCs w:val="28"/>
          <w:lang w:val="uk-UA"/>
        </w:rPr>
        <w:t>).</w:t>
      </w:r>
    </w:p>
    <w:p w:rsidR="008E1012" w:rsidRPr="008E1012" w:rsidRDefault="008E1012" w:rsidP="00C83358">
      <w:pPr>
        <w:tabs>
          <w:tab w:val="left" w:pos="426"/>
        </w:tabs>
        <w:ind w:firstLine="426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8E1012" w:rsidRPr="008E1012" w:rsidRDefault="008E1012" w:rsidP="00C83358">
      <w:pPr>
        <w:numPr>
          <w:ilvl w:val="0"/>
          <w:numId w:val="1"/>
        </w:numPr>
        <w:tabs>
          <w:tab w:val="left" w:pos="426"/>
        </w:tabs>
        <w:spacing w:after="160" w:line="259" w:lineRule="auto"/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8E1012">
        <w:rPr>
          <w:rFonts w:eastAsia="Times New Roman" w:cs="Times New Roman"/>
          <w:sz w:val="28"/>
          <w:szCs w:val="28"/>
          <w:lang w:val="uk-UA"/>
        </w:rPr>
        <w:t>Начальнику відділу</w:t>
      </w:r>
      <w:r w:rsidR="009F7F5C">
        <w:rPr>
          <w:rFonts w:eastAsia="Times New Roman" w:cs="Times New Roman"/>
          <w:sz w:val="28"/>
          <w:szCs w:val="28"/>
          <w:lang w:val="uk-UA"/>
        </w:rPr>
        <w:t xml:space="preserve"> бухгалтерського обліку та звітності</w:t>
      </w:r>
      <w:r w:rsidRPr="008E1012">
        <w:rPr>
          <w:rFonts w:eastAsia="Times New Roman" w:cs="Times New Roman"/>
          <w:sz w:val="28"/>
          <w:szCs w:val="28"/>
          <w:lang w:val="uk-UA"/>
        </w:rPr>
        <w:t xml:space="preserve"> - головному бухгалтеру Брацлавської селищної ради – Дунаєвській Г.К. дане рішення прийняти до виконання.</w:t>
      </w:r>
    </w:p>
    <w:p w:rsidR="008E1012" w:rsidRPr="008E1012" w:rsidRDefault="008E1012" w:rsidP="008E1012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8E1012" w:rsidRPr="008E1012" w:rsidRDefault="008E1012" w:rsidP="008E1012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8E1012" w:rsidRPr="008E1012" w:rsidRDefault="008E1012" w:rsidP="00ED2147">
      <w:pPr>
        <w:jc w:val="both"/>
        <w:rPr>
          <w:rFonts w:eastAsia="Calibri" w:cs="Times New Roman"/>
          <w:sz w:val="22"/>
          <w:szCs w:val="22"/>
          <w:lang w:val="uk-UA" w:eastAsia="en-US"/>
        </w:rPr>
      </w:pPr>
      <w:r w:rsidRPr="008E1012">
        <w:rPr>
          <w:rFonts w:eastAsia="Times New Roman" w:cs="Times New Roman"/>
          <w:sz w:val="28"/>
          <w:szCs w:val="28"/>
          <w:lang w:val="uk-UA"/>
        </w:rPr>
        <w:t xml:space="preserve">  </w:t>
      </w:r>
      <w:r>
        <w:rPr>
          <w:rFonts w:eastAsia="Times New Roman" w:cs="Times New Roman"/>
          <w:sz w:val="28"/>
          <w:szCs w:val="28"/>
          <w:lang w:val="uk-UA"/>
        </w:rPr>
        <w:t xml:space="preserve">     </w:t>
      </w:r>
      <w:r w:rsidRPr="008E1012">
        <w:rPr>
          <w:rFonts w:eastAsia="Times New Roman" w:cs="Times New Roman"/>
          <w:sz w:val="28"/>
          <w:szCs w:val="28"/>
          <w:lang w:val="uk-UA"/>
        </w:rPr>
        <w:t xml:space="preserve">   </w:t>
      </w:r>
      <w:r>
        <w:rPr>
          <w:rFonts w:eastAsia="Times New Roman" w:cs="Times New Roman"/>
          <w:sz w:val="28"/>
          <w:szCs w:val="28"/>
          <w:lang w:val="uk-UA"/>
        </w:rPr>
        <w:t>Селищний голова                                       Микола КОБРИНЧУК</w:t>
      </w:r>
      <w:bookmarkStart w:id="0" w:name="_GoBack"/>
      <w:bookmarkEnd w:id="0"/>
    </w:p>
    <w:p w:rsidR="008E1012" w:rsidRPr="008E1012" w:rsidRDefault="008E1012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C83358" w:rsidRDefault="00C83358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C83358" w:rsidRDefault="00C83358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C83358" w:rsidRDefault="00C83358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C83358" w:rsidRDefault="00C83358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C83358" w:rsidRDefault="00C83358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C83358" w:rsidRDefault="00C83358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2A70D3" w:rsidRDefault="002A70D3" w:rsidP="00286D56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sectPr w:rsidR="002A70D3" w:rsidSect="00577AAD">
      <w:headerReference w:type="default" r:id="rId9"/>
      <w:pgSz w:w="11900" w:h="16840" w:code="9"/>
      <w:pgMar w:top="709" w:right="850" w:bottom="568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B29" w:rsidRDefault="00283B29" w:rsidP="008E1012">
      <w:r>
        <w:separator/>
      </w:r>
    </w:p>
  </w:endnote>
  <w:endnote w:type="continuationSeparator" w:id="0">
    <w:p w:rsidR="00283B29" w:rsidRDefault="00283B29" w:rsidP="008E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B29" w:rsidRDefault="00283B29" w:rsidP="008E1012">
      <w:r>
        <w:separator/>
      </w:r>
    </w:p>
  </w:footnote>
  <w:footnote w:type="continuationSeparator" w:id="0">
    <w:p w:rsidR="00283B29" w:rsidRDefault="00283B29" w:rsidP="008E1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603" w:rsidRDefault="00496F19">
    <w:pPr>
      <w:pStyle w:val="a4"/>
    </w:pPr>
    <w:r>
      <w:t xml:space="preserve">         </w:t>
    </w:r>
  </w:p>
  <w:p w:rsidR="00496F19" w:rsidRDefault="00496F19">
    <w:pPr>
      <w:pStyle w:val="a4"/>
    </w:pPr>
    <w:r>
      <w:t xml:space="preserve">                                                                                                                              </w:t>
    </w:r>
  </w:p>
  <w:p w:rsidR="00495603" w:rsidRDefault="00495603">
    <w:pPr>
      <w:pStyle w:val="a4"/>
    </w:pPr>
  </w:p>
  <w:p w:rsidR="00495603" w:rsidRDefault="004956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12"/>
    <w:rsid w:val="0000596D"/>
    <w:rsid w:val="00013C03"/>
    <w:rsid w:val="00025244"/>
    <w:rsid w:val="00032534"/>
    <w:rsid w:val="0005339E"/>
    <w:rsid w:val="00056C1F"/>
    <w:rsid w:val="00075A39"/>
    <w:rsid w:val="00082BFE"/>
    <w:rsid w:val="0008469E"/>
    <w:rsid w:val="00085C39"/>
    <w:rsid w:val="00092557"/>
    <w:rsid w:val="00093C25"/>
    <w:rsid w:val="000A0B59"/>
    <w:rsid w:val="000A75D3"/>
    <w:rsid w:val="000C1F52"/>
    <w:rsid w:val="000C6C17"/>
    <w:rsid w:val="001140B6"/>
    <w:rsid w:val="0012178F"/>
    <w:rsid w:val="00125B4F"/>
    <w:rsid w:val="00143A1B"/>
    <w:rsid w:val="00152256"/>
    <w:rsid w:val="00161156"/>
    <w:rsid w:val="00173DA4"/>
    <w:rsid w:val="00180F26"/>
    <w:rsid w:val="00187620"/>
    <w:rsid w:val="00195F4E"/>
    <w:rsid w:val="001A0B66"/>
    <w:rsid w:val="001A184B"/>
    <w:rsid w:val="001C115E"/>
    <w:rsid w:val="001E3162"/>
    <w:rsid w:val="001F42AA"/>
    <w:rsid w:val="00226EFA"/>
    <w:rsid w:val="002332F3"/>
    <w:rsid w:val="00242576"/>
    <w:rsid w:val="00250757"/>
    <w:rsid w:val="002626A3"/>
    <w:rsid w:val="00283B29"/>
    <w:rsid w:val="00286D56"/>
    <w:rsid w:val="00286EE9"/>
    <w:rsid w:val="002A70D3"/>
    <w:rsid w:val="002B00CE"/>
    <w:rsid w:val="002C5CD1"/>
    <w:rsid w:val="002D6757"/>
    <w:rsid w:val="0030552D"/>
    <w:rsid w:val="00313D7C"/>
    <w:rsid w:val="00315F3A"/>
    <w:rsid w:val="003242F6"/>
    <w:rsid w:val="003523D9"/>
    <w:rsid w:val="00354BF7"/>
    <w:rsid w:val="00354DCD"/>
    <w:rsid w:val="003772F8"/>
    <w:rsid w:val="00381A00"/>
    <w:rsid w:val="003A4C4B"/>
    <w:rsid w:val="003A6FC9"/>
    <w:rsid w:val="003B66A5"/>
    <w:rsid w:val="003C2221"/>
    <w:rsid w:val="003C593F"/>
    <w:rsid w:val="003E2E97"/>
    <w:rsid w:val="003E4848"/>
    <w:rsid w:val="003F632A"/>
    <w:rsid w:val="003F7E0D"/>
    <w:rsid w:val="004039CB"/>
    <w:rsid w:val="00414197"/>
    <w:rsid w:val="00452F4E"/>
    <w:rsid w:val="0045449F"/>
    <w:rsid w:val="0045522F"/>
    <w:rsid w:val="00456578"/>
    <w:rsid w:val="00457CC4"/>
    <w:rsid w:val="004704C3"/>
    <w:rsid w:val="00470552"/>
    <w:rsid w:val="004706BF"/>
    <w:rsid w:val="004861AD"/>
    <w:rsid w:val="00495603"/>
    <w:rsid w:val="004959A3"/>
    <w:rsid w:val="00495D1C"/>
    <w:rsid w:val="00496F19"/>
    <w:rsid w:val="004B3A91"/>
    <w:rsid w:val="004D05D9"/>
    <w:rsid w:val="004D67DA"/>
    <w:rsid w:val="004F00B4"/>
    <w:rsid w:val="005036F2"/>
    <w:rsid w:val="005141BA"/>
    <w:rsid w:val="0055140F"/>
    <w:rsid w:val="00577AAD"/>
    <w:rsid w:val="005D1165"/>
    <w:rsid w:val="005F27FF"/>
    <w:rsid w:val="00615769"/>
    <w:rsid w:val="0063629A"/>
    <w:rsid w:val="006422F5"/>
    <w:rsid w:val="00644119"/>
    <w:rsid w:val="006468AE"/>
    <w:rsid w:val="006616BE"/>
    <w:rsid w:val="00671BDF"/>
    <w:rsid w:val="006818B1"/>
    <w:rsid w:val="00696DEB"/>
    <w:rsid w:val="006A06EC"/>
    <w:rsid w:val="006A2552"/>
    <w:rsid w:val="006B642A"/>
    <w:rsid w:val="006B7422"/>
    <w:rsid w:val="006C0C37"/>
    <w:rsid w:val="006C380B"/>
    <w:rsid w:val="006C7EDC"/>
    <w:rsid w:val="006D1067"/>
    <w:rsid w:val="006D108F"/>
    <w:rsid w:val="006E6B2E"/>
    <w:rsid w:val="006F1E5E"/>
    <w:rsid w:val="006F6DAF"/>
    <w:rsid w:val="00720A19"/>
    <w:rsid w:val="00732FC8"/>
    <w:rsid w:val="00754D08"/>
    <w:rsid w:val="007C1CEF"/>
    <w:rsid w:val="007C42FD"/>
    <w:rsid w:val="007C4AC0"/>
    <w:rsid w:val="007D0E79"/>
    <w:rsid w:val="00801F2D"/>
    <w:rsid w:val="0080591F"/>
    <w:rsid w:val="00823AD0"/>
    <w:rsid w:val="0083577A"/>
    <w:rsid w:val="00850BF4"/>
    <w:rsid w:val="00855619"/>
    <w:rsid w:val="00871D3D"/>
    <w:rsid w:val="008906F2"/>
    <w:rsid w:val="00897723"/>
    <w:rsid w:val="008A54F7"/>
    <w:rsid w:val="008B54D3"/>
    <w:rsid w:val="008B57A8"/>
    <w:rsid w:val="008E0D53"/>
    <w:rsid w:val="008E1012"/>
    <w:rsid w:val="008E26BF"/>
    <w:rsid w:val="008E329A"/>
    <w:rsid w:val="00903D0C"/>
    <w:rsid w:val="00914AED"/>
    <w:rsid w:val="00914C52"/>
    <w:rsid w:val="00915791"/>
    <w:rsid w:val="00920783"/>
    <w:rsid w:val="00963BA9"/>
    <w:rsid w:val="00970406"/>
    <w:rsid w:val="00977ACF"/>
    <w:rsid w:val="00986359"/>
    <w:rsid w:val="00997AD8"/>
    <w:rsid w:val="009A420D"/>
    <w:rsid w:val="009A5C31"/>
    <w:rsid w:val="009C0110"/>
    <w:rsid w:val="009C635A"/>
    <w:rsid w:val="009C6A0B"/>
    <w:rsid w:val="009E67B5"/>
    <w:rsid w:val="009E6B46"/>
    <w:rsid w:val="009F59BE"/>
    <w:rsid w:val="009F7F5C"/>
    <w:rsid w:val="00A27C85"/>
    <w:rsid w:val="00A3074E"/>
    <w:rsid w:val="00A3625C"/>
    <w:rsid w:val="00A50DCE"/>
    <w:rsid w:val="00A6165D"/>
    <w:rsid w:val="00A65B96"/>
    <w:rsid w:val="00AD5B21"/>
    <w:rsid w:val="00AE52C1"/>
    <w:rsid w:val="00AE58C6"/>
    <w:rsid w:val="00B07347"/>
    <w:rsid w:val="00B129B6"/>
    <w:rsid w:val="00B40A20"/>
    <w:rsid w:val="00B75C97"/>
    <w:rsid w:val="00B82A2C"/>
    <w:rsid w:val="00B87973"/>
    <w:rsid w:val="00B95FC3"/>
    <w:rsid w:val="00B961D2"/>
    <w:rsid w:val="00BA060C"/>
    <w:rsid w:val="00BA0649"/>
    <w:rsid w:val="00BB20A6"/>
    <w:rsid w:val="00BE61DE"/>
    <w:rsid w:val="00BF409E"/>
    <w:rsid w:val="00C10951"/>
    <w:rsid w:val="00C358B2"/>
    <w:rsid w:val="00C83358"/>
    <w:rsid w:val="00CA1DEC"/>
    <w:rsid w:val="00CE1FE5"/>
    <w:rsid w:val="00CF0C18"/>
    <w:rsid w:val="00D0663F"/>
    <w:rsid w:val="00D12CCC"/>
    <w:rsid w:val="00D263A0"/>
    <w:rsid w:val="00D3325D"/>
    <w:rsid w:val="00D51100"/>
    <w:rsid w:val="00D60A66"/>
    <w:rsid w:val="00D85BCC"/>
    <w:rsid w:val="00D921AF"/>
    <w:rsid w:val="00D939DE"/>
    <w:rsid w:val="00DB7F56"/>
    <w:rsid w:val="00DD28AF"/>
    <w:rsid w:val="00DD3B48"/>
    <w:rsid w:val="00DE3B63"/>
    <w:rsid w:val="00E246FE"/>
    <w:rsid w:val="00E261EF"/>
    <w:rsid w:val="00E50BDD"/>
    <w:rsid w:val="00E55E4B"/>
    <w:rsid w:val="00E82CB9"/>
    <w:rsid w:val="00E864FA"/>
    <w:rsid w:val="00EB76BC"/>
    <w:rsid w:val="00EC123F"/>
    <w:rsid w:val="00ED2147"/>
    <w:rsid w:val="00EE0E86"/>
    <w:rsid w:val="00F041F9"/>
    <w:rsid w:val="00F07BDF"/>
    <w:rsid w:val="00F17A39"/>
    <w:rsid w:val="00F42C99"/>
    <w:rsid w:val="00F5085A"/>
    <w:rsid w:val="00F7470D"/>
    <w:rsid w:val="00F77852"/>
    <w:rsid w:val="00F8275E"/>
    <w:rsid w:val="00F83BFA"/>
    <w:rsid w:val="00F865D7"/>
    <w:rsid w:val="00F9338C"/>
    <w:rsid w:val="00FB0442"/>
    <w:rsid w:val="00FB428E"/>
    <w:rsid w:val="00FD23A3"/>
    <w:rsid w:val="00FE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C412822-5E0D-4E27-B257-1C6D2206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C3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8E1012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E101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2A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A2C"/>
    <w:rPr>
      <w:rFonts w:ascii="Segoe UI" w:hAnsi="Segoe UI" w:cs="Segoe UI"/>
      <w:sz w:val="18"/>
      <w:szCs w:val="18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3C2221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2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</cp:revision>
  <cp:lastPrinted>2023-09-27T06:56:00Z</cp:lastPrinted>
  <dcterms:created xsi:type="dcterms:W3CDTF">2022-11-14T13:27:00Z</dcterms:created>
  <dcterms:modified xsi:type="dcterms:W3CDTF">2023-09-28T06:47:00Z</dcterms:modified>
</cp:coreProperties>
</file>