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DC" w:rsidRPr="00C01240" w:rsidRDefault="001B131F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57158297" r:id="rId7"/>
        </w:object>
      </w:r>
    </w:p>
    <w:p w:rsidR="00EF1BDC" w:rsidRPr="00C01240" w:rsidRDefault="00EF1BDC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EF1BDC" w:rsidRDefault="00EF1BDC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EF1BDC" w:rsidRDefault="00EF1BDC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EF1BDC" w:rsidRPr="00C01240" w:rsidRDefault="00EF1BDC" w:rsidP="00EF1B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626A49" w:rsidRDefault="00EF1BDC" w:rsidP="0062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626A4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EF1BDC" w:rsidRDefault="003628C9" w:rsidP="0062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СОРОКОВА</w:t>
      </w:r>
      <w:r w:rsidR="00EF1BDC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EF1BDC" w:rsidRPr="00C01240" w:rsidRDefault="00EF1BDC" w:rsidP="00EF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EF1BDC" w:rsidRPr="00C01240" w:rsidRDefault="00EF1BDC" w:rsidP="00EF1BDC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EF1BDC" w:rsidRPr="00A55B02" w:rsidRDefault="00EF1BDC" w:rsidP="00EF1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55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55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55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55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55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55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20</w:t>
      </w:r>
      <w:r w:rsidR="00362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верес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26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смт  Брацлав                                №</w:t>
      </w:r>
      <w:r w:rsidR="0036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B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211</w:t>
      </w:r>
    </w:p>
    <w:p w:rsidR="00B82C83" w:rsidRDefault="001B131F">
      <w:pPr>
        <w:rPr>
          <w:lang w:val="uk-UA"/>
        </w:rPr>
      </w:pPr>
    </w:p>
    <w:p w:rsidR="003628C9" w:rsidRPr="003628C9" w:rsidRDefault="003628C9" w:rsidP="003628C9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3628C9">
        <w:rPr>
          <w:rFonts w:ascii="Times New Roman" w:hAnsi="Times New Roman"/>
          <w:b/>
          <w:sz w:val="24"/>
          <w:szCs w:val="28"/>
          <w:lang w:val="uk-UA"/>
        </w:rPr>
        <w:t xml:space="preserve">Про внесення змін до рішення </w:t>
      </w:r>
    </w:p>
    <w:p w:rsidR="003628C9" w:rsidRPr="003628C9" w:rsidRDefault="003628C9" w:rsidP="003628C9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3628C9">
        <w:rPr>
          <w:rFonts w:ascii="Times New Roman" w:hAnsi="Times New Roman"/>
          <w:b/>
          <w:sz w:val="24"/>
          <w:szCs w:val="28"/>
          <w:lang w:val="uk-UA"/>
        </w:rPr>
        <w:t xml:space="preserve">39 сесії 8 скликання Брацлавської селищної </w:t>
      </w:r>
    </w:p>
    <w:p w:rsidR="003628C9" w:rsidRPr="003628C9" w:rsidRDefault="003628C9" w:rsidP="003628C9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3628C9">
        <w:rPr>
          <w:rFonts w:ascii="Times New Roman" w:hAnsi="Times New Roman"/>
          <w:b/>
          <w:sz w:val="24"/>
          <w:szCs w:val="28"/>
          <w:lang w:val="uk-UA"/>
        </w:rPr>
        <w:t>ради від 25.08.2023 року №172 «</w:t>
      </w:r>
      <w:r w:rsidR="00EF1BDC" w:rsidRPr="003628C9">
        <w:rPr>
          <w:rFonts w:ascii="Times New Roman" w:hAnsi="Times New Roman"/>
          <w:b/>
          <w:sz w:val="24"/>
          <w:szCs w:val="28"/>
          <w:lang w:val="uk-UA"/>
        </w:rPr>
        <w:t xml:space="preserve">Про збільшення </w:t>
      </w:r>
    </w:p>
    <w:p w:rsidR="003628C9" w:rsidRPr="003628C9" w:rsidRDefault="00EF1BDC" w:rsidP="003628C9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3628C9">
        <w:rPr>
          <w:rFonts w:ascii="Times New Roman" w:hAnsi="Times New Roman"/>
          <w:b/>
          <w:sz w:val="24"/>
          <w:szCs w:val="28"/>
          <w:lang w:val="uk-UA"/>
        </w:rPr>
        <w:t>статутного капіталу</w:t>
      </w:r>
      <w:r w:rsidR="003628C9" w:rsidRPr="003628C9"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 w:rsidRPr="003628C9">
        <w:rPr>
          <w:rFonts w:ascii="Times New Roman" w:hAnsi="Times New Roman"/>
          <w:b/>
          <w:sz w:val="24"/>
          <w:szCs w:val="28"/>
          <w:lang w:val="uk-UA"/>
        </w:rPr>
        <w:t xml:space="preserve">Брацлавського комбінату </w:t>
      </w:r>
    </w:p>
    <w:p w:rsidR="003628C9" w:rsidRPr="003628C9" w:rsidRDefault="00EF1BDC" w:rsidP="003628C9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3628C9">
        <w:rPr>
          <w:rFonts w:ascii="Times New Roman" w:hAnsi="Times New Roman"/>
          <w:b/>
          <w:sz w:val="24"/>
          <w:szCs w:val="28"/>
          <w:lang w:val="uk-UA"/>
        </w:rPr>
        <w:t>комунальних</w:t>
      </w:r>
      <w:r w:rsidR="003628C9" w:rsidRPr="003628C9"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 w:rsidRPr="003628C9">
        <w:rPr>
          <w:rFonts w:ascii="Times New Roman" w:hAnsi="Times New Roman"/>
          <w:b/>
          <w:sz w:val="24"/>
          <w:szCs w:val="28"/>
          <w:lang w:val="uk-UA"/>
        </w:rPr>
        <w:t xml:space="preserve">підприємств та затвердження </w:t>
      </w:r>
    </w:p>
    <w:p w:rsidR="00EF1BDC" w:rsidRPr="003628C9" w:rsidRDefault="00EF1BDC" w:rsidP="003628C9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3628C9">
        <w:rPr>
          <w:rFonts w:ascii="Times New Roman" w:hAnsi="Times New Roman"/>
          <w:b/>
          <w:sz w:val="24"/>
          <w:szCs w:val="28"/>
          <w:lang w:val="uk-UA"/>
        </w:rPr>
        <w:t>Статуту</w:t>
      </w:r>
      <w:r w:rsidR="003628C9" w:rsidRPr="003628C9"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 w:rsidRPr="003628C9">
        <w:rPr>
          <w:rFonts w:ascii="Times New Roman" w:hAnsi="Times New Roman"/>
          <w:b/>
          <w:sz w:val="24"/>
          <w:szCs w:val="28"/>
          <w:lang w:val="uk-UA"/>
        </w:rPr>
        <w:t>Брацлавського комбінату комунальних</w:t>
      </w:r>
    </w:p>
    <w:p w:rsidR="00EF1BDC" w:rsidRDefault="00EF1BDC" w:rsidP="00EB7401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3628C9">
        <w:rPr>
          <w:rFonts w:ascii="Times New Roman" w:hAnsi="Times New Roman"/>
          <w:b/>
          <w:sz w:val="24"/>
          <w:szCs w:val="28"/>
          <w:lang w:val="uk-UA"/>
        </w:rPr>
        <w:t>підприємств у новій редакції</w:t>
      </w:r>
      <w:r w:rsidR="003628C9" w:rsidRPr="003628C9">
        <w:rPr>
          <w:rFonts w:ascii="Times New Roman" w:hAnsi="Times New Roman"/>
          <w:b/>
          <w:sz w:val="24"/>
          <w:szCs w:val="28"/>
          <w:lang w:val="uk-UA"/>
        </w:rPr>
        <w:t>»</w:t>
      </w:r>
    </w:p>
    <w:p w:rsidR="00EB7401" w:rsidRPr="003628C9" w:rsidRDefault="00EB7401" w:rsidP="00EB7401">
      <w:pPr>
        <w:spacing w:after="0" w:line="240" w:lineRule="auto"/>
        <w:rPr>
          <w:sz w:val="20"/>
          <w:lang w:val="uk-UA"/>
        </w:rPr>
      </w:pPr>
    </w:p>
    <w:p w:rsidR="00EF1BDC" w:rsidRDefault="00EF1BDC" w:rsidP="003628C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3628C9">
        <w:rPr>
          <w:rFonts w:ascii="Times New Roman" w:hAnsi="Times New Roman"/>
          <w:sz w:val="24"/>
          <w:szCs w:val="28"/>
          <w:lang w:val="uk-UA"/>
        </w:rPr>
        <w:t xml:space="preserve">Відповідно до статті 26 Закону України «Про місцеве самоврядування в Україні», </w:t>
      </w:r>
      <w:r w:rsidR="00A55B02">
        <w:rPr>
          <w:rFonts w:ascii="Times New Roman" w:hAnsi="Times New Roman"/>
          <w:sz w:val="24"/>
          <w:szCs w:val="28"/>
          <w:lang w:val="uk-UA"/>
        </w:rPr>
        <w:t xml:space="preserve">        </w:t>
      </w:r>
      <w:r w:rsidRPr="003628C9">
        <w:rPr>
          <w:rFonts w:ascii="Times New Roman" w:hAnsi="Times New Roman"/>
          <w:sz w:val="24"/>
          <w:szCs w:val="28"/>
          <w:lang w:val="uk-UA"/>
        </w:rPr>
        <w:t>статті 78 Господарського кодексу України, розглянувши клопотання</w:t>
      </w:r>
      <w:r w:rsidRPr="003628C9">
        <w:rPr>
          <w:rFonts w:ascii="Times New Roman" w:hAnsi="Times New Roman"/>
          <w:color w:val="000000"/>
          <w:sz w:val="24"/>
          <w:szCs w:val="28"/>
          <w:lang w:val="uk-UA"/>
        </w:rPr>
        <w:t xml:space="preserve"> </w:t>
      </w:r>
      <w:r w:rsidR="00A55B02">
        <w:rPr>
          <w:rFonts w:ascii="Times New Roman" w:hAnsi="Times New Roman"/>
          <w:color w:val="000000"/>
          <w:sz w:val="24"/>
          <w:szCs w:val="28"/>
          <w:lang w:val="uk-UA"/>
        </w:rPr>
        <w:t xml:space="preserve">начальника </w:t>
      </w:r>
      <w:r w:rsidRPr="003628C9">
        <w:rPr>
          <w:rFonts w:ascii="Times New Roman" w:hAnsi="Times New Roman"/>
          <w:color w:val="000000"/>
          <w:sz w:val="24"/>
          <w:szCs w:val="28"/>
          <w:lang w:val="uk-UA"/>
        </w:rPr>
        <w:t>Брацлавського комбінату комунальних підприємств</w:t>
      </w:r>
      <w:r w:rsidRPr="003628C9">
        <w:rPr>
          <w:rFonts w:ascii="Times New Roman" w:hAnsi="Times New Roman"/>
          <w:sz w:val="24"/>
          <w:szCs w:val="28"/>
          <w:lang w:val="uk-UA"/>
        </w:rPr>
        <w:t>, враховуючи висновки та рекомендації постійної комісії з питань фінансів, бюджету, інвестицій, соціально-економічного розвитку, освіти, охорони здоров’я, культури,</w:t>
      </w:r>
      <w:r w:rsidRPr="003628C9"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 w:rsidRPr="003628C9">
        <w:rPr>
          <w:rFonts w:ascii="Times New Roman" w:hAnsi="Times New Roman"/>
          <w:sz w:val="24"/>
          <w:szCs w:val="28"/>
          <w:lang w:val="uk-UA"/>
        </w:rPr>
        <w:t>селищна рада</w:t>
      </w:r>
      <w:r w:rsidRPr="003628C9">
        <w:rPr>
          <w:rFonts w:ascii="Times New Roman" w:hAnsi="Times New Roman"/>
          <w:b/>
          <w:sz w:val="24"/>
          <w:szCs w:val="28"/>
          <w:lang w:val="uk-UA"/>
        </w:rPr>
        <w:t xml:space="preserve"> ВИРІШИЛА:</w:t>
      </w:r>
    </w:p>
    <w:p w:rsidR="00EB7401" w:rsidRPr="003628C9" w:rsidRDefault="00EB7401" w:rsidP="003628C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3628C9" w:rsidRPr="003628C9" w:rsidRDefault="00EF1BDC" w:rsidP="00EB7401">
      <w:pPr>
        <w:pStyle w:val="a9"/>
        <w:spacing w:after="0"/>
        <w:ind w:left="0" w:firstLine="426"/>
        <w:jc w:val="both"/>
        <w:rPr>
          <w:b/>
          <w:color w:val="000000"/>
          <w:szCs w:val="28"/>
        </w:rPr>
      </w:pPr>
      <w:r w:rsidRPr="003628C9">
        <w:rPr>
          <w:color w:val="000000"/>
          <w:szCs w:val="28"/>
        </w:rPr>
        <w:t xml:space="preserve">1. </w:t>
      </w:r>
      <w:r w:rsidR="003628C9" w:rsidRPr="003628C9">
        <w:rPr>
          <w:color w:val="000000"/>
          <w:szCs w:val="28"/>
        </w:rPr>
        <w:t xml:space="preserve">Внести зміни в п.1 рішення 39 сесії 8 скликання Брацлавської селищної ради від 25.08.2023 року №172 «Про збільшення статутного капіталу Брацлавського комбінату комунальних підприємств та затвердження Статуту Брацлавського комбінату комунальних підприємств у новій редакції», а </w:t>
      </w:r>
      <w:r w:rsidR="003628C9" w:rsidRPr="00EB7401">
        <w:rPr>
          <w:color w:val="000000"/>
          <w:szCs w:val="28"/>
          <w:lang w:val="uk-UA"/>
        </w:rPr>
        <w:t>саме викласти в редакції:</w:t>
      </w:r>
      <w:bookmarkStart w:id="0" w:name="_GoBack"/>
      <w:bookmarkEnd w:id="0"/>
    </w:p>
    <w:p w:rsidR="00EF1BDC" w:rsidRDefault="003628C9" w:rsidP="00A55B02">
      <w:pPr>
        <w:pStyle w:val="a7"/>
        <w:ind w:firstLine="426"/>
        <w:jc w:val="both"/>
        <w:rPr>
          <w:b w:val="0"/>
          <w:szCs w:val="28"/>
        </w:rPr>
      </w:pPr>
      <w:r>
        <w:rPr>
          <w:b w:val="0"/>
          <w:color w:val="000000"/>
          <w:szCs w:val="28"/>
        </w:rPr>
        <w:t>«</w:t>
      </w:r>
      <w:r w:rsidR="00A55B02">
        <w:rPr>
          <w:b w:val="0"/>
          <w:color w:val="000000"/>
          <w:szCs w:val="28"/>
        </w:rPr>
        <w:t xml:space="preserve">1. </w:t>
      </w:r>
      <w:r w:rsidR="00EF1BDC" w:rsidRPr="003628C9">
        <w:rPr>
          <w:b w:val="0"/>
          <w:color w:val="000000"/>
          <w:szCs w:val="28"/>
        </w:rPr>
        <w:t xml:space="preserve">Збільшити статутний капітал </w:t>
      </w:r>
      <w:r w:rsidR="003E2C97" w:rsidRPr="003628C9">
        <w:rPr>
          <w:b w:val="0"/>
          <w:color w:val="000000"/>
          <w:szCs w:val="28"/>
        </w:rPr>
        <w:t xml:space="preserve">Брацлавського комбінату комунальних підприємств </w:t>
      </w:r>
      <w:r w:rsidRPr="003628C9">
        <w:rPr>
          <w:b w:val="0"/>
          <w:szCs w:val="28"/>
        </w:rPr>
        <w:t>на суму 634 30</w:t>
      </w:r>
      <w:r w:rsidR="00D82EC8" w:rsidRPr="003628C9">
        <w:rPr>
          <w:b w:val="0"/>
          <w:szCs w:val="28"/>
        </w:rPr>
        <w:t>0</w:t>
      </w:r>
      <w:r w:rsidR="00EF1BDC" w:rsidRPr="003628C9">
        <w:rPr>
          <w:b w:val="0"/>
          <w:szCs w:val="28"/>
        </w:rPr>
        <w:t xml:space="preserve"> гривень</w:t>
      </w:r>
      <w:r w:rsidR="00EF1BDC" w:rsidRPr="003628C9">
        <w:rPr>
          <w:b w:val="0"/>
          <w:color w:val="000000"/>
          <w:szCs w:val="28"/>
        </w:rPr>
        <w:t xml:space="preserve"> </w:t>
      </w:r>
      <w:r w:rsidR="00EF1BDC" w:rsidRPr="003628C9">
        <w:rPr>
          <w:b w:val="0"/>
          <w:szCs w:val="28"/>
        </w:rPr>
        <w:t>(</w:t>
      </w:r>
      <w:r w:rsidRPr="003628C9">
        <w:rPr>
          <w:b w:val="0"/>
          <w:szCs w:val="28"/>
        </w:rPr>
        <w:t>шістсот тридцять чотири</w:t>
      </w:r>
      <w:r w:rsidR="00D82EC8" w:rsidRPr="003628C9">
        <w:rPr>
          <w:b w:val="0"/>
          <w:szCs w:val="28"/>
        </w:rPr>
        <w:t xml:space="preserve"> </w:t>
      </w:r>
      <w:r w:rsidR="00EF1BDC" w:rsidRPr="003628C9">
        <w:rPr>
          <w:b w:val="0"/>
          <w:szCs w:val="28"/>
        </w:rPr>
        <w:t>тисяч</w:t>
      </w:r>
      <w:r w:rsidRPr="003628C9">
        <w:rPr>
          <w:b w:val="0"/>
          <w:szCs w:val="28"/>
        </w:rPr>
        <w:t>і</w:t>
      </w:r>
      <w:r w:rsidR="00EF1BDC" w:rsidRPr="003628C9">
        <w:rPr>
          <w:b w:val="0"/>
          <w:szCs w:val="28"/>
        </w:rPr>
        <w:t xml:space="preserve"> </w:t>
      </w:r>
      <w:r w:rsidRPr="003628C9">
        <w:rPr>
          <w:b w:val="0"/>
          <w:szCs w:val="28"/>
        </w:rPr>
        <w:t xml:space="preserve">триста </w:t>
      </w:r>
      <w:r w:rsidR="00EF1BDC" w:rsidRPr="003628C9">
        <w:rPr>
          <w:b w:val="0"/>
          <w:szCs w:val="28"/>
        </w:rPr>
        <w:t>гривень)</w:t>
      </w:r>
      <w:r>
        <w:rPr>
          <w:b w:val="0"/>
          <w:szCs w:val="28"/>
        </w:rPr>
        <w:t>»</w:t>
      </w:r>
      <w:r w:rsidR="00EF1BDC" w:rsidRPr="003628C9">
        <w:rPr>
          <w:b w:val="0"/>
          <w:szCs w:val="28"/>
        </w:rPr>
        <w:t>.</w:t>
      </w:r>
    </w:p>
    <w:p w:rsidR="00A55B02" w:rsidRPr="003628C9" w:rsidRDefault="00A55B02" w:rsidP="00A55B02">
      <w:pPr>
        <w:pStyle w:val="a7"/>
        <w:ind w:firstLine="426"/>
        <w:jc w:val="both"/>
        <w:rPr>
          <w:b w:val="0"/>
          <w:szCs w:val="28"/>
        </w:rPr>
      </w:pPr>
    </w:p>
    <w:p w:rsidR="003628C9" w:rsidRPr="003628C9" w:rsidRDefault="00EF1BDC" w:rsidP="00A55B02">
      <w:pPr>
        <w:pStyle w:val="a7"/>
        <w:ind w:firstLine="426"/>
        <w:jc w:val="both"/>
        <w:rPr>
          <w:b w:val="0"/>
          <w:szCs w:val="28"/>
        </w:rPr>
      </w:pPr>
      <w:r w:rsidRPr="003628C9">
        <w:rPr>
          <w:b w:val="0"/>
          <w:szCs w:val="28"/>
        </w:rPr>
        <w:t xml:space="preserve">2. </w:t>
      </w:r>
      <w:r w:rsidR="003628C9" w:rsidRPr="003628C9">
        <w:rPr>
          <w:b w:val="0"/>
          <w:szCs w:val="28"/>
        </w:rPr>
        <w:t>Внести зміни в п.2 рішення 39 сесії 8 скликання Брацлавської селищної ради від 25.08.2023 року №172 «Про збільшення статутного капіталу Брацлавського комбінату комунальних підприємств та затвердження Статуту Брацлавського комбінату комунальних підприємств у новій редакції», а саме викласти в редакції:</w:t>
      </w:r>
    </w:p>
    <w:p w:rsidR="00EF1BDC" w:rsidRDefault="003628C9" w:rsidP="00A55B02">
      <w:pPr>
        <w:pStyle w:val="a7"/>
        <w:ind w:firstLine="426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>«</w:t>
      </w:r>
      <w:r w:rsidR="00A55B02">
        <w:rPr>
          <w:b w:val="0"/>
          <w:szCs w:val="28"/>
        </w:rPr>
        <w:t xml:space="preserve">2. </w:t>
      </w:r>
      <w:r w:rsidR="00EF1BDC" w:rsidRPr="003628C9">
        <w:rPr>
          <w:b w:val="0"/>
          <w:szCs w:val="28"/>
        </w:rPr>
        <w:t>Затвердити статутний капітал</w:t>
      </w:r>
      <w:r w:rsidR="003E2C97" w:rsidRPr="003628C9">
        <w:rPr>
          <w:sz w:val="22"/>
        </w:rPr>
        <w:t xml:space="preserve"> </w:t>
      </w:r>
      <w:r w:rsidR="003E2C97" w:rsidRPr="003628C9">
        <w:rPr>
          <w:b w:val="0"/>
          <w:szCs w:val="28"/>
        </w:rPr>
        <w:t>Брацлавського комбінату комунальних підприємств</w:t>
      </w:r>
      <w:r w:rsidR="00EF1BDC" w:rsidRPr="003628C9">
        <w:rPr>
          <w:b w:val="0"/>
          <w:szCs w:val="28"/>
        </w:rPr>
        <w:t xml:space="preserve"> </w:t>
      </w:r>
      <w:r w:rsidR="003E2C97" w:rsidRPr="003628C9">
        <w:rPr>
          <w:b w:val="0"/>
          <w:color w:val="000000"/>
          <w:szCs w:val="28"/>
        </w:rPr>
        <w:t xml:space="preserve">у </w:t>
      </w:r>
      <w:r w:rsidR="003B552E" w:rsidRPr="003628C9">
        <w:rPr>
          <w:b w:val="0"/>
          <w:color w:val="000000"/>
          <w:szCs w:val="28"/>
        </w:rPr>
        <w:t xml:space="preserve">розмірі </w:t>
      </w:r>
      <w:r w:rsidRPr="003628C9">
        <w:rPr>
          <w:b w:val="0"/>
          <w:color w:val="000000"/>
          <w:szCs w:val="28"/>
        </w:rPr>
        <w:t>709 2</w:t>
      </w:r>
      <w:r w:rsidR="00D82EC8" w:rsidRPr="003628C9">
        <w:rPr>
          <w:b w:val="0"/>
          <w:color w:val="000000"/>
          <w:szCs w:val="28"/>
        </w:rPr>
        <w:t xml:space="preserve">00 </w:t>
      </w:r>
      <w:r w:rsidR="00EF1BDC" w:rsidRPr="003628C9">
        <w:rPr>
          <w:b w:val="0"/>
          <w:color w:val="000000"/>
          <w:szCs w:val="28"/>
        </w:rPr>
        <w:t>гривень (</w:t>
      </w:r>
      <w:r w:rsidR="00D82EC8" w:rsidRPr="003628C9">
        <w:rPr>
          <w:b w:val="0"/>
          <w:color w:val="000000"/>
          <w:szCs w:val="28"/>
        </w:rPr>
        <w:t>сімсот дев’ять тисяч д</w:t>
      </w:r>
      <w:r w:rsidRPr="003628C9">
        <w:rPr>
          <w:b w:val="0"/>
          <w:color w:val="000000"/>
          <w:szCs w:val="28"/>
        </w:rPr>
        <w:t>вісті</w:t>
      </w:r>
      <w:r w:rsidR="00D82EC8" w:rsidRPr="003628C9">
        <w:rPr>
          <w:b w:val="0"/>
          <w:color w:val="000000"/>
          <w:szCs w:val="28"/>
        </w:rPr>
        <w:t xml:space="preserve"> </w:t>
      </w:r>
      <w:r w:rsidR="003E2C97" w:rsidRPr="003628C9">
        <w:rPr>
          <w:b w:val="0"/>
          <w:color w:val="000000"/>
          <w:szCs w:val="28"/>
        </w:rPr>
        <w:t>гривень</w:t>
      </w:r>
      <w:r w:rsidR="00EF1BDC" w:rsidRPr="003628C9">
        <w:rPr>
          <w:b w:val="0"/>
          <w:color w:val="000000"/>
          <w:szCs w:val="28"/>
        </w:rPr>
        <w:t>)</w:t>
      </w:r>
      <w:r>
        <w:rPr>
          <w:b w:val="0"/>
          <w:color w:val="000000"/>
          <w:szCs w:val="28"/>
        </w:rPr>
        <w:t>»</w:t>
      </w:r>
      <w:r w:rsidR="00EF1BDC" w:rsidRPr="003628C9">
        <w:rPr>
          <w:b w:val="0"/>
          <w:color w:val="000000"/>
          <w:szCs w:val="28"/>
        </w:rPr>
        <w:t xml:space="preserve">. </w:t>
      </w:r>
    </w:p>
    <w:p w:rsidR="00A55B02" w:rsidRPr="003628C9" w:rsidRDefault="00A55B02" w:rsidP="00A55B02">
      <w:pPr>
        <w:pStyle w:val="a7"/>
        <w:ind w:firstLine="426"/>
        <w:jc w:val="both"/>
        <w:rPr>
          <w:b w:val="0"/>
          <w:color w:val="000000"/>
          <w:szCs w:val="28"/>
        </w:rPr>
      </w:pPr>
    </w:p>
    <w:p w:rsidR="00EF1BDC" w:rsidRDefault="00EF1BDC" w:rsidP="00A55B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3628C9">
        <w:rPr>
          <w:rFonts w:ascii="Times New Roman" w:hAnsi="Times New Roman"/>
          <w:color w:val="000000"/>
          <w:sz w:val="24"/>
          <w:szCs w:val="28"/>
          <w:lang w:val="uk-UA"/>
        </w:rPr>
        <w:t>3</w:t>
      </w:r>
      <w:r w:rsidR="003E2C97" w:rsidRPr="003628C9">
        <w:rPr>
          <w:rFonts w:ascii="Times New Roman" w:hAnsi="Times New Roman"/>
          <w:color w:val="000000"/>
          <w:sz w:val="24"/>
          <w:szCs w:val="28"/>
          <w:lang w:val="uk-UA"/>
        </w:rPr>
        <w:t xml:space="preserve">. </w:t>
      </w:r>
      <w:r w:rsidRPr="003628C9">
        <w:rPr>
          <w:rFonts w:ascii="Times New Roman" w:hAnsi="Times New Roman"/>
          <w:color w:val="000000"/>
          <w:sz w:val="24"/>
          <w:szCs w:val="28"/>
          <w:lang w:val="uk-UA"/>
        </w:rPr>
        <w:t>Затвердити Статут Брацлавського комбінату комунальних підприємств у новій редакції, що додається.</w:t>
      </w:r>
    </w:p>
    <w:p w:rsidR="00A55B02" w:rsidRPr="003628C9" w:rsidRDefault="00A55B02" w:rsidP="00A55B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</w:p>
    <w:p w:rsidR="00EF1BDC" w:rsidRDefault="00EF1BDC" w:rsidP="00A55B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3628C9">
        <w:rPr>
          <w:rFonts w:ascii="Times New Roman" w:hAnsi="Times New Roman"/>
          <w:color w:val="000000"/>
          <w:sz w:val="24"/>
          <w:szCs w:val="28"/>
          <w:lang w:val="uk-UA"/>
        </w:rPr>
        <w:t>4</w:t>
      </w:r>
      <w:r w:rsidR="003E2C97" w:rsidRPr="003628C9">
        <w:rPr>
          <w:rFonts w:ascii="Times New Roman" w:hAnsi="Times New Roman"/>
          <w:color w:val="000000"/>
          <w:sz w:val="24"/>
          <w:szCs w:val="28"/>
          <w:lang w:val="uk-UA"/>
        </w:rPr>
        <w:t xml:space="preserve">. </w:t>
      </w:r>
      <w:r w:rsidRPr="003628C9">
        <w:rPr>
          <w:rFonts w:ascii="Times New Roman" w:hAnsi="Times New Roman"/>
          <w:color w:val="000000"/>
          <w:sz w:val="24"/>
          <w:szCs w:val="28"/>
          <w:lang w:val="uk-UA"/>
        </w:rPr>
        <w:t xml:space="preserve">Начальнику Брацлавського комбінату комунальних підприємств </w:t>
      </w:r>
      <w:proofErr w:type="spellStart"/>
      <w:r w:rsidRPr="003628C9">
        <w:rPr>
          <w:rFonts w:ascii="Times New Roman" w:hAnsi="Times New Roman"/>
          <w:color w:val="000000"/>
          <w:sz w:val="24"/>
          <w:szCs w:val="28"/>
          <w:lang w:val="uk-UA"/>
        </w:rPr>
        <w:t>Свірідову</w:t>
      </w:r>
      <w:proofErr w:type="spellEnd"/>
      <w:r w:rsidRPr="003628C9">
        <w:rPr>
          <w:rFonts w:ascii="Times New Roman" w:hAnsi="Times New Roman"/>
          <w:color w:val="000000"/>
          <w:sz w:val="24"/>
          <w:szCs w:val="28"/>
          <w:lang w:val="uk-UA"/>
        </w:rPr>
        <w:t xml:space="preserve"> Андрію Юрійовичу провести державну реєстрацію нової редакції Статуту підприємства, згідно вимог чинного законодавства.</w:t>
      </w:r>
    </w:p>
    <w:p w:rsidR="00A55B02" w:rsidRPr="003628C9" w:rsidRDefault="00A55B02" w:rsidP="00A55B0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</w:p>
    <w:p w:rsidR="00EF1BDC" w:rsidRPr="00EB7401" w:rsidRDefault="00EF1BDC" w:rsidP="003628C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  <w:lang w:val="uk-UA"/>
        </w:rPr>
      </w:pPr>
      <w:r w:rsidRPr="00EB7401">
        <w:rPr>
          <w:rFonts w:ascii="Times New Roman" w:hAnsi="Times New Roman"/>
          <w:sz w:val="24"/>
          <w:szCs w:val="28"/>
          <w:lang w:val="uk-UA"/>
        </w:rPr>
        <w:t>5</w:t>
      </w:r>
      <w:r w:rsidR="003E2C97" w:rsidRPr="00EB7401">
        <w:rPr>
          <w:rFonts w:ascii="Times New Roman" w:hAnsi="Times New Roman"/>
          <w:sz w:val="24"/>
          <w:szCs w:val="28"/>
          <w:lang w:val="uk-UA"/>
        </w:rPr>
        <w:t xml:space="preserve">. </w:t>
      </w:r>
      <w:r w:rsidRPr="00EB7401">
        <w:rPr>
          <w:rFonts w:ascii="Times New Roman" w:hAnsi="Times New Roman"/>
          <w:sz w:val="24"/>
          <w:szCs w:val="28"/>
          <w:lang w:val="uk-UA"/>
        </w:rPr>
        <w:t>Контроль за виконанням цього рішення покласти на комісію з питань фінансів, бюджету, інвестицій, соціально-економічного розвитку, освіти, охорони здоров’я, культур</w:t>
      </w:r>
      <w:r w:rsidR="00A55B02" w:rsidRPr="00EB7401">
        <w:rPr>
          <w:rFonts w:ascii="Times New Roman" w:hAnsi="Times New Roman"/>
          <w:sz w:val="24"/>
          <w:szCs w:val="28"/>
          <w:lang w:val="uk-UA"/>
        </w:rPr>
        <w:t>и (голова комісії Олександр ДОЛОВАНЮК</w:t>
      </w:r>
      <w:r w:rsidRPr="00EB7401">
        <w:rPr>
          <w:rFonts w:ascii="Times New Roman" w:hAnsi="Times New Roman"/>
          <w:sz w:val="24"/>
          <w:szCs w:val="28"/>
          <w:lang w:val="uk-UA"/>
        </w:rPr>
        <w:t>).</w:t>
      </w:r>
    </w:p>
    <w:p w:rsidR="003628C9" w:rsidRDefault="003628C9" w:rsidP="003628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</w:p>
    <w:p w:rsidR="00EF1BDC" w:rsidRPr="00EF1BDC" w:rsidRDefault="00EB7401" w:rsidP="00EB7401">
      <w:pPr>
        <w:shd w:val="clear" w:color="auto" w:fill="FFFFFF"/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color w:val="000000"/>
          <w:sz w:val="24"/>
          <w:szCs w:val="28"/>
          <w:lang w:val="uk-UA"/>
        </w:rPr>
        <w:t xml:space="preserve">           </w:t>
      </w:r>
      <w:r w:rsidR="00EF1BDC" w:rsidRPr="003628C9">
        <w:rPr>
          <w:rFonts w:ascii="Times New Roman" w:hAnsi="Times New Roman"/>
          <w:color w:val="000000"/>
          <w:sz w:val="24"/>
          <w:szCs w:val="28"/>
          <w:lang w:val="uk-UA"/>
        </w:rPr>
        <w:t xml:space="preserve">   Селищний голова </w:t>
      </w:r>
      <w:r w:rsidR="00EF1BDC" w:rsidRPr="003628C9">
        <w:rPr>
          <w:rFonts w:ascii="Times New Roman" w:hAnsi="Times New Roman"/>
          <w:color w:val="000000"/>
          <w:sz w:val="24"/>
          <w:szCs w:val="28"/>
          <w:lang w:val="uk-UA"/>
        </w:rPr>
        <w:tab/>
      </w:r>
      <w:r w:rsidR="00EF1BDC" w:rsidRPr="003628C9">
        <w:rPr>
          <w:rFonts w:ascii="Times New Roman" w:hAnsi="Times New Roman"/>
          <w:color w:val="000000"/>
          <w:sz w:val="24"/>
          <w:szCs w:val="28"/>
          <w:lang w:val="uk-UA"/>
        </w:rPr>
        <w:tab/>
      </w:r>
      <w:r w:rsidR="00EF1BDC" w:rsidRPr="003628C9">
        <w:rPr>
          <w:rFonts w:ascii="Times New Roman" w:hAnsi="Times New Roman"/>
          <w:color w:val="000000"/>
          <w:sz w:val="24"/>
          <w:szCs w:val="28"/>
          <w:lang w:val="uk-UA"/>
        </w:rPr>
        <w:tab/>
      </w:r>
      <w:r w:rsidR="00EF1BDC" w:rsidRPr="003628C9">
        <w:rPr>
          <w:rFonts w:ascii="Times New Roman" w:hAnsi="Times New Roman"/>
          <w:color w:val="000000"/>
          <w:sz w:val="24"/>
          <w:szCs w:val="28"/>
          <w:lang w:val="uk-UA"/>
        </w:rPr>
        <w:tab/>
      </w:r>
      <w:r w:rsidR="00EF1BDC" w:rsidRPr="003628C9">
        <w:rPr>
          <w:rFonts w:ascii="Times New Roman" w:hAnsi="Times New Roman"/>
          <w:color w:val="000000"/>
          <w:sz w:val="24"/>
          <w:szCs w:val="28"/>
          <w:lang w:val="uk-UA"/>
        </w:rPr>
        <w:tab/>
        <w:t xml:space="preserve">    Микола КОБРИНЧУК</w:t>
      </w:r>
      <w:r w:rsidR="00EF1BDC" w:rsidRPr="000651BA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sectPr w:rsidR="00EF1BDC" w:rsidRPr="00EF1BDC" w:rsidSect="003628C9">
      <w:headerReference w:type="default" r:id="rId8"/>
      <w:pgSz w:w="11900" w:h="16840" w:code="9"/>
      <w:pgMar w:top="1134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1F" w:rsidRDefault="001B131F" w:rsidP="00EF1BDC">
      <w:pPr>
        <w:spacing w:after="0" w:line="240" w:lineRule="auto"/>
      </w:pPr>
      <w:r>
        <w:separator/>
      </w:r>
    </w:p>
  </w:endnote>
  <w:endnote w:type="continuationSeparator" w:id="0">
    <w:p w:rsidR="001B131F" w:rsidRDefault="001B131F" w:rsidP="00EF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1F" w:rsidRDefault="001B131F" w:rsidP="00EF1BDC">
      <w:pPr>
        <w:spacing w:after="0" w:line="240" w:lineRule="auto"/>
      </w:pPr>
      <w:r>
        <w:separator/>
      </w:r>
    </w:p>
  </w:footnote>
  <w:footnote w:type="continuationSeparator" w:id="0">
    <w:p w:rsidR="001B131F" w:rsidRDefault="001B131F" w:rsidP="00EF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DC" w:rsidRDefault="00EF1BDC">
    <w:pPr>
      <w:pStyle w:val="a3"/>
    </w:pPr>
  </w:p>
  <w:p w:rsidR="00EF1BDC" w:rsidRDefault="00EF1B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DC"/>
    <w:rsid w:val="001B131F"/>
    <w:rsid w:val="002453B2"/>
    <w:rsid w:val="00323B4A"/>
    <w:rsid w:val="003628C9"/>
    <w:rsid w:val="003B552E"/>
    <w:rsid w:val="003E2C97"/>
    <w:rsid w:val="004846DA"/>
    <w:rsid w:val="00626A49"/>
    <w:rsid w:val="00835AC9"/>
    <w:rsid w:val="00A55B02"/>
    <w:rsid w:val="00AD5B21"/>
    <w:rsid w:val="00AE58C6"/>
    <w:rsid w:val="00B00262"/>
    <w:rsid w:val="00D47FD6"/>
    <w:rsid w:val="00D82EC8"/>
    <w:rsid w:val="00D939DE"/>
    <w:rsid w:val="00E55E4B"/>
    <w:rsid w:val="00EB7401"/>
    <w:rsid w:val="00EF1BDC"/>
    <w:rsid w:val="00EF716E"/>
    <w:rsid w:val="00FA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46CA69-6D3A-4B04-9068-5989D13B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BDC"/>
  </w:style>
  <w:style w:type="paragraph" w:styleId="a5">
    <w:name w:val="footer"/>
    <w:basedOn w:val="a"/>
    <w:link w:val="a6"/>
    <w:uiPriority w:val="99"/>
    <w:unhideWhenUsed/>
    <w:rsid w:val="00EF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BDC"/>
  </w:style>
  <w:style w:type="paragraph" w:styleId="a7">
    <w:name w:val="Body Text"/>
    <w:basedOn w:val="a"/>
    <w:link w:val="a8"/>
    <w:rsid w:val="00EF1B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EF1BD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9">
    <w:name w:val="Body Text Indent"/>
    <w:basedOn w:val="a"/>
    <w:link w:val="aa"/>
    <w:rsid w:val="00EF1B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F1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EF1BD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2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2023-09-25T11:43:00Z</cp:lastPrinted>
  <dcterms:created xsi:type="dcterms:W3CDTF">2021-12-07T11:28:00Z</dcterms:created>
  <dcterms:modified xsi:type="dcterms:W3CDTF">2023-09-25T11:45:00Z</dcterms:modified>
</cp:coreProperties>
</file>