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A5" w:rsidRDefault="00DE60A5" w:rsidP="00DE60A5">
      <w:pPr>
        <w:rPr>
          <w:sz w:val="32"/>
          <w:szCs w:val="32"/>
        </w:rPr>
      </w:pPr>
      <w:r>
        <w:rPr>
          <w:b/>
          <w:bCs/>
          <w:color w:val="000000"/>
          <w:spacing w:val="30"/>
          <w:sz w:val="28"/>
          <w:szCs w:val="28"/>
        </w:rPr>
        <w:t xml:space="preserve">                                           </w:t>
      </w:r>
      <w:r w:rsidR="00F16270">
        <w:rPr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428625" cy="581025"/>
            <wp:effectExtent l="19050" t="0" r="9525" b="0"/>
            <wp:docPr id="2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УКРАЇНА</w:t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БРАЦЛАВСЬКА  СЕЛИЩНА   РАДА</w:t>
      </w:r>
    </w:p>
    <w:p w:rsidR="00DE60A5" w:rsidRPr="00DE60A5" w:rsidRDefault="00DE60A5" w:rsidP="00DE60A5">
      <w:pPr>
        <w:pStyle w:val="a5"/>
        <w:jc w:val="center"/>
        <w:rPr>
          <w:b/>
          <w:sz w:val="32"/>
          <w:szCs w:val="32"/>
        </w:rPr>
      </w:pPr>
      <w:r w:rsidRPr="00DE60A5">
        <w:rPr>
          <w:b/>
          <w:sz w:val="32"/>
          <w:szCs w:val="32"/>
        </w:rPr>
        <w:t>ВІННИЦЬКА  ОБЛАСТЬ НЕМИРІВСЬКИЙ  РАЙОН</w:t>
      </w:r>
    </w:p>
    <w:p w:rsidR="00DE60A5" w:rsidRPr="00DE60A5" w:rsidRDefault="00127167" w:rsidP="00DE60A5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ШІСТНАДЦЯТА</w:t>
      </w:r>
      <w:r w:rsidR="00DE60A5" w:rsidRPr="00DE60A5">
        <w:rPr>
          <w:b/>
          <w:sz w:val="32"/>
          <w:szCs w:val="32"/>
        </w:rPr>
        <w:t xml:space="preserve"> СЕСІЯ ВОСЬМОГО СКЛИКАННЯ</w:t>
      </w:r>
    </w:p>
    <w:p w:rsidR="00DE60A5" w:rsidRDefault="00DE60A5" w:rsidP="00DE60A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РІШЕННЯ</w:t>
      </w:r>
    </w:p>
    <w:p w:rsidR="00DE60A5" w:rsidRDefault="00DE60A5" w:rsidP="00DE60A5">
      <w:pPr>
        <w:shd w:val="clear" w:color="auto" w:fill="FFFFFF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16270" w:rsidRDefault="00127167" w:rsidP="009379DE">
      <w:pPr>
        <w:rPr>
          <w:b/>
          <w:bCs/>
          <w:color w:val="000000"/>
          <w:spacing w:val="30"/>
          <w:sz w:val="28"/>
          <w:szCs w:val="28"/>
        </w:rPr>
      </w:pPr>
      <w:r>
        <w:rPr>
          <w:sz w:val="28"/>
          <w:szCs w:val="28"/>
        </w:rPr>
        <w:t xml:space="preserve">«12 » серпня </w:t>
      </w:r>
      <w:r w:rsidR="00DE60A5">
        <w:rPr>
          <w:sz w:val="28"/>
          <w:szCs w:val="28"/>
        </w:rPr>
        <w:t xml:space="preserve">2021 р.                        смт Брацлав                              </w:t>
      </w:r>
      <w:r w:rsidR="009379DE">
        <w:rPr>
          <w:sz w:val="28"/>
          <w:szCs w:val="28"/>
        </w:rPr>
        <w:t xml:space="preserve">  № </w:t>
      </w:r>
      <w:r>
        <w:rPr>
          <w:sz w:val="28"/>
          <w:szCs w:val="28"/>
        </w:rPr>
        <w:t>669</w:t>
      </w:r>
    </w:p>
    <w:p w:rsidR="00F16270" w:rsidRDefault="00F16270" w:rsidP="00F16270">
      <w:pPr>
        <w:rPr>
          <w:b/>
        </w:rPr>
      </w:pPr>
    </w:p>
    <w:p w:rsidR="00F16270" w:rsidRPr="00DE60A5" w:rsidRDefault="00F16270" w:rsidP="00DE60A5">
      <w:pPr>
        <w:pStyle w:val="a5"/>
        <w:rPr>
          <w:b/>
          <w:sz w:val="28"/>
          <w:szCs w:val="28"/>
        </w:rPr>
      </w:pPr>
      <w:r w:rsidRPr="00DE60A5">
        <w:rPr>
          <w:b/>
          <w:sz w:val="28"/>
          <w:szCs w:val="28"/>
        </w:rPr>
        <w:t>Про резервування земельних ділянок</w:t>
      </w:r>
    </w:p>
    <w:p w:rsidR="00F16270" w:rsidRPr="00DE60A5" w:rsidRDefault="00F16270" w:rsidP="00DE60A5">
      <w:pPr>
        <w:pStyle w:val="a5"/>
        <w:rPr>
          <w:b/>
          <w:sz w:val="28"/>
          <w:szCs w:val="28"/>
        </w:rPr>
      </w:pPr>
      <w:r w:rsidRPr="00DE60A5">
        <w:rPr>
          <w:b/>
          <w:sz w:val="28"/>
          <w:szCs w:val="28"/>
        </w:rPr>
        <w:t xml:space="preserve">для учасників АТО/ООС на території </w:t>
      </w:r>
    </w:p>
    <w:p w:rsidR="00F16270" w:rsidRPr="00DE60A5" w:rsidRDefault="00DE60A5" w:rsidP="00DE60A5">
      <w:pPr>
        <w:pStyle w:val="a5"/>
        <w:rPr>
          <w:b/>
          <w:sz w:val="28"/>
          <w:szCs w:val="28"/>
        </w:rPr>
      </w:pPr>
      <w:r w:rsidRPr="00DE60A5">
        <w:rPr>
          <w:b/>
          <w:sz w:val="28"/>
          <w:szCs w:val="28"/>
        </w:rPr>
        <w:t>Брацлавської селищної ради</w:t>
      </w:r>
    </w:p>
    <w:p w:rsidR="00F16270" w:rsidRDefault="00F16270" w:rsidP="00F16270">
      <w:pPr>
        <w:rPr>
          <w:b/>
          <w:sz w:val="28"/>
          <w:szCs w:val="28"/>
        </w:rPr>
      </w:pPr>
    </w:p>
    <w:p w:rsidR="00F16270" w:rsidRDefault="00F16270" w:rsidP="00F162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39474F"/>
          <w:sz w:val="28"/>
          <w:szCs w:val="28"/>
        </w:rPr>
        <w:t>           </w:t>
      </w:r>
      <w:r>
        <w:rPr>
          <w:rStyle w:val="a7"/>
          <w:rFonts w:eastAsiaTheme="majorEastAsia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еруючись розпорядженням Кабінету Міністрів України від 19.08.2015 №898-р «Питання забезпечення учасників антитерористичної операції та сімей загиблих учасників </w:t>
      </w:r>
      <w:r>
        <w:rPr>
          <w:rStyle w:val="rvts23"/>
          <w:sz w:val="28"/>
          <w:szCs w:val="28"/>
        </w:rPr>
        <w:t>антитерористичної операції</w:t>
      </w:r>
      <w:r>
        <w:rPr>
          <w:color w:val="000000" w:themeColor="text1"/>
          <w:sz w:val="28"/>
          <w:szCs w:val="28"/>
        </w:rPr>
        <w:t xml:space="preserve"> земельними ділянками», Земельним кодексом України, Законом України «Про місцеве самоврядування в Україні» та  враховуючи висновки постійної комісії </w:t>
      </w:r>
      <w:r w:rsidR="00DE60A5">
        <w:rPr>
          <w:color w:val="000000" w:themeColor="text1"/>
          <w:sz w:val="28"/>
          <w:szCs w:val="28"/>
        </w:rPr>
        <w:t xml:space="preserve">Брацлавської </w:t>
      </w:r>
      <w:r>
        <w:rPr>
          <w:color w:val="000000" w:themeColor="text1"/>
          <w:sz w:val="28"/>
          <w:szCs w:val="28"/>
        </w:rPr>
        <w:t xml:space="preserve">селищної ради з питань </w:t>
      </w:r>
      <w:r w:rsidR="00DE60A5">
        <w:rPr>
          <w:color w:val="000000" w:themeColor="text1"/>
          <w:sz w:val="28"/>
          <w:szCs w:val="28"/>
        </w:rPr>
        <w:t>земельних відносин</w:t>
      </w:r>
      <w:r>
        <w:rPr>
          <w:color w:val="000000" w:themeColor="text1"/>
          <w:sz w:val="28"/>
          <w:szCs w:val="28"/>
        </w:rPr>
        <w:t xml:space="preserve">, </w:t>
      </w:r>
      <w:r w:rsidR="00DE60A5">
        <w:rPr>
          <w:color w:val="000000" w:themeColor="text1"/>
          <w:sz w:val="28"/>
          <w:szCs w:val="28"/>
        </w:rPr>
        <w:t>природокористування</w:t>
      </w:r>
      <w:r>
        <w:rPr>
          <w:color w:val="000000" w:themeColor="text1"/>
          <w:sz w:val="28"/>
          <w:szCs w:val="28"/>
        </w:rPr>
        <w:t xml:space="preserve">, </w:t>
      </w:r>
      <w:r w:rsidR="00DE60A5">
        <w:rPr>
          <w:color w:val="000000" w:themeColor="text1"/>
          <w:sz w:val="28"/>
          <w:szCs w:val="28"/>
        </w:rPr>
        <w:t>планування територїі</w:t>
      </w:r>
      <w:r>
        <w:rPr>
          <w:color w:val="000000" w:themeColor="text1"/>
          <w:sz w:val="28"/>
          <w:szCs w:val="28"/>
        </w:rPr>
        <w:t xml:space="preserve">, </w:t>
      </w:r>
      <w:r w:rsidR="00DE60A5">
        <w:rPr>
          <w:color w:val="000000" w:themeColor="text1"/>
          <w:sz w:val="28"/>
          <w:szCs w:val="28"/>
        </w:rPr>
        <w:t>будівництва, архітектури /голова комісії</w:t>
      </w:r>
      <w:r w:rsidR="007B3A8E">
        <w:rPr>
          <w:color w:val="000000" w:themeColor="text1"/>
          <w:sz w:val="28"/>
          <w:szCs w:val="28"/>
        </w:rPr>
        <w:t xml:space="preserve"> Гусляков В.В./ </w:t>
      </w:r>
      <w:r>
        <w:rPr>
          <w:color w:val="000000" w:themeColor="text1"/>
          <w:sz w:val="28"/>
          <w:szCs w:val="28"/>
        </w:rPr>
        <w:t xml:space="preserve">   селищна  рада </w:t>
      </w:r>
      <w:r w:rsidR="00471D44">
        <w:rPr>
          <w:b/>
          <w:color w:val="000000" w:themeColor="text1"/>
          <w:sz w:val="28"/>
          <w:szCs w:val="28"/>
        </w:rPr>
        <w:t>ВИРІШИЛА</w:t>
      </w:r>
      <w:r>
        <w:rPr>
          <w:b/>
          <w:color w:val="000000" w:themeColor="text1"/>
          <w:sz w:val="28"/>
          <w:szCs w:val="28"/>
        </w:rPr>
        <w:t>:</w:t>
      </w:r>
    </w:p>
    <w:p w:rsidR="00D65562" w:rsidRDefault="00D65562" w:rsidP="00F162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16270" w:rsidRDefault="00F16270" w:rsidP="00F162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color w:val="000000" w:themeColor="text1"/>
          <w:sz w:val="6"/>
          <w:szCs w:val="6"/>
        </w:rPr>
      </w:pPr>
    </w:p>
    <w:p w:rsidR="00F16270" w:rsidRDefault="00F16270" w:rsidP="00F16270">
      <w:pPr>
        <w:shd w:val="clear" w:color="auto" w:fill="FFFFFF"/>
        <w:spacing w:line="242" w:lineRule="atLeast"/>
        <w:jc w:val="both"/>
        <w:textAlignment w:val="baseline"/>
        <w:rPr>
          <w:color w:val="000000" w:themeColor="text1"/>
          <w:sz w:val="6"/>
          <w:szCs w:val="6"/>
        </w:rPr>
      </w:pPr>
      <w:r>
        <w:rPr>
          <w:color w:val="000000" w:themeColor="text1"/>
          <w:sz w:val="28"/>
          <w:szCs w:val="28"/>
        </w:rPr>
        <w:t xml:space="preserve">          1. Зарезервувати на території населених пунктів </w:t>
      </w:r>
      <w:r w:rsidR="007B3A8E">
        <w:rPr>
          <w:color w:val="000000" w:themeColor="text1"/>
          <w:sz w:val="28"/>
          <w:szCs w:val="28"/>
        </w:rPr>
        <w:t xml:space="preserve">Брацлавської </w:t>
      </w:r>
      <w:r>
        <w:rPr>
          <w:color w:val="000000" w:themeColor="text1"/>
          <w:sz w:val="28"/>
          <w:szCs w:val="28"/>
        </w:rPr>
        <w:t xml:space="preserve">селищної </w:t>
      </w:r>
      <w:r w:rsidR="007B3A8E">
        <w:rPr>
          <w:color w:val="000000" w:themeColor="text1"/>
          <w:sz w:val="28"/>
          <w:szCs w:val="28"/>
        </w:rPr>
        <w:t>ради</w:t>
      </w:r>
      <w:r>
        <w:rPr>
          <w:color w:val="000000" w:themeColor="text1"/>
          <w:sz w:val="28"/>
          <w:szCs w:val="28"/>
        </w:rPr>
        <w:t xml:space="preserve"> громади земельні ділянки</w:t>
      </w:r>
      <w:r w:rsidR="008B23D3">
        <w:rPr>
          <w:color w:val="000000" w:themeColor="text1"/>
          <w:sz w:val="28"/>
          <w:szCs w:val="28"/>
        </w:rPr>
        <w:t>,</w:t>
      </w:r>
      <w:r w:rsidR="00127167">
        <w:rPr>
          <w:color w:val="000000" w:themeColor="text1"/>
          <w:sz w:val="28"/>
          <w:szCs w:val="28"/>
        </w:rPr>
        <w:t xml:space="preserve"> загальною площею 50</w:t>
      </w:r>
      <w:r w:rsidR="008B23D3">
        <w:rPr>
          <w:color w:val="000000" w:themeColor="text1"/>
          <w:sz w:val="28"/>
          <w:szCs w:val="28"/>
        </w:rPr>
        <w:t xml:space="preserve"> </w:t>
      </w:r>
      <w:r w:rsidR="00127167">
        <w:rPr>
          <w:color w:val="000000" w:themeColor="text1"/>
          <w:sz w:val="28"/>
          <w:szCs w:val="28"/>
        </w:rPr>
        <w:t>га</w:t>
      </w:r>
      <w:r>
        <w:rPr>
          <w:color w:val="000000" w:themeColor="text1"/>
          <w:sz w:val="28"/>
          <w:szCs w:val="28"/>
        </w:rPr>
        <w:t xml:space="preserve">, </w:t>
      </w:r>
      <w:r w:rsidR="008B23D3">
        <w:rPr>
          <w:color w:val="000000" w:themeColor="text1"/>
          <w:sz w:val="28"/>
          <w:szCs w:val="28"/>
        </w:rPr>
        <w:t>(згідно додатку)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 передачі їх безоплатно у власність учасникам АТО/ООС</w:t>
      </w:r>
      <w:r w:rsidR="00C55999">
        <w:rPr>
          <w:color w:val="000000"/>
          <w:sz w:val="28"/>
          <w:szCs w:val="28"/>
        </w:rPr>
        <w:t xml:space="preserve">, жителям </w:t>
      </w:r>
      <w:r w:rsidR="008B23D3">
        <w:rPr>
          <w:color w:val="000000"/>
          <w:sz w:val="28"/>
          <w:szCs w:val="28"/>
        </w:rPr>
        <w:t xml:space="preserve">Брацлавської </w:t>
      </w:r>
      <w:r w:rsidR="00C55999">
        <w:rPr>
          <w:color w:val="000000"/>
          <w:sz w:val="28"/>
          <w:szCs w:val="28"/>
        </w:rPr>
        <w:t>територіальної г</w:t>
      </w:r>
      <w:r w:rsidR="008B23D3">
        <w:rPr>
          <w:color w:val="000000"/>
          <w:sz w:val="28"/>
          <w:szCs w:val="28"/>
        </w:rPr>
        <w:t>р</w:t>
      </w:r>
      <w:r w:rsidR="00C55999">
        <w:rPr>
          <w:color w:val="000000"/>
          <w:sz w:val="28"/>
          <w:szCs w:val="28"/>
        </w:rPr>
        <w:t>омади</w:t>
      </w:r>
      <w:r w:rsidR="00471D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ведення особистого селянського господарства в межах норм безоплатної приватизації.</w:t>
      </w:r>
      <w:r>
        <w:rPr>
          <w:color w:val="000000" w:themeColor="text1"/>
          <w:sz w:val="28"/>
          <w:szCs w:val="28"/>
        </w:rPr>
        <w:t xml:space="preserve">         </w:t>
      </w:r>
    </w:p>
    <w:p w:rsidR="00D65562" w:rsidRDefault="00F16270" w:rsidP="00D65562">
      <w:pPr>
        <w:pStyle w:val="11"/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2. </w:t>
      </w:r>
      <w:r w:rsidR="00D65562">
        <w:rPr>
          <w:szCs w:val="28"/>
          <w:lang w:bidi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архітектури. /голова комісії Гусляков В.В./</w:t>
      </w:r>
    </w:p>
    <w:p w:rsidR="00F16270" w:rsidRDefault="00F16270" w:rsidP="00F16270">
      <w:pPr>
        <w:shd w:val="clear" w:color="auto" w:fill="FFFFFF"/>
        <w:spacing w:line="24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Pr="00127167" w:rsidRDefault="007B3A8E" w:rsidP="00F16270">
      <w:pPr>
        <w:rPr>
          <w:b/>
          <w:bCs/>
          <w:sz w:val="28"/>
          <w:szCs w:val="36"/>
        </w:rPr>
      </w:pPr>
      <w:r w:rsidRPr="00127167">
        <w:rPr>
          <w:b/>
          <w:bCs/>
          <w:sz w:val="28"/>
          <w:szCs w:val="36"/>
        </w:rPr>
        <w:t>С</w:t>
      </w:r>
      <w:r w:rsidR="00F16270" w:rsidRPr="00127167">
        <w:rPr>
          <w:b/>
          <w:bCs/>
          <w:sz w:val="28"/>
          <w:szCs w:val="36"/>
        </w:rPr>
        <w:t xml:space="preserve">елищний  голова                                                    </w:t>
      </w:r>
      <w:r w:rsidRPr="00127167">
        <w:rPr>
          <w:b/>
          <w:bCs/>
          <w:sz w:val="28"/>
          <w:szCs w:val="36"/>
        </w:rPr>
        <w:t>М.М.Кобринчук</w:t>
      </w:r>
    </w:p>
    <w:p w:rsidR="00F16270" w:rsidRDefault="00F16270" w:rsidP="00F16270">
      <w:pPr>
        <w:pStyle w:val="western"/>
        <w:tabs>
          <w:tab w:val="left" w:pos="720"/>
        </w:tabs>
        <w:spacing w:before="0" w:beforeAutospacing="0" w:after="12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Додаток </w:t>
      </w:r>
    </w:p>
    <w:p w:rsidR="00F16270" w:rsidRDefault="00F16270" w:rsidP="00F16270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до  рішення </w:t>
      </w:r>
      <w:r w:rsidR="00D65562">
        <w:rPr>
          <w:sz w:val="28"/>
          <w:szCs w:val="28"/>
          <w:lang w:val="uk-UA"/>
        </w:rPr>
        <w:t>чотирнадцятої</w:t>
      </w:r>
      <w:r>
        <w:rPr>
          <w:sz w:val="28"/>
          <w:szCs w:val="28"/>
          <w:lang w:val="uk-UA"/>
        </w:rPr>
        <w:t xml:space="preserve">  сесії </w:t>
      </w:r>
    </w:p>
    <w:p w:rsidR="00F16270" w:rsidRDefault="00F16270" w:rsidP="00F16270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D65562">
        <w:rPr>
          <w:sz w:val="28"/>
          <w:szCs w:val="28"/>
          <w:lang w:val="uk-UA"/>
        </w:rPr>
        <w:t>Брацлавської</w:t>
      </w:r>
      <w:r>
        <w:rPr>
          <w:sz w:val="28"/>
          <w:szCs w:val="28"/>
          <w:lang w:val="uk-UA"/>
        </w:rPr>
        <w:t xml:space="preserve"> селищної ради </w:t>
      </w:r>
      <w:r w:rsidR="00D65562">
        <w:rPr>
          <w:sz w:val="28"/>
          <w:szCs w:val="28"/>
          <w:lang w:val="uk-UA"/>
        </w:rPr>
        <w:t>восьмого</w:t>
      </w:r>
      <w:r>
        <w:rPr>
          <w:sz w:val="28"/>
          <w:szCs w:val="28"/>
          <w:lang w:val="uk-UA"/>
        </w:rPr>
        <w:t xml:space="preserve"> скликання     </w:t>
      </w:r>
    </w:p>
    <w:p w:rsidR="00F16270" w:rsidRDefault="00F16270" w:rsidP="00F162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від </w:t>
      </w:r>
      <w:r w:rsidR="00D65562">
        <w:rPr>
          <w:sz w:val="28"/>
          <w:szCs w:val="28"/>
        </w:rPr>
        <w:t>_______</w:t>
      </w:r>
      <w:r>
        <w:rPr>
          <w:sz w:val="28"/>
          <w:szCs w:val="28"/>
        </w:rPr>
        <w:t>202</w:t>
      </w:r>
      <w:r w:rsidR="00D65562">
        <w:rPr>
          <w:sz w:val="28"/>
          <w:szCs w:val="28"/>
        </w:rPr>
        <w:t>1</w:t>
      </w:r>
      <w:r>
        <w:rPr>
          <w:sz w:val="28"/>
          <w:szCs w:val="28"/>
        </w:rPr>
        <w:t xml:space="preserve"> року №</w:t>
      </w:r>
      <w:r w:rsidR="00D65562">
        <w:rPr>
          <w:sz w:val="28"/>
          <w:szCs w:val="28"/>
        </w:rPr>
        <w:t>____</w:t>
      </w:r>
    </w:p>
    <w:p w:rsidR="00F16270" w:rsidRDefault="00F16270" w:rsidP="00F162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«Про резервування  земельних ділянок для  </w:t>
      </w:r>
    </w:p>
    <w:p w:rsidR="00F16270" w:rsidRDefault="00F16270" w:rsidP="00F162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учасників АТО/ООС на      </w:t>
      </w:r>
    </w:p>
    <w:p w:rsidR="00F16270" w:rsidRDefault="00F16270" w:rsidP="00F162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території </w:t>
      </w:r>
      <w:r w:rsidR="00D65562">
        <w:rPr>
          <w:sz w:val="28"/>
          <w:szCs w:val="28"/>
        </w:rPr>
        <w:t xml:space="preserve">Брацлавської </w:t>
      </w:r>
      <w:r>
        <w:rPr>
          <w:sz w:val="28"/>
          <w:szCs w:val="28"/>
        </w:rPr>
        <w:t xml:space="preserve">селищної </w:t>
      </w:r>
      <w:r w:rsidR="00D65562">
        <w:rPr>
          <w:sz w:val="28"/>
          <w:szCs w:val="28"/>
        </w:rPr>
        <w:t>ради</w:t>
      </w:r>
      <w:r>
        <w:rPr>
          <w:sz w:val="28"/>
          <w:szCs w:val="28"/>
        </w:rPr>
        <w:t>»</w:t>
      </w:r>
    </w:p>
    <w:p w:rsidR="00F16270" w:rsidRDefault="00F16270" w:rsidP="00F16270">
      <w:pPr>
        <w:pStyle w:val="a5"/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Перелік</w:t>
      </w:r>
    </w:p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 передачі їх безоплатно у власність учасникам АТО/ООС </w:t>
      </w:r>
      <w:r>
        <w:rPr>
          <w:color w:val="000000" w:themeColor="text1"/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>ведення особистого селянського господарства в межах норм безоплатної приватизації</w:t>
      </w:r>
    </w:p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3369"/>
        <w:gridCol w:w="2835"/>
        <w:gridCol w:w="3510"/>
      </w:tblGrid>
      <w:tr w:rsidR="00F16270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Default="00F16270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Населений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Default="00F16270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 земельної ділянки, га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Default="00F16270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Кадастровий номер земельної ділянки</w:t>
            </w:r>
          </w:p>
        </w:tc>
      </w:tr>
      <w:tr w:rsidR="00F16270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Default="00F16270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r w:rsidR="00D65562">
              <w:rPr>
                <w:sz w:val="28"/>
                <w:szCs w:val="28"/>
                <w:lang w:val="uk-UA"/>
              </w:rPr>
              <w:t>Зяньківці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0" w:rsidRPr="00D65562" w:rsidRDefault="00F16270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D65562">
              <w:rPr>
                <w:sz w:val="28"/>
                <w:szCs w:val="28"/>
                <w:lang w:val="uk-UA"/>
              </w:rPr>
              <w:t>1,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70" w:rsidRDefault="00F16270" w:rsidP="00D65562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</w:rPr>
              <w:t>7422780500:04:004:0001</w:t>
            </w:r>
          </w:p>
          <w:p w:rsidR="00D65562" w:rsidRDefault="00D65562">
            <w:pPr>
              <w:pStyle w:val="a5"/>
              <w:tabs>
                <w:tab w:val="left" w:pos="3945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Вишківці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с.Грабовець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с.Грабовець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с.Гриненки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65562" w:rsidTr="00F162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с.Монастирське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2" w:rsidRDefault="00D65562" w:rsidP="00D65562">
            <w:pPr>
              <w:pStyle w:val="a5"/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2" w:rsidRDefault="00D65562" w:rsidP="00D6556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F16270" w:rsidRDefault="00F16270" w:rsidP="00F16270">
      <w:pPr>
        <w:pStyle w:val="a5"/>
        <w:tabs>
          <w:tab w:val="left" w:pos="3945"/>
        </w:tabs>
        <w:rPr>
          <w:sz w:val="28"/>
          <w:szCs w:val="28"/>
          <w:lang w:val="uk-UA"/>
        </w:rPr>
      </w:pPr>
    </w:p>
    <w:p w:rsidR="00F16270" w:rsidRDefault="00F16270" w:rsidP="00F16270">
      <w:pPr>
        <w:pStyle w:val="a5"/>
        <w:tabs>
          <w:tab w:val="left" w:pos="3945"/>
        </w:tabs>
        <w:rPr>
          <w:sz w:val="16"/>
          <w:szCs w:val="16"/>
          <w:lang w:val="uk-UA"/>
        </w:rPr>
      </w:pPr>
    </w:p>
    <w:p w:rsidR="00F16270" w:rsidRDefault="00F16270" w:rsidP="00F16270">
      <w:pPr>
        <w:pStyle w:val="a5"/>
        <w:tabs>
          <w:tab w:val="left" w:pos="3945"/>
        </w:tabs>
        <w:rPr>
          <w:sz w:val="20"/>
          <w:szCs w:val="20"/>
          <w:lang w:val="uk-UA"/>
        </w:rPr>
      </w:pPr>
    </w:p>
    <w:p w:rsidR="00F16270" w:rsidRDefault="00D65562" w:rsidP="00F16270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С</w:t>
      </w:r>
      <w:r w:rsidR="00F16270">
        <w:rPr>
          <w:bCs/>
          <w:sz w:val="28"/>
          <w:szCs w:val="36"/>
        </w:rPr>
        <w:t xml:space="preserve">елищний  голова                                                    </w:t>
      </w:r>
      <w:r>
        <w:rPr>
          <w:bCs/>
          <w:sz w:val="28"/>
          <w:szCs w:val="36"/>
        </w:rPr>
        <w:t>М.М.Кобринчук</w:t>
      </w:r>
    </w:p>
    <w:p w:rsidR="0009263B" w:rsidRDefault="0009263B"/>
    <w:sectPr w:rsidR="0009263B" w:rsidSect="00F2150B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21" w:rsidRPr="00D65562" w:rsidRDefault="00715B21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endnote>
  <w:endnote w:type="continuationSeparator" w:id="1">
    <w:p w:rsidR="00715B21" w:rsidRPr="00D65562" w:rsidRDefault="00715B21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21" w:rsidRPr="00D65562" w:rsidRDefault="00715B21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footnote>
  <w:footnote w:type="continuationSeparator" w:id="1">
    <w:p w:rsidR="00715B21" w:rsidRPr="00D65562" w:rsidRDefault="00715B21" w:rsidP="00D65562">
      <w:pPr>
        <w:pStyle w:val="a5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62" w:rsidRDefault="00D65562">
    <w:pPr>
      <w:pStyle w:val="aa"/>
    </w:pPr>
    <w:r>
      <w:t xml:space="preserve">                                                                                       </w:t>
    </w:r>
    <w:r w:rsidR="008B23D3"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04BA"/>
    <w:multiLevelType w:val="hybridMultilevel"/>
    <w:tmpl w:val="953EF662"/>
    <w:lvl w:ilvl="0" w:tplc="90AC7ED4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270"/>
    <w:rsid w:val="00026B2A"/>
    <w:rsid w:val="0009263B"/>
    <w:rsid w:val="00127167"/>
    <w:rsid w:val="00164C47"/>
    <w:rsid w:val="001F0C6F"/>
    <w:rsid w:val="00471D44"/>
    <w:rsid w:val="00650A60"/>
    <w:rsid w:val="006C06CE"/>
    <w:rsid w:val="006C3683"/>
    <w:rsid w:val="00715B21"/>
    <w:rsid w:val="00766111"/>
    <w:rsid w:val="007B3A8E"/>
    <w:rsid w:val="008325AA"/>
    <w:rsid w:val="008610B5"/>
    <w:rsid w:val="008B23D3"/>
    <w:rsid w:val="009379DE"/>
    <w:rsid w:val="00C55999"/>
    <w:rsid w:val="00D33B28"/>
    <w:rsid w:val="00D65562"/>
    <w:rsid w:val="00DE60A5"/>
    <w:rsid w:val="00F16270"/>
    <w:rsid w:val="00F2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B"/>
  </w:style>
  <w:style w:type="paragraph" w:styleId="1">
    <w:name w:val="heading 1"/>
    <w:basedOn w:val="a"/>
    <w:next w:val="a"/>
    <w:link w:val="10"/>
    <w:uiPriority w:val="9"/>
    <w:qFormat/>
    <w:rsid w:val="00F1627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627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2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16270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1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F162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1"/>
    <w:qFormat/>
    <w:rsid w:val="00F1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F1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F16270"/>
  </w:style>
  <w:style w:type="table" w:styleId="a6">
    <w:name w:val="Table Grid"/>
    <w:basedOn w:val="a1"/>
    <w:uiPriority w:val="39"/>
    <w:rsid w:val="00F162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162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2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D6556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D655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5562"/>
  </w:style>
  <w:style w:type="paragraph" w:styleId="ac">
    <w:name w:val="footer"/>
    <w:basedOn w:val="a"/>
    <w:link w:val="ad"/>
    <w:uiPriority w:val="99"/>
    <w:semiHidden/>
    <w:unhideWhenUsed/>
    <w:rsid w:val="00D655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5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15</cp:revision>
  <cp:lastPrinted>2021-08-20T11:24:00Z</cp:lastPrinted>
  <dcterms:created xsi:type="dcterms:W3CDTF">2021-07-09T08:23:00Z</dcterms:created>
  <dcterms:modified xsi:type="dcterms:W3CDTF">2021-08-20T11:25:00Z</dcterms:modified>
</cp:coreProperties>
</file>