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EB" w:rsidRPr="00CD2B46" w:rsidRDefault="00F527EB" w:rsidP="00F527EB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F527EB" w:rsidRDefault="00BC096E" w:rsidP="00F527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pt;margin-top:-26.3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2607581" r:id="rId8"/>
        </w:object>
      </w:r>
    </w:p>
    <w:p w:rsidR="00F527EB" w:rsidRDefault="00F527EB" w:rsidP="00F527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F527EB" w:rsidRPr="00CD2B46" w:rsidRDefault="00F527EB" w:rsidP="00F527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CD2B46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F527EB" w:rsidRPr="00CD2B46" w:rsidRDefault="00F527EB" w:rsidP="00F527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F527EB" w:rsidRPr="00CD2B46" w:rsidRDefault="00F527EB" w:rsidP="00F5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F527EB" w:rsidRPr="00CD2B46" w:rsidRDefault="00D80850" w:rsidP="00F5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ШІС</w:t>
      </w:r>
      <w:r w:rsidR="002B58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ТНАДЦЯТА</w:t>
      </w:r>
      <w:r w:rsidR="00F527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  ВОСЬ</w:t>
      </w:r>
      <w:r w:rsidR="00F527EB"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F527EB" w:rsidRPr="00CD2B46" w:rsidRDefault="00F527EB" w:rsidP="00F5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F527EB" w:rsidRPr="00CD2B46" w:rsidRDefault="00F527EB" w:rsidP="00F52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7EB" w:rsidRPr="00CB0283" w:rsidRDefault="00D80850" w:rsidP="00F527EB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</w:t>
      </w:r>
      <w:r w:rsidR="00F527EB" w:rsidRPr="00CD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FA4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серп</w:t>
      </w:r>
      <w:r w:rsidR="002B58E4">
        <w:rPr>
          <w:rFonts w:ascii="Times New Roman" w:eastAsia="Times New Roman" w:hAnsi="Times New Roman" w:cs="Times New Roman"/>
          <w:sz w:val="28"/>
          <w:szCs w:val="28"/>
          <w:lang w:eastAsia="ru-RU"/>
        </w:rPr>
        <w:t>ня  2021</w:t>
      </w:r>
      <w:r w:rsidR="00F5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смт Б</w:t>
      </w:r>
      <w:r w:rsidR="00D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рацлав                   </w:t>
      </w:r>
      <w:r w:rsidR="00D7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575</w:t>
      </w:r>
    </w:p>
    <w:p w:rsidR="002B58E4" w:rsidRDefault="002B58E4" w:rsidP="00F527EB">
      <w:pPr>
        <w:spacing w:after="0"/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 внесення змін до рішення</w:t>
      </w:r>
    </w:p>
    <w:p w:rsidR="002B58E4" w:rsidRDefault="00D80850" w:rsidP="00F527EB">
      <w:pPr>
        <w:spacing w:after="0"/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</w:t>
      </w:r>
      <w:r w:rsidR="002B58E4">
        <w:rPr>
          <w:rFonts w:ascii="Times New Roman" w:hAnsi="Times New Roman" w:cs="Times New Roman"/>
          <w:b/>
          <w:sz w:val="28"/>
        </w:rPr>
        <w:t>сесії Брацлавської</w:t>
      </w:r>
    </w:p>
    <w:p w:rsidR="002B58E4" w:rsidRDefault="00D80850" w:rsidP="00F527EB">
      <w:pPr>
        <w:spacing w:after="0"/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селищної ради 8</w:t>
      </w:r>
      <w:r w:rsidR="002B58E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</w:t>
      </w:r>
      <w:r w:rsidR="002B58E4">
        <w:rPr>
          <w:rFonts w:ascii="Times New Roman" w:hAnsi="Times New Roman" w:cs="Times New Roman"/>
          <w:b/>
          <w:sz w:val="28"/>
        </w:rPr>
        <w:t>кликання</w:t>
      </w:r>
    </w:p>
    <w:p w:rsidR="002B58E4" w:rsidRDefault="002B58E4" w:rsidP="00F527EB">
      <w:pPr>
        <w:spacing w:after="0"/>
        <w:ind w:left="56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від 24.12.20р. №</w:t>
      </w:r>
      <w:r w:rsidR="00D8085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47 «</w:t>
      </w:r>
      <w:r w:rsidR="00F527EB" w:rsidRPr="00D70249">
        <w:rPr>
          <w:rFonts w:ascii="Times New Roman" w:hAnsi="Times New Roman" w:cs="Times New Roman"/>
          <w:b/>
          <w:sz w:val="28"/>
        </w:rPr>
        <w:t xml:space="preserve">Про </w:t>
      </w:r>
      <w:r w:rsidR="00F527EB" w:rsidRPr="00D70249">
        <w:rPr>
          <w:rFonts w:ascii="Times New Roman" w:hAnsi="Times New Roman" w:cs="Times New Roman"/>
          <w:b/>
          <w:sz w:val="28"/>
          <w:szCs w:val="24"/>
        </w:rPr>
        <w:t xml:space="preserve">затвердження </w:t>
      </w:r>
    </w:p>
    <w:p w:rsidR="002B58E4" w:rsidRDefault="00F527EB" w:rsidP="00F527EB">
      <w:pPr>
        <w:spacing w:after="0"/>
        <w:ind w:left="567"/>
        <w:rPr>
          <w:rFonts w:ascii="Times New Roman" w:hAnsi="Times New Roman" w:cs="Times New Roman"/>
          <w:b/>
          <w:sz w:val="28"/>
          <w:szCs w:val="24"/>
        </w:rPr>
      </w:pPr>
      <w:r w:rsidRPr="00D70249">
        <w:rPr>
          <w:rFonts w:ascii="Times New Roman" w:hAnsi="Times New Roman" w:cs="Times New Roman"/>
          <w:b/>
          <w:sz w:val="28"/>
          <w:szCs w:val="24"/>
        </w:rPr>
        <w:t xml:space="preserve">структури та штатної чисельності </w:t>
      </w:r>
    </w:p>
    <w:p w:rsidR="00F527EB" w:rsidRPr="00D70249" w:rsidRDefault="00F527EB" w:rsidP="00F527EB">
      <w:pPr>
        <w:spacing w:after="0"/>
        <w:ind w:left="567"/>
        <w:rPr>
          <w:rFonts w:ascii="Times New Roman" w:hAnsi="Times New Roman" w:cs="Times New Roman"/>
          <w:b/>
          <w:sz w:val="28"/>
          <w:szCs w:val="24"/>
        </w:rPr>
      </w:pPr>
      <w:r w:rsidRPr="00D70249">
        <w:rPr>
          <w:rFonts w:ascii="Times New Roman" w:hAnsi="Times New Roman" w:cs="Times New Roman"/>
          <w:b/>
          <w:sz w:val="28"/>
          <w:szCs w:val="24"/>
        </w:rPr>
        <w:t xml:space="preserve">Комунального закладу </w:t>
      </w:r>
    </w:p>
    <w:p w:rsidR="00F527EB" w:rsidRPr="00D70249" w:rsidRDefault="00F527EB" w:rsidP="00F527EB">
      <w:pPr>
        <w:spacing w:after="0"/>
        <w:ind w:left="567"/>
        <w:rPr>
          <w:rFonts w:ascii="Times New Roman" w:hAnsi="Times New Roman" w:cs="Times New Roman"/>
          <w:b/>
          <w:sz w:val="28"/>
          <w:szCs w:val="24"/>
        </w:rPr>
      </w:pPr>
      <w:r w:rsidRPr="00D70249">
        <w:rPr>
          <w:rFonts w:ascii="Times New Roman" w:hAnsi="Times New Roman" w:cs="Times New Roman"/>
          <w:b/>
          <w:sz w:val="28"/>
          <w:szCs w:val="24"/>
        </w:rPr>
        <w:t xml:space="preserve">«Центр культури та дозвілля </w:t>
      </w:r>
    </w:p>
    <w:p w:rsidR="00F527EB" w:rsidRPr="00D70249" w:rsidRDefault="00F527EB" w:rsidP="00F527EB">
      <w:pPr>
        <w:spacing w:after="0"/>
        <w:ind w:left="567"/>
        <w:rPr>
          <w:b/>
          <w:sz w:val="24"/>
        </w:rPr>
      </w:pPr>
      <w:r w:rsidRPr="00D70249">
        <w:rPr>
          <w:rFonts w:ascii="Times New Roman" w:hAnsi="Times New Roman" w:cs="Times New Roman"/>
          <w:b/>
          <w:sz w:val="28"/>
          <w:szCs w:val="24"/>
        </w:rPr>
        <w:t xml:space="preserve">Брацлавської селищної ради» </w:t>
      </w:r>
    </w:p>
    <w:p w:rsidR="00F527EB" w:rsidRDefault="00F527EB" w:rsidP="00F527EB">
      <w:pPr>
        <w:spacing w:after="0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7EB" w:rsidRPr="00240E93" w:rsidRDefault="00F527EB" w:rsidP="00F527EB">
      <w:pPr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</w:pPr>
      <w:r w:rsidRPr="002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ст.26 Закону</w:t>
      </w:r>
      <w:r w:rsidRPr="002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самоврядування в Україні», </w:t>
      </w:r>
      <w:r w:rsidRPr="00240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селищна рада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  <w:r w:rsidRPr="002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050D" w:rsidRPr="0047050D" w:rsidRDefault="00D80850" w:rsidP="0047050D">
      <w:pPr>
        <w:pStyle w:val="a3"/>
        <w:numPr>
          <w:ilvl w:val="0"/>
          <w:numId w:val="1"/>
        </w:numPr>
        <w:spacing w:after="0"/>
        <w:ind w:left="567" w:firstLine="284"/>
        <w:jc w:val="both"/>
        <w:rPr>
          <w:sz w:val="24"/>
        </w:rPr>
      </w:pPr>
      <w:r>
        <w:rPr>
          <w:rFonts w:ascii="Times New Roman" w:hAnsi="Times New Roman" w:cs="Times New Roman"/>
          <w:sz w:val="28"/>
        </w:rPr>
        <w:t>Внести</w:t>
      </w:r>
      <w:r w:rsidR="00F527EB" w:rsidRPr="00854168">
        <w:rPr>
          <w:rFonts w:ascii="Times New Roman" w:hAnsi="Times New Roman" w:cs="Times New Roman"/>
          <w:sz w:val="28"/>
        </w:rPr>
        <w:t xml:space="preserve"> </w:t>
      </w:r>
      <w:r w:rsidR="0047050D">
        <w:rPr>
          <w:rFonts w:ascii="Times New Roman" w:hAnsi="Times New Roman" w:cs="Times New Roman"/>
          <w:sz w:val="28"/>
        </w:rPr>
        <w:t xml:space="preserve">та затвердити </w:t>
      </w:r>
      <w:r w:rsidR="002B58E4">
        <w:rPr>
          <w:rFonts w:ascii="Times New Roman" w:hAnsi="Times New Roman" w:cs="Times New Roman"/>
          <w:sz w:val="28"/>
        </w:rPr>
        <w:t xml:space="preserve">зміни до </w:t>
      </w:r>
      <w:r>
        <w:rPr>
          <w:rFonts w:ascii="Times New Roman" w:hAnsi="Times New Roman" w:cs="Times New Roman"/>
          <w:sz w:val="28"/>
        </w:rPr>
        <w:t>структури</w:t>
      </w:r>
      <w:r w:rsidR="00F527EB" w:rsidRPr="008541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 штатної чисельності</w:t>
      </w:r>
      <w:r w:rsidR="00F527EB" w:rsidRPr="00854168">
        <w:rPr>
          <w:rFonts w:ascii="Times New Roman" w:hAnsi="Times New Roman" w:cs="Times New Roman"/>
          <w:sz w:val="28"/>
          <w:szCs w:val="24"/>
        </w:rPr>
        <w:t xml:space="preserve"> Комунального закладу «</w:t>
      </w:r>
      <w:r w:rsidR="00F527EB">
        <w:rPr>
          <w:rFonts w:ascii="Times New Roman" w:hAnsi="Times New Roman" w:cs="Times New Roman"/>
          <w:sz w:val="28"/>
          <w:szCs w:val="24"/>
        </w:rPr>
        <w:t xml:space="preserve">Центр культури та дозвілля </w:t>
      </w:r>
      <w:r w:rsidR="00F527EB" w:rsidRPr="00854168">
        <w:rPr>
          <w:rFonts w:ascii="Times New Roman" w:hAnsi="Times New Roman" w:cs="Times New Roman"/>
          <w:sz w:val="28"/>
          <w:szCs w:val="24"/>
        </w:rPr>
        <w:t>Брацлавської селищної ради</w:t>
      </w:r>
      <w:r w:rsidR="00F527EB">
        <w:rPr>
          <w:rFonts w:ascii="Times New Roman" w:hAnsi="Times New Roman" w:cs="Times New Roman"/>
          <w:sz w:val="28"/>
          <w:szCs w:val="24"/>
        </w:rPr>
        <w:t>»</w:t>
      </w:r>
      <w:r w:rsidR="0047050D">
        <w:rPr>
          <w:rFonts w:ascii="Times New Roman" w:hAnsi="Times New Roman" w:cs="Times New Roman"/>
          <w:sz w:val="28"/>
          <w:szCs w:val="24"/>
        </w:rPr>
        <w:t>, а саме:</w:t>
      </w:r>
    </w:p>
    <w:p w:rsidR="0047050D" w:rsidRDefault="0047050D" w:rsidP="0047050D">
      <w:pPr>
        <w:pStyle w:val="a3"/>
        <w:numPr>
          <w:ilvl w:val="0"/>
          <w:numId w:val="4"/>
        </w:numPr>
        <w:spacing w:after="0"/>
        <w:ind w:left="1276"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4"/>
        </w:rPr>
        <w:t>Новоселівського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сільського будинку культури – 0,75 штатних одиниці;</w:t>
      </w:r>
    </w:p>
    <w:p w:rsidR="00F527EB" w:rsidRPr="0047050D" w:rsidRDefault="0047050D" w:rsidP="0047050D">
      <w:pPr>
        <w:pStyle w:val="a3"/>
        <w:numPr>
          <w:ilvl w:val="0"/>
          <w:numId w:val="4"/>
        </w:numPr>
        <w:spacing w:after="0"/>
        <w:ind w:left="1276"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4"/>
        </w:rPr>
        <w:t>Гриненського</w:t>
      </w:r>
      <w:proofErr w:type="spellEnd"/>
      <w:r w:rsidRPr="0047050D">
        <w:rPr>
          <w:rFonts w:ascii="Times New Roman" w:hAnsi="Times New Roman" w:cs="Times New Roman"/>
          <w:sz w:val="28"/>
          <w:szCs w:val="24"/>
        </w:rPr>
        <w:t xml:space="preserve"> сільського будинку культури – 0,75 </w:t>
      </w:r>
      <w:r>
        <w:rPr>
          <w:rFonts w:ascii="Times New Roman" w:hAnsi="Times New Roman" w:cs="Times New Roman"/>
          <w:sz w:val="28"/>
          <w:szCs w:val="24"/>
        </w:rPr>
        <w:t>штатних одиниці</w:t>
      </w:r>
      <w:r w:rsidR="00F527EB" w:rsidRPr="0047050D">
        <w:rPr>
          <w:rFonts w:ascii="Times New Roman" w:hAnsi="Times New Roman" w:cs="Times New Roman"/>
          <w:sz w:val="28"/>
          <w:szCs w:val="24"/>
        </w:rPr>
        <w:t xml:space="preserve"> (додаток).</w:t>
      </w:r>
    </w:p>
    <w:p w:rsidR="00F527EB" w:rsidRDefault="00F527EB" w:rsidP="0047050D">
      <w:pPr>
        <w:spacing w:after="0" w:line="240" w:lineRule="auto"/>
        <w:ind w:left="567" w:firstLine="284"/>
        <w:jc w:val="both"/>
        <w:rPr>
          <w:sz w:val="24"/>
        </w:rPr>
      </w:pPr>
    </w:p>
    <w:p w:rsidR="00F527EB" w:rsidRPr="00781C86" w:rsidRDefault="00F527EB" w:rsidP="0047050D">
      <w:pPr>
        <w:pStyle w:val="a3"/>
        <w:numPr>
          <w:ilvl w:val="0"/>
          <w:numId w:val="1"/>
        </w:numPr>
        <w:ind w:left="567" w:firstLine="284"/>
        <w:jc w:val="both"/>
        <w:rPr>
          <w:rFonts w:ascii="Times New Roman" w:hAnsi="Times New Roman" w:cs="Times New Roman"/>
          <w:sz w:val="28"/>
        </w:rPr>
      </w:pPr>
      <w:r w:rsidRPr="00854168">
        <w:rPr>
          <w:rFonts w:ascii="Times New Roman" w:hAnsi="Times New Roman" w:cs="Times New Roman"/>
          <w:sz w:val="28"/>
        </w:rPr>
        <w:t xml:space="preserve">Контроль за виконанням </w:t>
      </w:r>
      <w:r w:rsidRPr="00781C86">
        <w:rPr>
          <w:rFonts w:ascii="Times New Roman" w:hAnsi="Times New Roman" w:cs="Times New Roman"/>
          <w:sz w:val="28"/>
        </w:rPr>
        <w:t xml:space="preserve">даного рішення покласти на постійну </w:t>
      </w:r>
      <w:r w:rsidR="00D70249">
        <w:rPr>
          <w:rFonts w:ascii="Times New Roman" w:hAnsi="Times New Roman" w:cs="Times New Roman"/>
          <w:sz w:val="28"/>
        </w:rPr>
        <w:t xml:space="preserve">депутатську </w:t>
      </w:r>
      <w:r w:rsidRPr="00781C86">
        <w:rPr>
          <w:rFonts w:ascii="Times New Roman" w:hAnsi="Times New Roman" w:cs="Times New Roman"/>
          <w:sz w:val="28"/>
        </w:rPr>
        <w:t>комісію з питань фінансів, бюджету, інвестицій, соціально-економічного розвитку, освіти, охорони здоров’я, культури</w:t>
      </w:r>
      <w:r w:rsidR="00D70249">
        <w:rPr>
          <w:rFonts w:ascii="Times New Roman" w:hAnsi="Times New Roman" w:cs="Times New Roman"/>
          <w:sz w:val="28"/>
        </w:rPr>
        <w:t xml:space="preserve"> (голова комісії </w:t>
      </w:r>
      <w:proofErr w:type="spellStart"/>
      <w:r w:rsidR="00D70249">
        <w:rPr>
          <w:rFonts w:ascii="Times New Roman" w:hAnsi="Times New Roman" w:cs="Times New Roman"/>
          <w:sz w:val="28"/>
        </w:rPr>
        <w:t>Долованюк</w:t>
      </w:r>
      <w:proofErr w:type="spellEnd"/>
      <w:r w:rsidR="00D70249">
        <w:rPr>
          <w:rFonts w:ascii="Times New Roman" w:hAnsi="Times New Roman" w:cs="Times New Roman"/>
          <w:sz w:val="28"/>
        </w:rPr>
        <w:t xml:space="preserve"> О.А.)</w:t>
      </w:r>
      <w:r w:rsidRPr="00781C86">
        <w:rPr>
          <w:rFonts w:ascii="Times New Roman" w:hAnsi="Times New Roman" w:cs="Times New Roman"/>
          <w:sz w:val="28"/>
        </w:rPr>
        <w:t>.</w:t>
      </w:r>
    </w:p>
    <w:p w:rsidR="00F527EB" w:rsidRPr="00854168" w:rsidRDefault="00F527EB" w:rsidP="0047050D">
      <w:pPr>
        <w:pStyle w:val="a3"/>
        <w:spacing w:after="0"/>
        <w:ind w:left="567" w:firstLine="284"/>
        <w:jc w:val="both"/>
        <w:rPr>
          <w:rFonts w:ascii="Times New Roman" w:hAnsi="Times New Roman" w:cs="Times New Roman"/>
          <w:sz w:val="28"/>
        </w:rPr>
      </w:pPr>
    </w:p>
    <w:p w:rsidR="00F527EB" w:rsidRDefault="00F527EB" w:rsidP="00F527EB">
      <w:pPr>
        <w:pStyle w:val="a3"/>
        <w:spacing w:after="0"/>
        <w:ind w:left="567"/>
        <w:rPr>
          <w:sz w:val="24"/>
        </w:rPr>
      </w:pPr>
    </w:p>
    <w:p w:rsidR="00F527EB" w:rsidRDefault="00F527EB" w:rsidP="00F527EB">
      <w:pPr>
        <w:pStyle w:val="a3"/>
        <w:spacing w:after="0"/>
        <w:rPr>
          <w:sz w:val="24"/>
        </w:rPr>
      </w:pPr>
    </w:p>
    <w:p w:rsidR="00F527EB" w:rsidRPr="00854168" w:rsidRDefault="0047050D" w:rsidP="00F527EB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527EB" w:rsidRPr="00854168">
        <w:rPr>
          <w:rFonts w:ascii="Times New Roman" w:hAnsi="Times New Roman" w:cs="Times New Roman"/>
          <w:sz w:val="28"/>
        </w:rPr>
        <w:t>Селищний голова</w:t>
      </w:r>
      <w:r w:rsidR="00F527EB" w:rsidRPr="00854168">
        <w:rPr>
          <w:rFonts w:ascii="Times New Roman" w:hAnsi="Times New Roman" w:cs="Times New Roman"/>
          <w:sz w:val="28"/>
        </w:rPr>
        <w:tab/>
      </w:r>
      <w:r w:rsidR="00F527EB" w:rsidRPr="00854168">
        <w:rPr>
          <w:rFonts w:ascii="Times New Roman" w:hAnsi="Times New Roman" w:cs="Times New Roman"/>
          <w:sz w:val="28"/>
        </w:rPr>
        <w:tab/>
      </w:r>
      <w:r w:rsidR="00F527EB">
        <w:rPr>
          <w:rFonts w:ascii="Times New Roman" w:hAnsi="Times New Roman" w:cs="Times New Roman"/>
          <w:sz w:val="28"/>
        </w:rPr>
        <w:t xml:space="preserve">                               М.М. Кобринчук</w:t>
      </w:r>
    </w:p>
    <w:p w:rsidR="00F527EB" w:rsidRPr="00854168" w:rsidRDefault="00F527EB" w:rsidP="00F527E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527EB" w:rsidRPr="00854168" w:rsidRDefault="00F527EB" w:rsidP="00F527EB">
      <w:pPr>
        <w:pStyle w:val="a3"/>
        <w:spacing w:after="0"/>
        <w:rPr>
          <w:sz w:val="24"/>
        </w:rPr>
      </w:pPr>
    </w:p>
    <w:p w:rsidR="00F527EB" w:rsidRDefault="00F527EB" w:rsidP="00F527EB">
      <w:pPr>
        <w:pStyle w:val="a3"/>
        <w:rPr>
          <w:rFonts w:ascii="Times New Roman" w:hAnsi="Times New Roman" w:cs="Times New Roman"/>
          <w:sz w:val="28"/>
        </w:rPr>
      </w:pPr>
    </w:p>
    <w:p w:rsidR="00F527EB" w:rsidRDefault="00F527EB" w:rsidP="00F527EB">
      <w:pPr>
        <w:pStyle w:val="a3"/>
        <w:rPr>
          <w:rFonts w:ascii="Times New Roman" w:hAnsi="Times New Roman" w:cs="Times New Roman"/>
          <w:sz w:val="28"/>
        </w:rPr>
      </w:pPr>
    </w:p>
    <w:p w:rsidR="00F527EB" w:rsidRDefault="00D70249" w:rsidP="00D70249">
      <w:pPr>
        <w:pStyle w:val="a3"/>
        <w:tabs>
          <w:tab w:val="left" w:pos="8880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Д</w:t>
      </w:r>
      <w:r w:rsidR="00F527EB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одаток</w:t>
      </w:r>
    </w:p>
    <w:p w:rsidR="00F527EB" w:rsidRPr="00854168" w:rsidRDefault="00CC3804" w:rsidP="00F527EB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до рішення16</w:t>
      </w:r>
      <w:r w:rsidR="00F527EB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="00F527EB"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F527EB" w:rsidRPr="00854168" w:rsidRDefault="00F527EB" w:rsidP="00F527EB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8 </w:t>
      </w:r>
      <w:r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скликання </w:t>
      </w:r>
    </w:p>
    <w:p w:rsidR="00F527EB" w:rsidRPr="00FA4BDC" w:rsidRDefault="00CC3804" w:rsidP="00F527EB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val="ru-RU"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ід 12.08.</w:t>
      </w:r>
      <w:r w:rsidR="00FA4BD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2021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val="ru-RU" w:eastAsia="uk-UA"/>
        </w:rPr>
        <w:t>575</w:t>
      </w:r>
    </w:p>
    <w:p w:rsidR="00F527EB" w:rsidRPr="00854168" w:rsidRDefault="00F527EB" w:rsidP="00F527EB">
      <w:pPr>
        <w:shd w:val="clear" w:color="auto" w:fill="FFFFFF"/>
        <w:spacing w:after="136" w:line="240" w:lineRule="auto"/>
        <w:ind w:left="3540"/>
        <w:jc w:val="righ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</w:p>
    <w:p w:rsidR="00F527EB" w:rsidRPr="00CC3804" w:rsidRDefault="00F527EB" w:rsidP="00F52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38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СТРУКТУРА ТА ШТАТНА ЧИСЕЛЬНІСТЬ </w:t>
      </w:r>
    </w:p>
    <w:p w:rsidR="00F527EB" w:rsidRPr="00CC3804" w:rsidRDefault="00F527EB" w:rsidP="00F527E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3804">
        <w:rPr>
          <w:rFonts w:ascii="Times New Roman" w:hAnsi="Times New Roman" w:cs="Times New Roman"/>
          <w:b/>
          <w:sz w:val="28"/>
          <w:szCs w:val="24"/>
        </w:rPr>
        <w:t xml:space="preserve">КОМУНАЛЬНОГО ЗАКЛАДУ </w:t>
      </w:r>
    </w:p>
    <w:p w:rsidR="00F527EB" w:rsidRPr="00CC3804" w:rsidRDefault="00F527EB" w:rsidP="00F527E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3804">
        <w:rPr>
          <w:rFonts w:ascii="Times New Roman" w:hAnsi="Times New Roman" w:cs="Times New Roman"/>
          <w:b/>
          <w:sz w:val="28"/>
          <w:szCs w:val="24"/>
        </w:rPr>
        <w:t xml:space="preserve">«Центр культури та дозвілля Брацлавської селищної ради» </w:t>
      </w:r>
    </w:p>
    <w:p w:rsidR="00CC3804" w:rsidRPr="00854168" w:rsidRDefault="00CC3804" w:rsidP="00F527EB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tbl>
      <w:tblPr>
        <w:tblpPr w:leftFromText="45" w:rightFromText="45" w:bottomFromText="272" w:vertAnchor="text" w:horzAnchor="margin" w:tblpY="1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6379"/>
        <w:gridCol w:w="2835"/>
      </w:tblGrid>
      <w:tr w:rsidR="00F527EB" w:rsidRPr="00854168" w:rsidTr="00CC3804">
        <w:trPr>
          <w:trHeight w:val="451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CC3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CC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структурного підрозділу та посад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CC380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штатних посад</w:t>
            </w:r>
          </w:p>
        </w:tc>
      </w:tr>
      <w:tr w:rsidR="00F527EB" w:rsidRPr="00854168" w:rsidTr="00CC3804">
        <w:trPr>
          <w:trHeight w:val="241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F527EB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F527EB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F527EB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Бухгалтер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F527EB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F527EB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Художній керівник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F527EB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Керівник гуртка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B62108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F527EB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Хореограф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F527EB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Звукооператор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F527EB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Прибиральниця службових приміщень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Default="008153F2" w:rsidP="00CC3804">
            <w:pPr>
              <w:spacing w:after="0" w:line="240" w:lineRule="auto"/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Філія с. Монастирське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CC3804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Художній керівник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7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5</w:t>
            </w: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CC3804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Звукооператор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  <w:r w:rsidR="00CC380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Прибиральниця службових приміщень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Філія с. </w:t>
            </w:r>
            <w:proofErr w:type="spellStart"/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Грабовець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  <w:r w:rsidR="00CC380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Художній керівник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0,75</w:t>
            </w: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Новоселівський</w:t>
            </w:r>
            <w:proofErr w:type="spellEnd"/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сільський б</w:t>
            </w: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CC3804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12</w:t>
            </w:r>
            <w:r w:rsidR="008153F2"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7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5</w:t>
            </w: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  <w:r w:rsidR="00CC380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3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Прибиральниця службових приміщень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Вишковецький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CC3804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14</w:t>
            </w:r>
            <w:r w:rsidR="008153F2"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Зяньковецький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CC3804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15</w:t>
            </w:r>
            <w:r w:rsidR="008153F2"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0,75</w:t>
            </w: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Бугаківський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CC3804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16</w:t>
            </w:r>
            <w:r w:rsidR="008153F2"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0,75</w:t>
            </w: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Гриненський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CC3804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17</w:t>
            </w:r>
            <w:r w:rsidR="008153F2"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7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5</w:t>
            </w: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Вовчоцький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CC3804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18</w:t>
            </w:r>
            <w:r w:rsidR="008153F2"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0,75</w:t>
            </w: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CC3804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19</w:t>
            </w:r>
            <w:r w:rsidR="008153F2"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Художній керівник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</w:t>
            </w:r>
            <w:r w:rsidR="00CC380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Прибиральниця службових приміщень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Скрицький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</w:t>
            </w:r>
            <w:r w:rsidR="00CC380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004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Забужанський</w:t>
            </w:r>
            <w:proofErr w:type="spellEnd"/>
            <w:r w:rsidRPr="00004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клуб-бібліотека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</w:t>
            </w:r>
            <w:r w:rsidR="00CC380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004526" w:rsidRDefault="008153F2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Директор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8153F2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Default="00CC3804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CC3804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</w:t>
            </w:r>
            <w:r w:rsidR="00815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,25</w:t>
            </w:r>
          </w:p>
        </w:tc>
      </w:tr>
    </w:tbl>
    <w:p w:rsidR="00F527EB" w:rsidRDefault="00F527EB" w:rsidP="00F527EB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F527EB" w:rsidRDefault="00F527EB" w:rsidP="00F527EB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F527EB" w:rsidRDefault="00F527EB" w:rsidP="00F527EB">
      <w:pPr>
        <w:pStyle w:val="a3"/>
        <w:ind w:left="-142"/>
      </w:pPr>
      <w:r>
        <w:rPr>
          <w:rFonts w:ascii="Times New Roman" w:hAnsi="Times New Roman" w:cs="Times New Roman"/>
          <w:sz w:val="28"/>
        </w:rPr>
        <w:t xml:space="preserve">      Секретар селищної ради                                                            Т.В. Непийвода</w:t>
      </w:r>
    </w:p>
    <w:p w:rsidR="009A5C8E" w:rsidRDefault="009A5C8E"/>
    <w:sectPr w:rsidR="009A5C8E" w:rsidSect="004D4445">
      <w:headerReference w:type="default" r:id="rId9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96E" w:rsidRDefault="00BC096E" w:rsidP="00D21784">
      <w:pPr>
        <w:spacing w:after="0" w:line="240" w:lineRule="auto"/>
      </w:pPr>
      <w:r>
        <w:separator/>
      </w:r>
    </w:p>
  </w:endnote>
  <w:endnote w:type="continuationSeparator" w:id="0">
    <w:p w:rsidR="00BC096E" w:rsidRDefault="00BC096E" w:rsidP="00D2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96E" w:rsidRDefault="00BC096E" w:rsidP="00D21784">
      <w:pPr>
        <w:spacing w:after="0" w:line="240" w:lineRule="auto"/>
      </w:pPr>
      <w:r>
        <w:separator/>
      </w:r>
    </w:p>
  </w:footnote>
  <w:footnote w:type="continuationSeparator" w:id="0">
    <w:p w:rsidR="00BC096E" w:rsidRDefault="00BC096E" w:rsidP="00D2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5B" w:rsidRDefault="000B5C1F">
    <w:pPr>
      <w:pStyle w:val="a4"/>
    </w:pPr>
    <w:r>
      <w:t xml:space="preserve">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4731"/>
    <w:multiLevelType w:val="multilevel"/>
    <w:tmpl w:val="7D76AD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962" w:hanging="6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1">
    <w:nsid w:val="15BA2B7E"/>
    <w:multiLevelType w:val="hybridMultilevel"/>
    <w:tmpl w:val="D0E8F968"/>
    <w:lvl w:ilvl="0" w:tplc="E9261D6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F39F0"/>
    <w:multiLevelType w:val="hybridMultilevel"/>
    <w:tmpl w:val="57DE7288"/>
    <w:lvl w:ilvl="0" w:tplc="52B68262">
      <w:start w:val="1"/>
      <w:numFmt w:val="bullet"/>
      <w:lvlText w:val="–"/>
      <w:lvlJc w:val="left"/>
      <w:pPr>
        <w:ind w:left="232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3">
    <w:nsid w:val="73316BCC"/>
    <w:multiLevelType w:val="hybridMultilevel"/>
    <w:tmpl w:val="A858B420"/>
    <w:lvl w:ilvl="0" w:tplc="4DA07608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B"/>
    <w:rsid w:val="00004526"/>
    <w:rsid w:val="00063B37"/>
    <w:rsid w:val="00070289"/>
    <w:rsid w:val="000B5C1F"/>
    <w:rsid w:val="002B58E4"/>
    <w:rsid w:val="00303BA2"/>
    <w:rsid w:val="0047050D"/>
    <w:rsid w:val="00743DBB"/>
    <w:rsid w:val="00776AF1"/>
    <w:rsid w:val="007B0643"/>
    <w:rsid w:val="007F2F32"/>
    <w:rsid w:val="008153F2"/>
    <w:rsid w:val="00843CE5"/>
    <w:rsid w:val="008C2CBD"/>
    <w:rsid w:val="0091066F"/>
    <w:rsid w:val="009213FE"/>
    <w:rsid w:val="00926C0A"/>
    <w:rsid w:val="00943B2B"/>
    <w:rsid w:val="009A5C8E"/>
    <w:rsid w:val="00A2262B"/>
    <w:rsid w:val="00AA540C"/>
    <w:rsid w:val="00B62108"/>
    <w:rsid w:val="00BC096E"/>
    <w:rsid w:val="00C21A25"/>
    <w:rsid w:val="00C3164D"/>
    <w:rsid w:val="00C50EDB"/>
    <w:rsid w:val="00CC3804"/>
    <w:rsid w:val="00D21784"/>
    <w:rsid w:val="00D51F28"/>
    <w:rsid w:val="00D70249"/>
    <w:rsid w:val="00D80850"/>
    <w:rsid w:val="00D90472"/>
    <w:rsid w:val="00E832C5"/>
    <w:rsid w:val="00F04177"/>
    <w:rsid w:val="00F47C3B"/>
    <w:rsid w:val="00F527EB"/>
    <w:rsid w:val="00F72827"/>
    <w:rsid w:val="00F96DE4"/>
    <w:rsid w:val="00F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EC6398-889A-4B48-BB3C-0694ED6B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E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7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2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7EB"/>
    <w:rPr>
      <w:lang w:val="uk-UA"/>
    </w:rPr>
  </w:style>
  <w:style w:type="paragraph" w:styleId="a6">
    <w:name w:val="footer"/>
    <w:basedOn w:val="a"/>
    <w:link w:val="a7"/>
    <w:uiPriority w:val="99"/>
    <w:unhideWhenUsed/>
    <w:rsid w:val="00D2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784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843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3CE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2021-09-08T08:18:00Z</cp:lastPrinted>
  <dcterms:created xsi:type="dcterms:W3CDTF">2020-12-24T06:54:00Z</dcterms:created>
  <dcterms:modified xsi:type="dcterms:W3CDTF">2021-09-08T09:00:00Z</dcterms:modified>
</cp:coreProperties>
</file>