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E5" w:rsidRDefault="00CD3BE5" w:rsidP="00CD3BE5">
      <w:pPr>
        <w:tabs>
          <w:tab w:val="left" w:pos="9367"/>
        </w:tabs>
        <w:ind w:right="-1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039B" w:rsidRPr="0004039B" w:rsidRDefault="0004039B" w:rsidP="0004039B">
      <w:pPr>
        <w:spacing w:after="0" w:line="298" w:lineRule="exact"/>
        <w:ind w:left="5390"/>
        <w:jc w:val="both"/>
        <w:rPr>
          <w:rFonts w:ascii="Times New Roman" w:eastAsia="Times New Roman" w:hAnsi="Times New Roman"/>
          <w:b/>
          <w:sz w:val="26"/>
          <w:lang w:val="uk-UA" w:eastAsia="ru-RU"/>
        </w:rPr>
      </w:pPr>
      <w:r w:rsidRPr="0004039B">
        <w:rPr>
          <w:rFonts w:ascii="Times New Roman" w:eastAsia="Times New Roman" w:hAnsi="Times New Roman"/>
          <w:b/>
          <w:sz w:val="26"/>
          <w:lang w:val="uk-UA" w:eastAsia="ru-RU"/>
        </w:rPr>
        <w:t>ЗАТВЕРДЖЕНО</w:t>
      </w:r>
    </w:p>
    <w:p w:rsidR="0004039B" w:rsidRDefault="0004039B" w:rsidP="0004039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lang w:val="uk-UA"/>
        </w:rPr>
      </w:pPr>
      <w:r w:rsidRPr="0004039B">
        <w:rPr>
          <w:rFonts w:ascii="Times New Roman" w:hAnsi="Times New Roman"/>
          <w:sz w:val="24"/>
          <w:lang w:val="uk-UA"/>
        </w:rPr>
        <w:tab/>
        <w:t xml:space="preserve">                                                        рішенням  </w:t>
      </w:r>
      <w:r>
        <w:rPr>
          <w:rFonts w:ascii="Times New Roman" w:hAnsi="Times New Roman"/>
          <w:sz w:val="24"/>
          <w:lang w:val="uk-UA"/>
        </w:rPr>
        <w:t>41</w:t>
      </w:r>
      <w:r w:rsidRPr="0004039B">
        <w:rPr>
          <w:rFonts w:ascii="Times New Roman" w:hAnsi="Times New Roman"/>
          <w:sz w:val="24"/>
          <w:lang w:val="uk-UA"/>
        </w:rPr>
        <w:t xml:space="preserve"> сесії                                          </w:t>
      </w:r>
      <w:r w:rsidRPr="0004039B">
        <w:rPr>
          <w:rFonts w:ascii="Times New Roman" w:hAnsi="Times New Roman"/>
          <w:sz w:val="24"/>
          <w:lang w:val="uk-UA"/>
        </w:rPr>
        <w:br/>
        <w:t xml:space="preserve">                                                                                          8 скликання </w:t>
      </w:r>
    </w:p>
    <w:p w:rsidR="0004039B" w:rsidRPr="0004039B" w:rsidRDefault="0004039B" w:rsidP="0004039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lang w:val="uk-UA"/>
        </w:rPr>
      </w:pPr>
      <w:r w:rsidRPr="00153DE0">
        <w:rPr>
          <w:rFonts w:ascii="Times New Roman" w:hAnsi="Times New Roman"/>
          <w:sz w:val="24"/>
        </w:rPr>
        <w:t xml:space="preserve">                                                                                          </w:t>
      </w:r>
      <w:r w:rsidRPr="0004039B">
        <w:rPr>
          <w:rFonts w:ascii="Times New Roman" w:hAnsi="Times New Roman"/>
          <w:sz w:val="24"/>
          <w:lang w:val="uk-UA"/>
        </w:rPr>
        <w:t xml:space="preserve">Брацлавської селищної ради </w:t>
      </w:r>
    </w:p>
    <w:p w:rsidR="00CD3BE5" w:rsidRDefault="0004039B" w:rsidP="0004039B">
      <w:pPr>
        <w:tabs>
          <w:tab w:val="left" w:pos="9367"/>
        </w:tabs>
        <w:ind w:right="-17"/>
        <w:jc w:val="center"/>
        <w:rPr>
          <w:rFonts w:ascii="Times New Roman" w:hAnsi="Times New Roman"/>
          <w:b/>
          <w:bCs/>
          <w:sz w:val="28"/>
          <w:szCs w:val="28"/>
        </w:rPr>
      </w:pPr>
      <w:r w:rsidRPr="00153DE0">
        <w:rPr>
          <w:rFonts w:ascii="Times New Roman" w:hAnsi="Times New Roman"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lang w:val="uk-UA"/>
        </w:rPr>
        <w:t xml:space="preserve">      від «17» листопада 2023р. № 238</w:t>
      </w:r>
      <w:r w:rsidRPr="0004039B">
        <w:rPr>
          <w:rFonts w:ascii="Times New Roman" w:hAnsi="Times New Roman"/>
          <w:sz w:val="24"/>
          <w:lang w:val="uk-UA"/>
        </w:rPr>
        <w:t xml:space="preserve">                                   </w:t>
      </w:r>
    </w:p>
    <w:p w:rsidR="00CD3BE5" w:rsidRPr="00AF3D5D" w:rsidRDefault="00CD3BE5" w:rsidP="00CD3BE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3BE5" w:rsidRPr="00153DE0" w:rsidRDefault="0004039B" w:rsidP="00CD3BE5">
      <w:pPr>
        <w:jc w:val="both"/>
        <w:rPr>
          <w:rFonts w:ascii="Times New Roman" w:hAnsi="Times New Roman"/>
          <w:sz w:val="28"/>
          <w:szCs w:val="28"/>
        </w:rPr>
      </w:pPr>
      <w:r w:rsidRPr="00153DE0">
        <w:rPr>
          <w:rFonts w:ascii="Times New Roman" w:hAnsi="Times New Roman"/>
          <w:sz w:val="28"/>
          <w:szCs w:val="28"/>
        </w:rPr>
        <w:t xml:space="preserve"> </w:t>
      </w:r>
    </w:p>
    <w:p w:rsidR="00CD3BE5" w:rsidRPr="00AF3D5D" w:rsidRDefault="00CD3BE5" w:rsidP="00CD3BE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3BE5" w:rsidRPr="00385BB3" w:rsidRDefault="00CD3BE5" w:rsidP="00CD3BE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3BE5" w:rsidRDefault="00CD3BE5" w:rsidP="00CD3BE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D3BE5" w:rsidRDefault="00CD3BE5" w:rsidP="00CD3BE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D3BE5" w:rsidRDefault="00CD3BE5" w:rsidP="00CD3BE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D3BE5" w:rsidRPr="00F2699F" w:rsidRDefault="0004039B" w:rsidP="0004039B">
      <w:pPr>
        <w:rPr>
          <w:rFonts w:ascii="Times New Roman" w:hAnsi="Times New Roman"/>
          <w:b/>
          <w:sz w:val="36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</w:t>
      </w:r>
      <w:r w:rsidR="0094039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2699F">
        <w:rPr>
          <w:rFonts w:ascii="Times New Roman" w:hAnsi="Times New Roman"/>
          <w:b/>
          <w:sz w:val="36"/>
          <w:szCs w:val="28"/>
          <w:lang w:val="uk-UA"/>
        </w:rPr>
        <w:t>ПРОГРАМА</w:t>
      </w:r>
    </w:p>
    <w:p w:rsidR="00CD3BE5" w:rsidRPr="00F2699F" w:rsidRDefault="0004039B" w:rsidP="00CD3B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val="uk-UA" w:eastAsia="ru-RU"/>
        </w:rPr>
      </w:pPr>
      <w:r w:rsidRPr="00F2699F">
        <w:rPr>
          <w:rFonts w:ascii="Times New Roman" w:hAnsi="Times New Roman"/>
          <w:b/>
          <w:bCs/>
          <w:sz w:val="36"/>
          <w:szCs w:val="28"/>
          <w:lang w:val="uk-UA"/>
        </w:rPr>
        <w:t>«</w:t>
      </w:r>
      <w:r w:rsidR="00CD3BE5" w:rsidRPr="00F2699F">
        <w:rPr>
          <w:rFonts w:ascii="Times New Roman" w:eastAsia="Times New Roman" w:hAnsi="Times New Roman"/>
          <w:b/>
          <w:sz w:val="36"/>
          <w:szCs w:val="28"/>
          <w:lang w:val="uk-UA" w:eastAsia="ru-RU"/>
        </w:rPr>
        <w:t xml:space="preserve">Відшкодування різниці в тарифах на оплату витрат, пов’язаних з наданням послуг з </w:t>
      </w:r>
      <w:r w:rsidR="00CD3BE5" w:rsidRPr="00F2699F">
        <w:rPr>
          <w:rFonts w:ascii="Times New Roman" w:hAnsi="Times New Roman"/>
          <w:b/>
          <w:sz w:val="36"/>
          <w:szCs w:val="28"/>
          <w:lang w:val="uk-UA"/>
        </w:rPr>
        <w:t xml:space="preserve">централізованого водопостачання комунальному підприємству «БРАЦЛАВСЬКИЙ ККП» </w:t>
      </w:r>
      <w:r w:rsidRPr="00F2699F">
        <w:rPr>
          <w:rFonts w:ascii="Times New Roman" w:eastAsia="Times New Roman" w:hAnsi="Times New Roman"/>
          <w:b/>
          <w:sz w:val="36"/>
          <w:szCs w:val="28"/>
          <w:lang w:val="uk-UA" w:eastAsia="ru-RU"/>
        </w:rPr>
        <w:t>на 2023-2024 роки</w:t>
      </w:r>
      <w:r w:rsidRPr="00F2699F">
        <w:rPr>
          <w:rFonts w:ascii="Times New Roman" w:hAnsi="Times New Roman"/>
          <w:b/>
          <w:bCs/>
          <w:sz w:val="36"/>
          <w:szCs w:val="28"/>
          <w:lang w:val="uk-UA"/>
        </w:rPr>
        <w:t>»</w:t>
      </w:r>
    </w:p>
    <w:p w:rsidR="00CD3BE5" w:rsidRDefault="00CD3BE5" w:rsidP="00CD3BE5">
      <w:pPr>
        <w:pStyle w:val="a4"/>
        <w:shd w:val="clear" w:color="auto" w:fill="FFFFFF"/>
        <w:ind w:left="1789" w:firstLine="371"/>
        <w:jc w:val="center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CD3BE5" w:rsidRPr="00B8728A" w:rsidRDefault="00CD3BE5" w:rsidP="00CD3BE5">
      <w:pPr>
        <w:shd w:val="clear" w:color="auto" w:fill="FFFFFF"/>
        <w:rPr>
          <w:sz w:val="20"/>
          <w:szCs w:val="20"/>
          <w:lang w:val="uk-UA" w:eastAsia="en-GB"/>
        </w:rPr>
      </w:pPr>
    </w:p>
    <w:p w:rsidR="00357C47" w:rsidRDefault="00357C47" w:rsidP="00CD3BE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 w:eastAsia="en-GB"/>
        </w:rPr>
      </w:pPr>
    </w:p>
    <w:p w:rsidR="00CD3BE5" w:rsidRPr="00AF3D5D" w:rsidRDefault="0004039B" w:rsidP="00CD3BE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 w:eastAsia="en-GB"/>
        </w:rPr>
      </w:pPr>
      <w:r>
        <w:rPr>
          <w:rFonts w:ascii="Times New Roman" w:hAnsi="Times New Roman"/>
          <w:b/>
          <w:sz w:val="28"/>
          <w:szCs w:val="28"/>
          <w:lang w:val="uk-UA" w:eastAsia="en-GB"/>
        </w:rPr>
        <w:t>2023</w:t>
      </w:r>
      <w:r w:rsidR="00CD3BE5" w:rsidRPr="00AF3D5D">
        <w:rPr>
          <w:rFonts w:ascii="Times New Roman" w:hAnsi="Times New Roman"/>
          <w:b/>
          <w:sz w:val="28"/>
          <w:szCs w:val="28"/>
          <w:lang w:val="uk-UA" w:eastAsia="en-GB"/>
        </w:rPr>
        <w:t xml:space="preserve"> рік</w:t>
      </w:r>
    </w:p>
    <w:p w:rsidR="00CD3BE5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  <w:r>
        <w:rPr>
          <w:sz w:val="20"/>
          <w:szCs w:val="20"/>
          <w:lang w:val="uk-UA" w:eastAsia="en-GB"/>
        </w:rPr>
        <w:t xml:space="preserve">     </w:t>
      </w:r>
    </w:p>
    <w:p w:rsidR="0004039B" w:rsidRDefault="00CD3BE5" w:rsidP="00CD3BE5">
      <w:pPr>
        <w:pStyle w:val="a4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  <w:r>
        <w:rPr>
          <w:sz w:val="20"/>
          <w:szCs w:val="20"/>
          <w:lang w:val="uk-UA" w:eastAsia="en-GB"/>
        </w:rPr>
        <w:t xml:space="preserve">            </w:t>
      </w:r>
    </w:p>
    <w:p w:rsidR="00CD3BE5" w:rsidRPr="00B766BB" w:rsidRDefault="00CD3BE5" w:rsidP="00CD3B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val="uk-UA" w:eastAsia="ar-SA"/>
        </w:rPr>
      </w:pPr>
    </w:p>
    <w:p w:rsidR="00CD3BE5" w:rsidRPr="00B766BB" w:rsidRDefault="00573C8F" w:rsidP="00CD3B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val="uk-UA" w:eastAsia="ar-SA"/>
        </w:rPr>
        <w:t xml:space="preserve"> 1. ПАСПОРТ </w:t>
      </w:r>
      <w:r w:rsidR="00CD3BE5" w:rsidRPr="00B766B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val="uk-UA" w:eastAsia="ar-SA"/>
        </w:rPr>
        <w:t xml:space="preserve"> ПРОГРАМИ</w:t>
      </w:r>
    </w:p>
    <w:p w:rsidR="00573C8F" w:rsidRDefault="00573C8F" w:rsidP="00CD3B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«В</w:t>
      </w:r>
      <w:r w:rsidR="00CD3BE5" w:rsidRPr="00B766B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ідшкодування різниці в тарифах на оплату витрат, пов’язаних з наданням послуг </w:t>
      </w:r>
    </w:p>
    <w:p w:rsidR="00573C8F" w:rsidRDefault="00CD3BE5" w:rsidP="00CD3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766B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 </w:t>
      </w:r>
      <w:proofErr w:type="spellStart"/>
      <w:r w:rsidRPr="00B766BB">
        <w:rPr>
          <w:rFonts w:ascii="Times New Roman" w:hAnsi="Times New Roman"/>
          <w:b/>
          <w:sz w:val="24"/>
          <w:szCs w:val="24"/>
        </w:rPr>
        <w:t>централізован</w:t>
      </w:r>
      <w:r w:rsidRPr="00B766BB">
        <w:rPr>
          <w:rFonts w:ascii="Times New Roman" w:hAnsi="Times New Roman"/>
          <w:b/>
          <w:sz w:val="24"/>
          <w:szCs w:val="24"/>
          <w:lang w:val="uk-UA"/>
        </w:rPr>
        <w:t>ого</w:t>
      </w:r>
      <w:proofErr w:type="spellEnd"/>
      <w:r w:rsidRPr="00B766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b/>
          <w:sz w:val="24"/>
          <w:szCs w:val="24"/>
        </w:rPr>
        <w:t>водопостачання</w:t>
      </w:r>
      <w:proofErr w:type="spellEnd"/>
      <w:r w:rsidRPr="00B766B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комунальному підприємству </w:t>
      </w:r>
    </w:p>
    <w:p w:rsidR="00CD3BE5" w:rsidRPr="00B766BB" w:rsidRDefault="00CD3BE5" w:rsidP="00CD3B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«БРАЦЛА</w:t>
      </w:r>
      <w:r w:rsidR="0004039B">
        <w:rPr>
          <w:rFonts w:ascii="Times New Roman" w:hAnsi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СЬКИЙ ККП» </w:t>
      </w:r>
      <w:r w:rsidR="0004039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 2023-2024 ро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</w:t>
      </w:r>
      <w:r w:rsidR="0004039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и</w:t>
      </w:r>
      <w:r w:rsidR="00573C8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»</w:t>
      </w:r>
    </w:p>
    <w:p w:rsidR="00CD3BE5" w:rsidRPr="00B766BB" w:rsidRDefault="00CD3BE5" w:rsidP="00CD3B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(далі-Програма)</w:t>
      </w:r>
    </w:p>
    <w:p w:rsidR="00CD3BE5" w:rsidRPr="00B766BB" w:rsidRDefault="00CD3BE5" w:rsidP="00CD3B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8"/>
        <w:gridCol w:w="4874"/>
        <w:gridCol w:w="3893"/>
      </w:tblGrid>
      <w:tr w:rsidR="00CD3BE5" w:rsidRPr="00B766BB" w:rsidTr="0053026F">
        <w:trPr>
          <w:trHeight w:hRule="exact" w:val="484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ar-SA"/>
              </w:rPr>
              <w:t>Ініціатор розроблення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Брацлавська селищна рада</w:t>
            </w:r>
          </w:p>
        </w:tc>
      </w:tr>
      <w:tr w:rsidR="00CD3BE5" w:rsidRPr="00153DE0" w:rsidTr="00573C8F">
        <w:trPr>
          <w:trHeight w:hRule="exact" w:val="86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E5" w:rsidRPr="00B766BB" w:rsidRDefault="00573C8F" w:rsidP="005302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ar-SA"/>
              </w:rPr>
              <w:t>Дата</w:t>
            </w:r>
            <w:r w:rsidR="00CD3BE5" w:rsidRPr="00B766B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ar-SA"/>
              </w:rPr>
              <w:t>, номер і назва розпорядчого документа про розроблення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E5" w:rsidRPr="00B766BB" w:rsidRDefault="00CD3BE5" w:rsidP="00CD3BE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Рішення </w:t>
            </w:r>
            <w:r w:rsidR="00573C8F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41сесії 8 скликання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Брацла</w:t>
            </w:r>
            <w:r w:rsidR="0004039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вської селищної ради від 17.11.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2023</w:t>
            </w:r>
            <w:r w:rsidR="0004039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р. № 238</w:t>
            </w:r>
          </w:p>
        </w:tc>
      </w:tr>
      <w:tr w:rsidR="00CD3BE5" w:rsidRPr="00B766BB" w:rsidTr="00CD3BE5">
        <w:trPr>
          <w:trHeight w:hRule="exact" w:val="97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ar-SA"/>
              </w:rPr>
              <w:t>Розробник  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CD3BE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Брацлавська селищна </w:t>
            </w: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рада,  </w:t>
            </w:r>
            <w:r w:rsidR="0004039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«Брацлавський комбінат комунальних 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ідприємств»</w:t>
            </w:r>
          </w:p>
        </w:tc>
      </w:tr>
      <w:tr w:rsidR="00CD3BE5" w:rsidRPr="00B766BB" w:rsidTr="0053026F">
        <w:trPr>
          <w:trHeight w:hRule="exact" w:val="702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ind w:left="101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ar-SA"/>
              </w:rPr>
              <w:t>Головний розпорядник коштів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2D6DB5" w:rsidP="005302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Брацлавська селищна </w:t>
            </w: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рада</w:t>
            </w:r>
          </w:p>
        </w:tc>
      </w:tr>
      <w:tr w:rsidR="00CD3BE5" w:rsidRPr="00B766BB" w:rsidTr="002D6DB5">
        <w:trPr>
          <w:trHeight w:hRule="exact" w:val="7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ind w:left="125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ar-SA"/>
              </w:rPr>
              <w:t>Відповідальний виконавець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04039B" w:rsidP="005302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«Брацлавський комбінат комунальних п</w:t>
            </w:r>
            <w:r w:rsidR="002D6DB5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ідприємств»</w:t>
            </w:r>
          </w:p>
        </w:tc>
      </w:tr>
      <w:tr w:rsidR="002D6DB5" w:rsidRPr="00B766BB" w:rsidTr="0053026F">
        <w:trPr>
          <w:trHeight w:val="682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6DB5" w:rsidRPr="00B766BB" w:rsidRDefault="002D6DB5" w:rsidP="002D6DB5">
            <w:pPr>
              <w:shd w:val="clear" w:color="auto" w:fill="FFFFFF"/>
              <w:suppressAutoHyphens/>
              <w:spacing w:after="0" w:line="240" w:lineRule="auto"/>
              <w:ind w:left="125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6DB5" w:rsidRPr="00B766BB" w:rsidRDefault="002D6DB5" w:rsidP="002D6D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ar-SA"/>
              </w:rPr>
              <w:t>Учасники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6DB5" w:rsidRPr="00B766BB" w:rsidRDefault="002D6DB5" w:rsidP="0004039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Брацлавська селищна </w:t>
            </w: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рада,  </w:t>
            </w:r>
            <w:r w:rsidR="0004039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«Брацлавський 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омбінат </w:t>
            </w:r>
            <w:r w:rsidR="00573C8F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комунальних 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ідприємств»</w:t>
            </w:r>
          </w:p>
        </w:tc>
      </w:tr>
      <w:tr w:rsidR="00CD3BE5" w:rsidRPr="00B766BB" w:rsidTr="0053026F">
        <w:trPr>
          <w:trHeight w:hRule="exact" w:val="52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17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ar-SA"/>
              </w:rPr>
              <w:t>Терміни реалізації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202</w:t>
            </w:r>
            <w:r w:rsidR="002D6DB5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3-2024  </w:t>
            </w:r>
            <w:r w:rsidR="00357C47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р</w:t>
            </w:r>
            <w:r w:rsidR="002D6DB5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р.</w:t>
            </w:r>
          </w:p>
        </w:tc>
      </w:tr>
      <w:tr w:rsidR="00CD3BE5" w:rsidRPr="00B766BB" w:rsidTr="0053026F">
        <w:trPr>
          <w:trHeight w:hRule="exact" w:val="159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ind w:left="158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ind w:left="10" w:firstLine="14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  <w:t xml:space="preserve">Перелік бюджетів, які </w:t>
            </w:r>
            <w:r w:rsidRPr="00B766B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  <w:t xml:space="preserve">беруть </w:t>
            </w:r>
            <w:r w:rsidRPr="00B766BB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ar-SA"/>
              </w:rPr>
              <w:t xml:space="preserve">участь у виконанні Програми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30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Місцевий б</w:t>
            </w: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юджет </w:t>
            </w:r>
            <w:r w:rsidR="002D6DB5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Брацлавської селищної </w:t>
            </w: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територіальної громади, </w:t>
            </w:r>
          </w:p>
          <w:p w:rsidR="00CD3BE5" w:rsidRPr="00B766BB" w:rsidRDefault="00CD3BE5" w:rsidP="00530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 w:eastAsia="ru-RU"/>
              </w:rPr>
            </w:pPr>
            <w:r w:rsidRPr="00B766BB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 w:eastAsia="ru-RU"/>
              </w:rPr>
              <w:t xml:space="preserve">інші джерела </w:t>
            </w:r>
          </w:p>
          <w:p w:rsidR="00CD3BE5" w:rsidRPr="00B766BB" w:rsidRDefault="00CD3BE5" w:rsidP="00530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 w:eastAsia="ru-RU"/>
              </w:rPr>
            </w:pPr>
            <w:r w:rsidRPr="00B766BB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 w:eastAsia="ru-RU"/>
              </w:rPr>
              <w:t>не заборонені чинним законодавством України</w:t>
            </w:r>
          </w:p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D3BE5" w:rsidRPr="00B766BB" w:rsidTr="0053026F">
        <w:trPr>
          <w:trHeight w:hRule="exact" w:val="733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ind w:left="154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69311C" w:rsidRDefault="00CD3BE5" w:rsidP="0053026F">
            <w:pPr>
              <w:shd w:val="clear" w:color="auto" w:fill="FFFFFF"/>
              <w:suppressAutoHyphens/>
              <w:spacing w:after="0" w:line="240" w:lineRule="auto"/>
              <w:ind w:left="19" w:firstLine="2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  <w:t xml:space="preserve">Загальний обсяг фінансових </w:t>
            </w:r>
            <w:r w:rsidRPr="00B766B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  <w:t xml:space="preserve">ресурсів, </w:t>
            </w:r>
            <w:r w:rsidRPr="00B766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>необхідних для реалізації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B766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>Програми, грн.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4D0410" w:rsidP="005302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/>
              </w:rPr>
              <w:fldChar w:fldCharType="begin"/>
            </w:r>
            <w:r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lang w:val="uk-UA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lang w:val="uk-UA"/>
              </w:rPr>
              <w:t>392 620</w:t>
            </w:r>
            <w:r>
              <w:rPr>
                <w:rFonts w:ascii="Times New Roman" w:hAnsi="Times New Roman"/>
                <w:b/>
                <w:lang w:val="uk-UA"/>
              </w:rPr>
              <w:fldChar w:fldCharType="end"/>
            </w:r>
            <w:r>
              <w:rPr>
                <w:rFonts w:ascii="Times New Roman" w:hAnsi="Times New Roman"/>
                <w:b/>
                <w:lang w:val="uk-UA"/>
              </w:rPr>
              <w:t>,00</w:t>
            </w:r>
          </w:p>
        </w:tc>
      </w:tr>
      <w:tr w:rsidR="00CD3BE5" w:rsidRPr="00B766BB" w:rsidTr="0053026F">
        <w:trPr>
          <w:trHeight w:hRule="exact" w:val="51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ind w:left="15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>9.1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ind w:left="19" w:firstLine="24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  <w:t>В тому числі бюджетних  коштів, грн.</w:t>
            </w:r>
          </w:p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ind w:left="19" w:firstLine="24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</w:pP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E5" w:rsidRPr="00B766BB" w:rsidRDefault="004D0410" w:rsidP="005302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/>
              </w:rPr>
              <w:fldChar w:fldCharType="begin"/>
            </w:r>
            <w:r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lang w:val="uk-UA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lang w:val="uk-UA"/>
              </w:rPr>
              <w:t>392 620</w:t>
            </w:r>
            <w:r>
              <w:rPr>
                <w:rFonts w:ascii="Times New Roman" w:hAnsi="Times New Roman"/>
                <w:b/>
                <w:lang w:val="uk-UA"/>
              </w:rPr>
              <w:fldChar w:fldCharType="end"/>
            </w:r>
            <w:r>
              <w:rPr>
                <w:rFonts w:ascii="Times New Roman" w:hAnsi="Times New Roman"/>
                <w:b/>
                <w:lang w:val="uk-UA"/>
              </w:rPr>
              <w:t>,00</w:t>
            </w:r>
          </w:p>
        </w:tc>
      </w:tr>
      <w:tr w:rsidR="00CD3BE5" w:rsidRPr="00B766BB" w:rsidTr="0053026F">
        <w:trPr>
          <w:trHeight w:hRule="exact" w:val="693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ind w:left="15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E5" w:rsidRPr="00B766BB" w:rsidRDefault="00CD3BE5" w:rsidP="00357C47">
            <w:pPr>
              <w:shd w:val="clear" w:color="auto" w:fill="FFFFFF"/>
              <w:suppressAutoHyphens/>
              <w:spacing w:after="0" w:line="240" w:lineRule="auto"/>
              <w:ind w:left="19" w:firstLine="24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  <w:t xml:space="preserve">З  них  коштів бюджет </w:t>
            </w:r>
            <w:r w:rsidR="00357C4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  <w:t>Брацлавс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  <w:t>ької</w:t>
            </w:r>
            <w:r w:rsidR="00357C4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  <w:t xml:space="preserve"> селищн</w:t>
            </w:r>
            <w:r w:rsidRPr="00B766B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  <w:t>ої територіальної громади, грн.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BE5" w:rsidRPr="00B766BB" w:rsidRDefault="004D0410" w:rsidP="005302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/>
              </w:rPr>
              <w:fldChar w:fldCharType="begin"/>
            </w:r>
            <w:r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lang w:val="uk-UA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lang w:val="uk-UA"/>
              </w:rPr>
              <w:t>392 620</w:t>
            </w:r>
            <w:r>
              <w:rPr>
                <w:rFonts w:ascii="Times New Roman" w:hAnsi="Times New Roman"/>
                <w:b/>
                <w:lang w:val="uk-UA"/>
              </w:rPr>
              <w:fldChar w:fldCharType="end"/>
            </w:r>
            <w:r>
              <w:rPr>
                <w:rFonts w:ascii="Times New Roman" w:hAnsi="Times New Roman"/>
                <w:b/>
                <w:lang w:val="uk-UA"/>
              </w:rPr>
              <w:t>,00</w:t>
            </w:r>
          </w:p>
        </w:tc>
      </w:tr>
      <w:tr w:rsidR="00CD3BE5" w:rsidRPr="00357C47" w:rsidTr="0053026F">
        <w:trPr>
          <w:trHeight w:hRule="exact" w:val="784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3026F">
            <w:pPr>
              <w:shd w:val="clear" w:color="auto" w:fill="FFFFFF"/>
              <w:suppressAutoHyphens/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Основні джерела фінансування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BE5" w:rsidRPr="00B766BB" w:rsidRDefault="00CD3BE5" w:rsidP="00573C8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Місцевий б</w:t>
            </w: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юджет </w:t>
            </w:r>
          </w:p>
        </w:tc>
      </w:tr>
    </w:tbl>
    <w:p w:rsidR="00357C47" w:rsidRDefault="00357C47" w:rsidP="00357C4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D3BE5" w:rsidRDefault="00CD3BE5" w:rsidP="00CD3BE5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4B7733" w:rsidRDefault="004B7733" w:rsidP="00CD3BE5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4B7733" w:rsidRDefault="004B7733" w:rsidP="00CD3BE5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997520" w:rsidRDefault="00997520" w:rsidP="00CD3BE5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573C8F" w:rsidRDefault="00573C8F" w:rsidP="00CD3BE5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997520" w:rsidRDefault="00997520" w:rsidP="00CD3BE5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573C8F" w:rsidRDefault="00573C8F" w:rsidP="00CD3BE5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573C8F" w:rsidRDefault="00573C8F" w:rsidP="00CD3BE5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573C8F" w:rsidRDefault="00573C8F" w:rsidP="00CD3BE5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573C8F" w:rsidRDefault="00573C8F" w:rsidP="00CD3BE5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573C8F" w:rsidRDefault="00573C8F" w:rsidP="0094039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573C8F" w:rsidRDefault="00573C8F" w:rsidP="0094039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573C8F" w:rsidRDefault="00573C8F" w:rsidP="0094039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E249D5" w:rsidRDefault="00E249D5" w:rsidP="0094039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E249D5" w:rsidRDefault="00E249D5" w:rsidP="0094039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940394" w:rsidRPr="00940394" w:rsidRDefault="00940394" w:rsidP="0094039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  <w:r w:rsidRPr="00940394">
        <w:rPr>
          <w:rFonts w:ascii="Times New Roman" w:eastAsia="Times New Roman" w:hAnsi="Times New Roman"/>
          <w:b/>
          <w:sz w:val="24"/>
          <w:szCs w:val="24"/>
          <w:lang w:val="uk-UA" w:eastAsia="ar-SA"/>
        </w:rPr>
        <w:t>2. МЕТА ПРОГРАМИ</w:t>
      </w:r>
    </w:p>
    <w:p w:rsidR="00940394" w:rsidRPr="00940394" w:rsidRDefault="00940394" w:rsidP="00940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</w:pPr>
      <w:r w:rsidRPr="0094039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Основною метою Програми є відшкодування комунальному </w:t>
      </w:r>
      <w:r w:rsidR="00573C8F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підприємству «Брацлавський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ККП</w:t>
      </w:r>
      <w:r w:rsidRPr="0094039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» різниці між встановленими економічно-обґрунтованими тарифам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и на послуги з централізованого водопостачання </w:t>
      </w:r>
      <w:r w:rsidRPr="0094039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в частині надання послуг населенню  і тими тарифами, що визначені до застосування, відповідно до рішень виконавчого комітету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Брацлавської селищної</w:t>
      </w:r>
      <w:r w:rsidRPr="0094039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ради та у відповідності до Постанови Кабінету Міністрів України №502 від 29 квітня 2022 р. «Деякі питання регулювання діяльності у сфері комунальних послуг у зв’язку із введенням в Україні воєнного стану», аби виконавець комунальної послуги забезпечив своєчасність надання, безперервність і відповідну якість комунальних послуг згідно із законодавством та умовами договорів про їх надання.</w:t>
      </w:r>
    </w:p>
    <w:p w:rsidR="00940394" w:rsidRPr="00940394" w:rsidRDefault="00940394" w:rsidP="009403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</w:pPr>
      <w:r w:rsidRPr="0094039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Також затвердження даної Програми має за мету:</w:t>
      </w:r>
    </w:p>
    <w:p w:rsidR="00940394" w:rsidRPr="00940394" w:rsidRDefault="00940394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- </w:t>
      </w:r>
      <w:r w:rsidRPr="0094039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забезпечення прозорого та ефективного порядку відшкодування різниці між тарифами на комунальні послуги, встановленими уповнов</w:t>
      </w:r>
      <w:r w:rsidR="000013CC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аженими органами на  2023 та 2024</w:t>
      </w:r>
      <w:r w:rsidR="00573C8F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роки</w:t>
      </w:r>
      <w:r w:rsidRPr="0094039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;</w:t>
      </w:r>
    </w:p>
    <w:p w:rsidR="00940394" w:rsidRPr="00940394" w:rsidRDefault="000013CC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- </w:t>
      </w:r>
      <w:r w:rsidR="00940394" w:rsidRPr="0094039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забезпечення беззбиткової діяльності комунального підприємства відповідно до вимог Господарського кодексу України, Закону України «Про житлово-комунальні послуги»;</w:t>
      </w:r>
    </w:p>
    <w:p w:rsidR="00940394" w:rsidRPr="00940394" w:rsidRDefault="000013CC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- </w:t>
      </w:r>
      <w:r w:rsidR="00940394" w:rsidRPr="0094039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забезпечення безперебійного функціонування підприємств, збереження кількості та якості надання населенню комунальної послуги;</w:t>
      </w:r>
    </w:p>
    <w:p w:rsidR="00940394" w:rsidRPr="00940394" w:rsidRDefault="000013CC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- </w:t>
      </w:r>
      <w:r w:rsidR="00940394" w:rsidRPr="0094039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прогнозування та виділення з бюджету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Брацлавської</w:t>
      </w:r>
      <w:r w:rsidR="00940394" w:rsidRPr="0094039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територіальної громади коштів для відшкодування різниці між тарифами на комунальні послуги, встановлених уповноваженими органами на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2023 та 2024</w:t>
      </w:r>
      <w:r w:rsidR="00573C8F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роки</w:t>
      </w:r>
      <w:r w:rsidR="00940394" w:rsidRPr="0094039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;</w:t>
      </w:r>
    </w:p>
    <w:p w:rsidR="00940394" w:rsidRPr="00940394" w:rsidRDefault="000013CC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- </w:t>
      </w:r>
      <w:r w:rsidR="00940394" w:rsidRPr="0094039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зменшення фінансового навантаження на одержувачів  житлово-комунальних послуг у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Брацлавській </w:t>
      </w:r>
      <w:r w:rsidR="00940394" w:rsidRPr="0094039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територіальній громаді.</w:t>
      </w:r>
    </w:p>
    <w:p w:rsidR="00940394" w:rsidRPr="00940394" w:rsidRDefault="00940394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</w:pPr>
      <w:r w:rsidRPr="0094039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Відшкодування різниці між тарифами на комунальну послугу з урахуванням обставин, що склалися і які призвели до невідповідності застосовуваних тарифів на послуги з централізованого водопостачання та централізованого водовідведення до встановлених, економічно-обґрунтованих таких тарифів.</w:t>
      </w:r>
    </w:p>
    <w:p w:rsidR="00940394" w:rsidRPr="00940394" w:rsidRDefault="00940394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</w:pPr>
      <w:r w:rsidRPr="0094039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Відсутність відшкодування різниці між тарифами ставить під загрозу стабільність забезпечення населення якісною комунальною послугою і може призвести до:</w:t>
      </w:r>
    </w:p>
    <w:p w:rsidR="00940394" w:rsidRPr="00940394" w:rsidRDefault="000013CC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- </w:t>
      </w:r>
      <w:r w:rsidR="00940394" w:rsidRPr="0094039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припинення надання цих послуг;</w:t>
      </w:r>
    </w:p>
    <w:p w:rsidR="00CD3BE5" w:rsidRPr="00940394" w:rsidRDefault="00573C8F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- </w:t>
      </w:r>
      <w:r w:rsidR="00940394" w:rsidRPr="0094039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збільшення кредиторської заборгованості підприємства водопостачання та водовідведення.</w:t>
      </w:r>
    </w:p>
    <w:p w:rsidR="00CD3BE5" w:rsidRPr="003C07F7" w:rsidRDefault="00573C8F" w:rsidP="00CD3BE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3. МЕТА</w:t>
      </w:r>
      <w:r w:rsidRPr="00B766B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ПРОГРАМИ</w:t>
      </w:r>
    </w:p>
    <w:p w:rsidR="00CD3BE5" w:rsidRPr="00B766BB" w:rsidRDefault="00CD3BE5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444444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Прийняття даної Програми</w:t>
      </w:r>
      <w:r w:rsidRPr="00B766B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має за мету:</w:t>
      </w:r>
    </w:p>
    <w:p w:rsidR="00CD3BE5" w:rsidRPr="00B766BB" w:rsidRDefault="00CD3BE5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444444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444444"/>
          <w:sz w:val="24"/>
          <w:szCs w:val="24"/>
          <w:lang w:val="uk-UA" w:eastAsia="ru-RU"/>
        </w:rPr>
        <w:t>-</w:t>
      </w:r>
      <w:r w:rsidRPr="00B766B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прогнозування</w:t>
      </w:r>
      <w:proofErr w:type="spellEnd"/>
      <w:r w:rsidRPr="00B766B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та виділення з бюджету </w:t>
      </w:r>
      <w:r w:rsidR="00971544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Брацлавської селищної</w:t>
      </w:r>
      <w:r w:rsidRPr="00B766B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територіальної громади коштів для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відшкодування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різниці в </w:t>
      </w:r>
      <w:r w:rsidRPr="00B766B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діючих тарифах та економічно обґрунтованих витратах, пов’язаних з наданням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послуг</w:t>
      </w:r>
      <w:r w:rsidRPr="00B766B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централізованого водопостачання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для споживачів</w:t>
      </w:r>
      <w:r w:rsidRPr="00B766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1544">
        <w:rPr>
          <w:rFonts w:ascii="Times New Roman" w:hAnsi="Times New Roman"/>
          <w:sz w:val="24"/>
          <w:szCs w:val="24"/>
          <w:lang w:val="uk-UA"/>
        </w:rPr>
        <w:t>Брацлавської селищної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766BB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B766B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;</w:t>
      </w:r>
    </w:p>
    <w:p w:rsidR="00CD3BE5" w:rsidRPr="00B766BB" w:rsidRDefault="00CD3BE5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забезпечення</w:t>
      </w:r>
      <w:proofErr w:type="spellEnd"/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беззбиткової діяльності надавача  послуг з</w:t>
      </w:r>
      <w:r w:rsidRPr="00B766B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централізованого водопостачання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для споживачів</w:t>
      </w:r>
      <w:r w:rsidRPr="00B766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1544">
        <w:rPr>
          <w:rFonts w:ascii="Times New Roman" w:hAnsi="Times New Roman"/>
          <w:sz w:val="24"/>
          <w:szCs w:val="24"/>
          <w:lang w:val="uk-UA"/>
        </w:rPr>
        <w:t>Брацлавської селищної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766BB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B766B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;</w:t>
      </w:r>
    </w:p>
    <w:p w:rsidR="00CD3BE5" w:rsidRPr="00B766BB" w:rsidRDefault="00CD3BE5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-збереження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кількості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 якості надання послуг з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централізованого </w:t>
      </w:r>
      <w:r w:rsidR="00573C8F">
        <w:rPr>
          <w:rFonts w:ascii="Times New Roman" w:eastAsia="Times New Roman" w:hAnsi="Times New Roman"/>
          <w:sz w:val="24"/>
          <w:szCs w:val="24"/>
          <w:lang w:val="uk-UA" w:eastAsia="ru-RU"/>
        </w:rPr>
        <w:t>водопостачання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CD3BE5" w:rsidRPr="00B766BB" w:rsidRDefault="00CD3BE5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CD3BE5" w:rsidRPr="00573C8F" w:rsidRDefault="00CD3BE5" w:rsidP="00CD3BE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4. </w:t>
      </w:r>
      <w:r w:rsidR="00573C8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ШЛЯХИ І ЗАСОБИ РОЗВ’ЯЗАННЯ</w:t>
      </w:r>
      <w:r w:rsidR="00573C8F" w:rsidRPr="00B766B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ПРОБЛЕМИ,</w:t>
      </w:r>
      <w:r w:rsidR="00573C8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ОБСЯГИ ТА ДЖЕРЕЛА</w:t>
      </w:r>
      <w:r w:rsidR="00573C8F" w:rsidRPr="00B766B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ФІНАНСУВАННЯ,</w:t>
      </w:r>
      <w:r w:rsidR="00573C8F" w:rsidRPr="00B766BB">
        <w:rPr>
          <w:rFonts w:ascii="Times New Roman" w:hAnsi="Times New Roman"/>
          <w:b/>
          <w:sz w:val="24"/>
          <w:szCs w:val="24"/>
        </w:rPr>
        <w:t xml:space="preserve"> ПОРЯДОК </w:t>
      </w:r>
      <w:r w:rsidR="00573C8F" w:rsidRPr="00573C8F">
        <w:rPr>
          <w:rFonts w:ascii="Times New Roman" w:hAnsi="Times New Roman"/>
          <w:b/>
          <w:sz w:val="24"/>
          <w:szCs w:val="24"/>
          <w:lang w:val="uk-UA"/>
        </w:rPr>
        <w:t>ВІДШКОДУВАННЯ</w:t>
      </w:r>
    </w:p>
    <w:p w:rsidR="00CD3BE5" w:rsidRPr="00B766BB" w:rsidRDefault="00CD3BE5" w:rsidP="00573C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766BB">
        <w:rPr>
          <w:rFonts w:ascii="Times New Roman" w:hAnsi="Times New Roman"/>
          <w:sz w:val="24"/>
          <w:szCs w:val="24"/>
          <w:lang w:val="uk-UA"/>
        </w:rPr>
        <w:t xml:space="preserve">З метою врахування інтересів як споживачів послуги, так і підприємства-надавача послуг з централізованого водопостачання  на </w:t>
      </w:r>
      <w:r>
        <w:rPr>
          <w:rFonts w:ascii="Times New Roman" w:hAnsi="Times New Roman"/>
          <w:sz w:val="24"/>
          <w:szCs w:val="24"/>
          <w:lang w:val="uk-UA"/>
        </w:rPr>
        <w:t xml:space="preserve">території </w:t>
      </w:r>
      <w:r w:rsidR="00971544">
        <w:rPr>
          <w:rFonts w:ascii="Times New Roman" w:hAnsi="Times New Roman"/>
          <w:sz w:val="24"/>
          <w:szCs w:val="24"/>
          <w:lang w:val="uk-UA"/>
        </w:rPr>
        <w:t>Брацлавської селищної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766BB">
        <w:rPr>
          <w:rFonts w:ascii="Times New Roman" w:hAnsi="Times New Roman"/>
          <w:sz w:val="24"/>
          <w:szCs w:val="24"/>
          <w:lang w:val="uk-UA"/>
        </w:rPr>
        <w:t xml:space="preserve">територіальної громади, вирішення проблеми пропонується здійснити шляхом прийняття </w:t>
      </w:r>
      <w:r w:rsidR="00971544">
        <w:rPr>
          <w:rFonts w:ascii="Times New Roman" w:hAnsi="Times New Roman"/>
          <w:sz w:val="24"/>
          <w:szCs w:val="24"/>
          <w:lang w:val="uk-UA"/>
        </w:rPr>
        <w:t>рішення селищної</w:t>
      </w:r>
      <w:r w:rsidRPr="00B766BB">
        <w:rPr>
          <w:rFonts w:ascii="Times New Roman" w:hAnsi="Times New Roman"/>
          <w:sz w:val="24"/>
          <w:szCs w:val="24"/>
          <w:lang w:val="uk-UA"/>
        </w:rPr>
        <w:t xml:space="preserve"> ради «Про затвердження </w:t>
      </w:r>
      <w:r w:rsidR="00573C8F">
        <w:rPr>
          <w:rFonts w:ascii="Times New Roman" w:eastAsia="Times New Roman" w:hAnsi="Times New Roman"/>
          <w:sz w:val="24"/>
          <w:szCs w:val="24"/>
          <w:lang w:val="uk-UA" w:eastAsia="ru-RU"/>
        </w:rPr>
        <w:t>Програми «В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ідшкодування різниці в тарифах на оплату витрат, пов’язаних з наданням послуг</w:t>
      </w:r>
      <w:r w:rsidRPr="00B766BB">
        <w:rPr>
          <w:rFonts w:ascii="Times New Roman" w:hAnsi="Times New Roman"/>
          <w:sz w:val="24"/>
          <w:szCs w:val="24"/>
          <w:lang w:val="uk-UA"/>
        </w:rPr>
        <w:t xml:space="preserve"> з централізованого водопостачання </w:t>
      </w:r>
      <w:r w:rsidR="00D63F9E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омунальному підприємству «</w:t>
      </w:r>
      <w:r w:rsidR="00D63F9E">
        <w:rPr>
          <w:rFonts w:ascii="Times New Roman" w:eastAsia="Times New Roman" w:hAnsi="Times New Roman"/>
          <w:sz w:val="24"/>
          <w:szCs w:val="24"/>
          <w:lang w:val="uk-UA" w:eastAsia="ru-RU"/>
        </w:rPr>
        <w:t>Брацлавський ККП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Pr="00B766B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на 202</w:t>
      </w:r>
      <w:r w:rsidR="00D63F9E">
        <w:rPr>
          <w:rFonts w:ascii="Times New Roman" w:eastAsia="Times New Roman" w:hAnsi="Times New Roman"/>
          <w:sz w:val="24"/>
          <w:szCs w:val="24"/>
          <w:lang w:val="uk-UA" w:eastAsia="ru-RU"/>
        </w:rPr>
        <w:t>3-2024 роки</w:t>
      </w:r>
      <w:r w:rsidRPr="00B766BB">
        <w:rPr>
          <w:rFonts w:ascii="Times New Roman" w:hAnsi="Times New Roman"/>
          <w:sz w:val="24"/>
          <w:szCs w:val="24"/>
          <w:lang w:val="uk-UA"/>
        </w:rPr>
        <w:t>».</w:t>
      </w:r>
    </w:p>
    <w:p w:rsidR="00CD3BE5" w:rsidRPr="00B766BB" w:rsidRDefault="00CD3BE5" w:rsidP="00573C8F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Фінанс</w:t>
      </w:r>
      <w:r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ування Програми здійснюється</w:t>
      </w:r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 за рахунок:</w:t>
      </w:r>
    </w:p>
    <w:p w:rsidR="00CD3BE5" w:rsidRPr="00B766BB" w:rsidRDefault="00CD3BE5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-</w:t>
      </w:r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коштів</w:t>
      </w:r>
      <w:proofErr w:type="spellEnd"/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 бюджету </w:t>
      </w:r>
      <w:r w:rsidR="00D63F9E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Брацла</w:t>
      </w:r>
      <w:r w:rsidR="00050743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в</w:t>
      </w:r>
      <w:r w:rsidR="00D63F9E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ської селищної </w:t>
      </w:r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територіальної громади;</w:t>
      </w:r>
    </w:p>
    <w:p w:rsidR="00CD3BE5" w:rsidRPr="00B766BB" w:rsidRDefault="00CD3BE5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</w:pPr>
      <w:proofErr w:type="spellStart"/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-інших</w:t>
      </w:r>
      <w:proofErr w:type="spellEnd"/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 джерел не заборонених чинним законодавством України.</w:t>
      </w:r>
    </w:p>
    <w:p w:rsidR="00CD3BE5" w:rsidRPr="008058F8" w:rsidRDefault="00CD3BE5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Фактичне відшкодування різниці в </w:t>
      </w:r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тарифах </w:t>
      </w:r>
      <w:r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надавачу послуг </w:t>
      </w:r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з ц</w:t>
      </w:r>
      <w:r w:rsidR="00D63F9E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ентралізованого водопостачання  на території Брацлавської</w:t>
      </w:r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 територіальної громади</w:t>
      </w:r>
      <w:r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 </w:t>
      </w:r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проводиться  відповідно до вимог </w:t>
      </w:r>
      <w:r w:rsidRPr="00B766BB">
        <w:rPr>
          <w:rFonts w:ascii="Times New Roman" w:hAnsi="Times New Roman"/>
          <w:b/>
          <w:sz w:val="24"/>
          <w:szCs w:val="24"/>
          <w:lang w:val="uk-UA"/>
        </w:rPr>
        <w:t xml:space="preserve">Порядку розрахунків, обліку та відшкодування різниці в тарифах </w:t>
      </w:r>
      <w:r w:rsidRPr="00B766BB">
        <w:rPr>
          <w:rFonts w:ascii="Times New Roman" w:hAnsi="Times New Roman"/>
          <w:b/>
          <w:sz w:val="24"/>
          <w:szCs w:val="24"/>
          <w:lang w:val="uk-UA"/>
        </w:rPr>
        <w:lastRenderedPageBreak/>
        <w:t>на централізоване водопостачання у випадку невідповідності фактичної вартості послуг встан</w:t>
      </w:r>
      <w:r w:rsidR="00D63F9E">
        <w:rPr>
          <w:rFonts w:ascii="Times New Roman" w:hAnsi="Times New Roman"/>
          <w:b/>
          <w:sz w:val="24"/>
          <w:szCs w:val="24"/>
          <w:lang w:val="uk-UA"/>
        </w:rPr>
        <w:t>овленим тарифам для споживачів Брацлавської селищної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766BB">
        <w:rPr>
          <w:rFonts w:ascii="Times New Roman" w:hAnsi="Times New Roman"/>
          <w:b/>
          <w:sz w:val="24"/>
          <w:szCs w:val="24"/>
          <w:lang w:val="uk-UA"/>
        </w:rPr>
        <w:t>територіально</w:t>
      </w:r>
      <w:r w:rsidR="008058F8">
        <w:rPr>
          <w:rFonts w:ascii="Times New Roman" w:hAnsi="Times New Roman"/>
          <w:b/>
          <w:sz w:val="24"/>
          <w:szCs w:val="24"/>
          <w:lang w:val="uk-UA"/>
        </w:rPr>
        <w:t xml:space="preserve">ї громади </w:t>
      </w:r>
      <w:r w:rsidR="00F2699F" w:rsidRPr="008058F8">
        <w:rPr>
          <w:rFonts w:ascii="Times New Roman" w:hAnsi="Times New Roman"/>
          <w:sz w:val="24"/>
          <w:szCs w:val="24"/>
          <w:lang w:val="uk-UA"/>
        </w:rPr>
        <w:t>(Додаток 1</w:t>
      </w:r>
      <w:r w:rsidRPr="008058F8">
        <w:rPr>
          <w:rFonts w:ascii="Times New Roman" w:hAnsi="Times New Roman"/>
          <w:sz w:val="24"/>
          <w:szCs w:val="24"/>
          <w:lang w:val="uk-UA"/>
        </w:rPr>
        <w:t>).</w:t>
      </w:r>
    </w:p>
    <w:p w:rsidR="00CD3BE5" w:rsidRPr="00B766BB" w:rsidRDefault="00CD3BE5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Головними розпорядником коштів на виконання Програми  є  </w:t>
      </w:r>
      <w:r w:rsidR="00D63F9E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Брацлавська селищна </w:t>
      </w:r>
      <w:r w:rsidRPr="00B766B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рада.</w:t>
      </w:r>
    </w:p>
    <w:p w:rsidR="00CD3BE5" w:rsidRPr="00B766BB" w:rsidRDefault="00CD3BE5" w:rsidP="00573C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Виконавцем програми є </w:t>
      </w:r>
      <w:r w:rsidRPr="00B766BB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r w:rsidR="00573C8F">
        <w:rPr>
          <w:rFonts w:ascii="Times New Roman" w:eastAsia="Times New Roman" w:hAnsi="Times New Roman"/>
          <w:sz w:val="24"/>
          <w:szCs w:val="24"/>
          <w:lang w:val="uk-UA" w:eastAsia="ar-SA"/>
        </w:rPr>
        <w:t>Брацлавський ККП</w:t>
      </w:r>
      <w:r w:rsidRPr="00B766B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.</w:t>
      </w:r>
    </w:p>
    <w:p w:rsidR="00CD3BE5" w:rsidRDefault="00CD3BE5" w:rsidP="00573C8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Фінансування  заходів Програми здійснюється в межах фінансових можливостей </w:t>
      </w:r>
      <w:r w:rsidRPr="00B766B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бюджету </w:t>
      </w:r>
      <w:r w:rsidR="00D63F9E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Брацлавської селищної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</w:t>
      </w:r>
      <w:r w:rsidRPr="00B766B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територіальної громади.</w:t>
      </w:r>
    </w:p>
    <w:p w:rsidR="00573C8F" w:rsidRDefault="00573C8F" w:rsidP="00573C8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</w:p>
    <w:p w:rsidR="000013CC" w:rsidRPr="000013CC" w:rsidRDefault="0004308B" w:rsidP="000013C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0013CC">
        <w:rPr>
          <w:rFonts w:ascii="Times New Roman" w:hAnsi="Times New Roman"/>
          <w:b/>
          <w:sz w:val="24"/>
          <w:szCs w:val="24"/>
          <w:lang w:val="uk-UA"/>
        </w:rPr>
        <w:t>. З</w:t>
      </w:r>
      <w:r>
        <w:rPr>
          <w:rFonts w:ascii="Times New Roman" w:hAnsi="Times New Roman"/>
          <w:b/>
          <w:sz w:val="24"/>
          <w:szCs w:val="24"/>
          <w:lang w:val="uk-UA"/>
        </w:rPr>
        <w:t>АВДАННЯ ТА</w:t>
      </w:r>
      <w:r w:rsidRPr="000013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ЗАХОДИ ПРОГРАМИ</w:t>
      </w:r>
    </w:p>
    <w:p w:rsidR="000013CC" w:rsidRPr="000013CC" w:rsidRDefault="000013CC" w:rsidP="0004308B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  <w:r w:rsidRPr="000013CC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Основним завдання</w:t>
      </w:r>
      <w:r w:rsidR="0004308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м</w:t>
      </w:r>
      <w:r w:rsidRPr="000013CC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Програми є  відшкодування різниці між тарифами на послуги з ц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ентралізованого водопостачання </w:t>
      </w:r>
      <w:r w:rsidRPr="000013CC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для потреб населення, встановленими уповноваженими органами</w:t>
      </w:r>
      <w:r w:rsidR="0004308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.</w:t>
      </w:r>
    </w:p>
    <w:p w:rsidR="000013CC" w:rsidRPr="00614164" w:rsidRDefault="000013CC" w:rsidP="0004308B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  <w:r w:rsidRPr="00614164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Очікувані результати від виконання Програми:</w:t>
      </w:r>
    </w:p>
    <w:p w:rsidR="000013CC" w:rsidRPr="00614164" w:rsidRDefault="00614164" w:rsidP="0004308B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- </w:t>
      </w:r>
      <w:r w:rsidR="000013CC" w:rsidRPr="00614164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виконання вимог Закону України «Про </w:t>
      </w:r>
      <w:proofErr w:type="spellStart"/>
      <w:r w:rsidR="000013CC" w:rsidRPr="00614164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житлово</w:t>
      </w:r>
      <w:proofErr w:type="spellEnd"/>
      <w:r w:rsidR="000013CC" w:rsidRPr="00614164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– комунальні послуги»;</w:t>
      </w:r>
    </w:p>
    <w:p w:rsidR="000013CC" w:rsidRPr="00614164" w:rsidRDefault="00614164" w:rsidP="0004308B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- </w:t>
      </w:r>
      <w:r w:rsidR="000013CC" w:rsidRPr="00614164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забезпечення  роботи  комунального підприємства «Брацлавського ККП» без збитків;</w:t>
      </w:r>
    </w:p>
    <w:p w:rsidR="000013CC" w:rsidRPr="00614164" w:rsidRDefault="00614164" w:rsidP="0004308B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- </w:t>
      </w:r>
      <w:r w:rsidR="000013CC" w:rsidRPr="00614164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належне виконання зобов’язань роботодавця перед працівниками підприємства по оплаті праці;</w:t>
      </w:r>
    </w:p>
    <w:p w:rsidR="000013CC" w:rsidRDefault="00614164" w:rsidP="0004308B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- </w:t>
      </w:r>
      <w:r w:rsidR="000013CC" w:rsidRPr="00614164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надання населенню </w:t>
      </w:r>
      <w:proofErr w:type="spellStart"/>
      <w:r w:rsidR="000013CC" w:rsidRPr="00614164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житлово</w:t>
      </w:r>
      <w:proofErr w:type="spellEnd"/>
      <w:r w:rsidR="000013CC" w:rsidRPr="00614164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– комунальних послуг за цінами, нижчими від розміру економічно - обґрунт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ованих витрат на їх виробництво;</w:t>
      </w:r>
    </w:p>
    <w:p w:rsidR="00153DE0" w:rsidRPr="00153DE0" w:rsidRDefault="00153DE0" w:rsidP="0004308B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-</w:t>
      </w:r>
      <w:r w:rsidR="00E07C3E">
        <w:rPr>
          <w:lang w:val="uk-UA"/>
        </w:rPr>
        <w:t xml:space="preserve"> </w:t>
      </w:r>
      <w:r w:rsidR="00E07C3E" w:rsidRPr="00E07C3E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своєчасно сплачені податки, збори та інші платежі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до бюджету (рентна плата за використання надрами для видобування корисних копалин, рентної плати за спеціальне використання води);</w:t>
      </w:r>
    </w:p>
    <w:p w:rsidR="000013CC" w:rsidRDefault="000013CC" w:rsidP="0004308B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  <w:r w:rsidRPr="00614164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 </w:t>
      </w:r>
      <w:r w:rsidR="00614164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- в</w:t>
      </w:r>
      <w:r w:rsidRPr="00614164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иконання ремонтних робіт та закупівля</w:t>
      </w:r>
      <w:r w:rsidR="00614164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матеріалів;</w:t>
      </w:r>
    </w:p>
    <w:p w:rsidR="00614164" w:rsidRDefault="000013CC" w:rsidP="0004308B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  <w:r w:rsidRPr="00D63F9E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 </w:t>
      </w:r>
      <w:r w:rsidR="00614164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- з</w:t>
      </w:r>
      <w:r w:rsidRPr="00D63F9E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аробітна плата,</w:t>
      </w:r>
      <w:r w:rsidR="00614164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нарахування на заробітну плату.</w:t>
      </w:r>
    </w:p>
    <w:p w:rsidR="00573C8F" w:rsidRPr="005D5D6B" w:rsidRDefault="00573C8F" w:rsidP="005D5D6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</w:p>
    <w:p w:rsidR="00614164" w:rsidRPr="00614164" w:rsidRDefault="0004308B" w:rsidP="0061416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Pr="00614164">
        <w:rPr>
          <w:rFonts w:ascii="Times New Roman" w:hAnsi="Times New Roman"/>
          <w:b/>
          <w:sz w:val="24"/>
          <w:szCs w:val="24"/>
          <w:lang w:val="uk-UA"/>
        </w:rPr>
        <w:t>. ОЧІКУВАНІ РЕЗУЛЬТАТИ ТА ЕФЕКТИВНІСТЬ ПРОГРАМИ</w:t>
      </w:r>
    </w:p>
    <w:p w:rsidR="00614164" w:rsidRPr="00614164" w:rsidRDefault="00614164" w:rsidP="0004308B">
      <w:pPr>
        <w:shd w:val="clear" w:color="auto" w:fill="FFFFFF"/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  <w:r w:rsidRPr="00614164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Виділення коштів з бюджету Брацлавської територіальної громади на відшкодування різниці між тарифами є найбільш реальним джерелом забезпечення діяльності підприємства водопостачання в період застосування ним тарифів в менших розмірах, ніж встановлені.</w:t>
      </w:r>
    </w:p>
    <w:p w:rsidR="00614164" w:rsidRDefault="0004308B" w:rsidP="0004308B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      </w:t>
      </w:r>
      <w:r w:rsidR="00614164" w:rsidRPr="00614164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Забез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печення впродовж 2023-2024 років безперервного надання в селищі</w:t>
      </w:r>
      <w:r w:rsidR="00614164" w:rsidRPr="00614164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послуг з централізованого водопостачання</w:t>
      </w:r>
      <w:r w:rsidR="00614164">
        <w:rPr>
          <w:color w:val="000000"/>
          <w:sz w:val="28"/>
          <w:szCs w:val="28"/>
        </w:rPr>
        <w:t>.</w:t>
      </w:r>
    </w:p>
    <w:p w:rsidR="0004308B" w:rsidRPr="00206CA8" w:rsidRDefault="0004308B" w:rsidP="0004308B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both"/>
      </w:pPr>
    </w:p>
    <w:p w:rsidR="00614164" w:rsidRDefault="0004308B" w:rsidP="0061416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7</w:t>
      </w:r>
      <w:r w:rsidRPr="0061416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  <w:r w:rsidR="00F2699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61416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РІЄНТОВНИЙ ФІНАНСОВИЙ ПЛАН ПРОГРАМИ</w:t>
      </w:r>
    </w:p>
    <w:p w:rsidR="00614164" w:rsidRPr="00614164" w:rsidRDefault="00614164" w:rsidP="0004308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14164">
        <w:rPr>
          <w:rFonts w:ascii="Times New Roman" w:hAnsi="Times New Roman"/>
          <w:sz w:val="24"/>
          <w:szCs w:val="24"/>
          <w:lang w:val="uk-UA" w:eastAsia="ru-RU"/>
        </w:rPr>
        <w:t>З </w:t>
      </w:r>
      <w:r w:rsidR="005D5D6B"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614164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D5D6B">
        <w:rPr>
          <w:rFonts w:ascii="Times New Roman" w:hAnsi="Times New Roman"/>
          <w:sz w:val="24"/>
          <w:szCs w:val="24"/>
          <w:lang w:val="uk-UA" w:eastAsia="ru-RU"/>
        </w:rPr>
        <w:t>вересня</w:t>
      </w:r>
      <w:r w:rsidRPr="00614164">
        <w:rPr>
          <w:rFonts w:ascii="Times New Roman" w:hAnsi="Times New Roman"/>
          <w:sz w:val="24"/>
          <w:szCs w:val="24"/>
          <w:lang w:val="uk-UA" w:eastAsia="ru-RU"/>
        </w:rPr>
        <w:t xml:space="preserve"> 202</w:t>
      </w:r>
      <w:r w:rsidR="005D5D6B">
        <w:rPr>
          <w:rFonts w:ascii="Times New Roman" w:hAnsi="Times New Roman"/>
          <w:sz w:val="24"/>
          <w:szCs w:val="24"/>
          <w:lang w:val="uk-UA" w:eastAsia="ru-RU"/>
        </w:rPr>
        <w:t>3</w:t>
      </w:r>
      <w:r w:rsidR="00F2699F">
        <w:rPr>
          <w:rFonts w:ascii="Times New Roman" w:hAnsi="Times New Roman"/>
          <w:sz w:val="24"/>
          <w:szCs w:val="24"/>
          <w:lang w:val="uk-UA" w:eastAsia="ru-RU"/>
        </w:rPr>
        <w:t xml:space="preserve"> року</w:t>
      </w:r>
      <w:r w:rsidR="005D5D6B">
        <w:rPr>
          <w:rFonts w:ascii="Times New Roman" w:hAnsi="Times New Roman"/>
          <w:sz w:val="24"/>
          <w:szCs w:val="24"/>
          <w:lang w:val="uk-UA" w:eastAsia="ru-RU"/>
        </w:rPr>
        <w:t xml:space="preserve"> до 31</w:t>
      </w:r>
      <w:r w:rsidRPr="00614164">
        <w:rPr>
          <w:rFonts w:ascii="Times New Roman" w:hAnsi="Times New Roman"/>
          <w:sz w:val="24"/>
          <w:szCs w:val="24"/>
          <w:lang w:val="uk-UA" w:eastAsia="ru-RU"/>
        </w:rPr>
        <w:t xml:space="preserve"> грудня 202</w:t>
      </w:r>
      <w:r w:rsidR="005D5D6B"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614164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14164">
        <w:rPr>
          <w:rFonts w:ascii="Times New Roman" w:hAnsi="Times New Roman"/>
          <w:sz w:val="24"/>
          <w:szCs w:val="24"/>
          <w:lang w:val="uk-UA" w:eastAsia="ru-RU"/>
        </w:rPr>
        <w:t>року різниц</w:t>
      </w:r>
      <w:proofErr w:type="spellEnd"/>
      <w:r w:rsidRPr="00614164">
        <w:rPr>
          <w:rFonts w:ascii="Times New Roman" w:hAnsi="Times New Roman"/>
          <w:sz w:val="24"/>
          <w:szCs w:val="24"/>
          <w:lang w:val="uk-UA" w:eastAsia="ru-RU"/>
        </w:rPr>
        <w:t>я між тарифами на послуги з централізованого водопостачання для населення орієнтовно</w:t>
      </w:r>
      <w:r w:rsidR="005D5D6B">
        <w:rPr>
          <w:rFonts w:ascii="Times New Roman" w:hAnsi="Times New Roman"/>
          <w:sz w:val="24"/>
          <w:szCs w:val="24"/>
          <w:lang w:val="uk-UA" w:eastAsia="ru-RU"/>
        </w:rPr>
        <w:t xml:space="preserve"> становитиме згідно з </w:t>
      </w:r>
      <w:r w:rsidR="0004308B">
        <w:rPr>
          <w:rFonts w:ascii="Times New Roman" w:hAnsi="Times New Roman"/>
          <w:sz w:val="24"/>
          <w:szCs w:val="24"/>
          <w:lang w:val="uk-UA" w:eastAsia="ru-RU"/>
        </w:rPr>
        <w:t xml:space="preserve">       </w:t>
      </w:r>
      <w:r w:rsidR="00F2699F">
        <w:rPr>
          <w:rFonts w:ascii="Times New Roman" w:hAnsi="Times New Roman"/>
          <w:sz w:val="24"/>
          <w:szCs w:val="24"/>
          <w:lang w:val="uk-UA" w:eastAsia="ru-RU"/>
        </w:rPr>
        <w:t>Додатком 2</w:t>
      </w:r>
      <w:r w:rsidR="005D5D6B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0013CC" w:rsidRDefault="000013CC" w:rsidP="006141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</w:p>
    <w:p w:rsidR="00CD3BE5" w:rsidRPr="00B766BB" w:rsidRDefault="0004308B" w:rsidP="0004308B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val="uk-UA" w:eastAsia="ru-RU"/>
        </w:rPr>
        <w:t>8</w:t>
      </w:r>
      <w:r w:rsidR="00CD3BE5" w:rsidRPr="00B766BB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val="uk-UA" w:eastAsia="ru-RU"/>
        </w:rPr>
        <w:t>.</w:t>
      </w:r>
      <w:r w:rsidR="00CD3BE5" w:rsidRPr="00B766B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</w:t>
      </w:r>
      <w:r w:rsidRPr="00B766B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СИСТЕМА УПРАВЛІННЯ ТА КОНТРОЛЮ ЗА ХОДОМ ВИКОНАННЯ ПРОГРАМИ</w:t>
      </w:r>
    </w:p>
    <w:p w:rsidR="00CD3BE5" w:rsidRPr="005712A5" w:rsidRDefault="00CD3BE5" w:rsidP="0004308B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B766BB">
        <w:rPr>
          <w:rFonts w:ascii="Times New Roman" w:hAnsi="Times New Roman"/>
          <w:sz w:val="24"/>
          <w:szCs w:val="24"/>
          <w:lang w:val="uk-UA" w:eastAsia="ru-RU"/>
        </w:rPr>
        <w:t xml:space="preserve">Координацію і контроль за виконанням Програми здійснює </w:t>
      </w:r>
      <w:r w:rsidRPr="00B766BB">
        <w:rPr>
          <w:rFonts w:ascii="Times New Roman" w:hAnsi="Times New Roman"/>
          <w:sz w:val="24"/>
          <w:szCs w:val="24"/>
          <w:lang w:val="uk-UA"/>
        </w:rPr>
        <w:t xml:space="preserve">постійна депутатська комісія з питань </w:t>
      </w:r>
      <w:r w:rsidR="0004308B" w:rsidRPr="0004308B">
        <w:rPr>
          <w:rFonts w:ascii="Times New Roman" w:hAnsi="Times New Roman"/>
          <w:sz w:val="24"/>
          <w:szCs w:val="24"/>
          <w:lang w:val="uk-UA"/>
        </w:rPr>
        <w:t>фінансів, бюджету, інвестицій, соціально-економічного розвитку, освіти, охорони здоров’я, культури</w:t>
      </w:r>
      <w:r w:rsidRPr="0004308B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.</w:t>
      </w:r>
    </w:p>
    <w:p w:rsidR="00CD3BE5" w:rsidRDefault="00CD3BE5" w:rsidP="0004308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Інформація відповідального виконавця про хід виконання Програми та ефективність реалізації її завдань заслухову</w:t>
      </w:r>
      <w:r w:rsidR="00734187">
        <w:rPr>
          <w:rFonts w:ascii="Times New Roman" w:eastAsia="Times New Roman" w:hAnsi="Times New Roman"/>
          <w:sz w:val="24"/>
          <w:szCs w:val="24"/>
          <w:lang w:val="uk-UA" w:eastAsia="ru-RU"/>
        </w:rPr>
        <w:t>ється сесією Брацлавської селищної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 з прийняттям відповідного рішення.</w:t>
      </w:r>
    </w:p>
    <w:p w:rsidR="00CD3BE5" w:rsidRDefault="00CD3BE5" w:rsidP="0004308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Дострокове припинення виконання Програми відбувається у разі втрати актуальності основної її мети за спільним поданням відповідального виконавця </w:t>
      </w:r>
      <w:r w:rsidRPr="00B766B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програми.</w:t>
      </w:r>
    </w:p>
    <w:p w:rsidR="00CD3BE5" w:rsidRDefault="00CD3BE5" w:rsidP="0004308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Після завершення ді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ї Програми виконавець оформляє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Заключний звіт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про результати виконання Програми.</w:t>
      </w:r>
    </w:p>
    <w:p w:rsidR="00CD3BE5" w:rsidRDefault="00CD3BE5" w:rsidP="00CD3BE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4308B" w:rsidRDefault="0004308B" w:rsidP="00CD3BE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4308B" w:rsidRDefault="0004308B" w:rsidP="00CD3BE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Секретар селищної ради                                          Тетяна НЕПИЙВОДА</w:t>
      </w:r>
    </w:p>
    <w:p w:rsidR="00206CA8" w:rsidRDefault="00206CA8" w:rsidP="005D5D6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p w:rsidR="0004308B" w:rsidRDefault="0004308B" w:rsidP="005D5D6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p w:rsidR="00CD3BE5" w:rsidRPr="00F2699F" w:rsidRDefault="00F2699F" w:rsidP="00F2699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 w:bidi="uk-UA"/>
        </w:rPr>
      </w:pPr>
      <w:r>
        <w:rPr>
          <w:rFonts w:ascii="Times New Roman" w:hAnsi="Times New Roman"/>
          <w:bCs/>
          <w:sz w:val="24"/>
          <w:szCs w:val="24"/>
          <w:lang w:val="uk-UA" w:eastAsia="uk-UA" w:bidi="uk-UA"/>
        </w:rPr>
        <w:lastRenderedPageBreak/>
        <w:t xml:space="preserve">                                                                                        </w:t>
      </w:r>
      <w:r w:rsidR="00CD3BE5" w:rsidRPr="00F2699F">
        <w:rPr>
          <w:rFonts w:ascii="Times New Roman" w:hAnsi="Times New Roman"/>
          <w:bCs/>
          <w:sz w:val="24"/>
          <w:szCs w:val="24"/>
          <w:lang w:val="uk-UA" w:eastAsia="uk-UA" w:bidi="uk-UA"/>
        </w:rPr>
        <w:t>Додаток</w:t>
      </w:r>
      <w:r>
        <w:rPr>
          <w:rFonts w:ascii="Times New Roman" w:hAnsi="Times New Roman"/>
          <w:bCs/>
          <w:sz w:val="24"/>
          <w:szCs w:val="24"/>
          <w:lang w:val="uk-UA" w:eastAsia="uk-UA" w:bidi="uk-UA"/>
        </w:rPr>
        <w:t xml:space="preserve"> 1</w:t>
      </w:r>
    </w:p>
    <w:p w:rsidR="00CD3BE5" w:rsidRPr="00F2699F" w:rsidRDefault="0004308B" w:rsidP="005614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40" w:lineRule="auto"/>
        <w:ind w:left="4956"/>
        <w:rPr>
          <w:bCs/>
          <w:lang w:val="uk-UA" w:eastAsia="uk-UA" w:bidi="uk-UA"/>
        </w:rPr>
      </w:pPr>
      <w:r w:rsidRPr="00F2699F">
        <w:rPr>
          <w:rFonts w:ascii="Times New Roman" w:hAnsi="Times New Roman"/>
          <w:bCs/>
          <w:sz w:val="24"/>
          <w:szCs w:val="24"/>
          <w:lang w:val="uk-UA" w:eastAsia="uk-UA" w:bidi="uk-UA"/>
        </w:rPr>
        <w:t>до Програми «В</w:t>
      </w:r>
      <w:r w:rsidR="00CD3BE5" w:rsidRPr="00F2699F">
        <w:rPr>
          <w:rFonts w:ascii="Times New Roman" w:hAnsi="Times New Roman"/>
          <w:bCs/>
          <w:sz w:val="24"/>
          <w:szCs w:val="24"/>
          <w:lang w:val="uk-UA" w:eastAsia="uk-UA" w:bidi="uk-UA"/>
        </w:rPr>
        <w:t xml:space="preserve">ідшкодування різниці в тарифах </w:t>
      </w:r>
      <w:r w:rsidR="00CD3BE5" w:rsidRPr="00F2699F">
        <w:rPr>
          <w:rFonts w:ascii="Times New Roman" w:eastAsia="Times New Roman" w:hAnsi="Times New Roman"/>
          <w:sz w:val="24"/>
          <w:szCs w:val="24"/>
          <w:lang w:val="uk-UA" w:eastAsia="ru-RU"/>
        </w:rPr>
        <w:t>оплату витрат, пов’язаних з наданням послуг</w:t>
      </w:r>
      <w:r w:rsidR="00CD3BE5" w:rsidRPr="00F2699F">
        <w:rPr>
          <w:rFonts w:ascii="Times New Roman" w:hAnsi="Times New Roman"/>
          <w:sz w:val="24"/>
          <w:szCs w:val="24"/>
          <w:lang w:val="uk-UA"/>
        </w:rPr>
        <w:t xml:space="preserve"> з централізованого водопостачання комунальному підприємству «</w:t>
      </w:r>
      <w:r w:rsidR="00734187" w:rsidRPr="00F2699F">
        <w:rPr>
          <w:rFonts w:ascii="Times New Roman" w:hAnsi="Times New Roman"/>
          <w:sz w:val="24"/>
          <w:szCs w:val="24"/>
          <w:lang w:val="uk-UA"/>
        </w:rPr>
        <w:t>Брацлавський ККП</w:t>
      </w:r>
      <w:r w:rsidR="00CD3BE5" w:rsidRPr="00F2699F">
        <w:rPr>
          <w:rFonts w:ascii="Times New Roman" w:hAnsi="Times New Roman"/>
          <w:sz w:val="24"/>
          <w:szCs w:val="24"/>
          <w:lang w:val="uk-UA"/>
        </w:rPr>
        <w:t>» на 202</w:t>
      </w:r>
      <w:r w:rsidR="00734187" w:rsidRPr="00F2699F">
        <w:rPr>
          <w:rFonts w:ascii="Times New Roman" w:hAnsi="Times New Roman"/>
          <w:sz w:val="24"/>
          <w:szCs w:val="24"/>
          <w:lang w:val="uk-UA"/>
        </w:rPr>
        <w:t>3-2024</w:t>
      </w:r>
      <w:r w:rsidR="00CD3BE5" w:rsidRPr="00F2699F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Pr="00F2699F">
        <w:rPr>
          <w:rFonts w:ascii="Times New Roman" w:hAnsi="Times New Roman"/>
          <w:sz w:val="24"/>
          <w:szCs w:val="24"/>
          <w:lang w:val="uk-UA"/>
        </w:rPr>
        <w:t>»</w:t>
      </w:r>
    </w:p>
    <w:p w:rsidR="00CD3BE5" w:rsidRPr="00B766BB" w:rsidRDefault="00CD3BE5" w:rsidP="005614AE">
      <w:pPr>
        <w:pStyle w:val="a5"/>
        <w:spacing w:before="0" w:beforeAutospacing="0" w:after="0" w:afterAutospacing="0"/>
        <w:jc w:val="center"/>
        <w:rPr>
          <w:b/>
          <w:bCs/>
          <w:lang w:eastAsia="uk-UA" w:bidi="uk-UA"/>
        </w:rPr>
      </w:pPr>
      <w:r w:rsidRPr="00B766BB">
        <w:rPr>
          <w:b/>
          <w:bCs/>
          <w:lang w:eastAsia="uk-UA" w:bidi="uk-UA"/>
        </w:rPr>
        <w:t>ПОРЯДОК</w:t>
      </w:r>
    </w:p>
    <w:p w:rsidR="00CD3BE5" w:rsidRDefault="00CD3BE5" w:rsidP="005614AE">
      <w:pPr>
        <w:pStyle w:val="a5"/>
        <w:spacing w:before="0" w:beforeAutospacing="0" w:after="0" w:afterAutospacing="0"/>
        <w:ind w:firstLine="680"/>
        <w:jc w:val="center"/>
        <w:rPr>
          <w:b/>
        </w:rPr>
      </w:pPr>
      <w:r w:rsidRPr="00B766BB">
        <w:rPr>
          <w:b/>
        </w:rPr>
        <w:t xml:space="preserve">розрахунків, обліку та відшкодування різниці в тарифах на централізоване водопостачання у випадку невідповідності фактичної вартості послуг  встановленим тарифам для споживачів </w:t>
      </w:r>
      <w:r w:rsidR="00734187">
        <w:rPr>
          <w:b/>
        </w:rPr>
        <w:t>Брацлавської селищної</w:t>
      </w:r>
      <w:r>
        <w:rPr>
          <w:b/>
        </w:rPr>
        <w:t xml:space="preserve"> </w:t>
      </w:r>
      <w:r w:rsidRPr="00B766BB">
        <w:rPr>
          <w:b/>
        </w:rPr>
        <w:t>територіальної громади</w:t>
      </w:r>
    </w:p>
    <w:p w:rsidR="005614AE" w:rsidRPr="005D5D6B" w:rsidRDefault="005614AE" w:rsidP="005614AE">
      <w:pPr>
        <w:pStyle w:val="a5"/>
        <w:spacing w:before="0" w:beforeAutospacing="0" w:after="0" w:afterAutospacing="0"/>
        <w:ind w:firstLine="680"/>
        <w:jc w:val="center"/>
        <w:rPr>
          <w:b/>
        </w:rPr>
      </w:pPr>
    </w:p>
    <w:p w:rsidR="00CD3BE5" w:rsidRPr="00B766BB" w:rsidRDefault="00CD3BE5" w:rsidP="005614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40" w:lineRule="auto"/>
        <w:ind w:firstLine="680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/>
          <w:sz w:val="24"/>
          <w:szCs w:val="24"/>
          <w:lang w:val="uk-UA" w:eastAsia="uk-UA" w:bidi="uk-UA"/>
        </w:rPr>
        <w:t xml:space="preserve">1. </w:t>
      </w:r>
      <w:r w:rsidRPr="00B766BB">
        <w:rPr>
          <w:rFonts w:ascii="Times New Roman" w:hAnsi="Times New Roman"/>
          <w:sz w:val="24"/>
          <w:szCs w:val="24"/>
          <w:lang w:val="uk-UA" w:eastAsia="uk-UA" w:bidi="uk-UA"/>
        </w:rPr>
        <w:t>Цей Порядок визначає механізм розрахунку та відшкодуван</w:t>
      </w:r>
      <w:r w:rsidR="005614AE">
        <w:rPr>
          <w:rFonts w:ascii="Times New Roman" w:hAnsi="Times New Roman"/>
          <w:sz w:val="24"/>
          <w:szCs w:val="24"/>
          <w:lang w:val="uk-UA" w:eastAsia="uk-UA" w:bidi="uk-UA"/>
        </w:rPr>
        <w:t>ня підприємству надавачу послуг</w:t>
      </w:r>
      <w:r>
        <w:rPr>
          <w:rFonts w:ascii="Times New Roman" w:hAnsi="Times New Roman"/>
          <w:sz w:val="24"/>
          <w:szCs w:val="24"/>
          <w:lang w:val="uk-UA" w:eastAsia="uk-UA" w:bidi="uk-UA"/>
        </w:rPr>
        <w:t xml:space="preserve"> (комунальному підприємству «</w:t>
      </w:r>
      <w:r w:rsidR="00734187">
        <w:rPr>
          <w:rFonts w:ascii="Times New Roman" w:hAnsi="Times New Roman"/>
          <w:sz w:val="24"/>
          <w:szCs w:val="24"/>
          <w:lang w:val="uk-UA" w:eastAsia="uk-UA" w:bidi="uk-UA"/>
        </w:rPr>
        <w:t>Брацлавський ККП</w:t>
      </w:r>
      <w:r>
        <w:rPr>
          <w:rFonts w:ascii="Times New Roman" w:hAnsi="Times New Roman"/>
          <w:sz w:val="24"/>
          <w:szCs w:val="24"/>
          <w:lang w:val="uk-UA" w:eastAsia="uk-UA" w:bidi="uk-UA"/>
        </w:rPr>
        <w:t>»</w:t>
      </w:r>
      <w:r w:rsidRPr="00B766BB">
        <w:rPr>
          <w:rFonts w:ascii="Times New Roman" w:hAnsi="Times New Roman"/>
          <w:color w:val="333333"/>
          <w:sz w:val="24"/>
          <w:szCs w:val="24"/>
          <w:lang w:val="uk-UA"/>
        </w:rPr>
        <w:t xml:space="preserve">) </w:t>
      </w:r>
      <w:r w:rsidRPr="00B766BB">
        <w:rPr>
          <w:rFonts w:ascii="Times New Roman" w:hAnsi="Times New Roman"/>
          <w:sz w:val="24"/>
          <w:szCs w:val="24"/>
          <w:lang w:val="uk-UA" w:eastAsia="uk-UA" w:bidi="uk-UA"/>
        </w:rPr>
        <w:t xml:space="preserve">різниці між діючими тарифами на </w:t>
      </w:r>
      <w:r w:rsidR="00734187">
        <w:rPr>
          <w:rFonts w:ascii="Times New Roman" w:hAnsi="Times New Roman"/>
          <w:b/>
          <w:sz w:val="24"/>
          <w:szCs w:val="24"/>
          <w:lang w:val="uk-UA"/>
        </w:rPr>
        <w:t xml:space="preserve">централізоване водопостачання </w:t>
      </w:r>
      <w:r w:rsidRPr="00B766BB">
        <w:rPr>
          <w:rFonts w:ascii="Times New Roman" w:hAnsi="Times New Roman"/>
          <w:sz w:val="24"/>
          <w:szCs w:val="24"/>
          <w:lang w:val="uk-UA" w:eastAsia="uk-UA" w:bidi="uk-UA"/>
        </w:rPr>
        <w:t>та</w:t>
      </w:r>
      <w:r w:rsidR="00940394">
        <w:rPr>
          <w:rFonts w:ascii="Times New Roman" w:hAnsi="Times New Roman"/>
          <w:sz w:val="24"/>
          <w:szCs w:val="24"/>
          <w:lang w:val="uk-UA" w:eastAsia="uk-UA" w:bidi="uk-UA"/>
        </w:rPr>
        <w:t xml:space="preserve"> економічно обґрунтованими тарифами</w:t>
      </w:r>
      <w:r w:rsidRPr="00B766BB">
        <w:rPr>
          <w:rFonts w:ascii="Times New Roman" w:hAnsi="Times New Roman"/>
          <w:sz w:val="24"/>
          <w:szCs w:val="24"/>
          <w:lang w:val="uk-UA" w:eastAsia="uk-UA" w:bidi="uk-UA"/>
        </w:rPr>
        <w:t xml:space="preserve"> </w:t>
      </w:r>
      <w:r w:rsidR="00940394">
        <w:rPr>
          <w:rFonts w:ascii="Times New Roman" w:hAnsi="Times New Roman"/>
          <w:sz w:val="24"/>
          <w:szCs w:val="24"/>
          <w:lang w:val="uk-UA" w:eastAsia="uk-UA" w:bidi="uk-UA"/>
        </w:rPr>
        <w:t>(</w:t>
      </w:r>
      <w:r w:rsidRPr="00B766BB">
        <w:rPr>
          <w:rFonts w:ascii="Times New Roman" w:hAnsi="Times New Roman"/>
          <w:sz w:val="24"/>
          <w:szCs w:val="24"/>
          <w:lang w:val="uk-UA" w:eastAsia="uk-UA" w:bidi="uk-UA"/>
        </w:rPr>
        <w:t>фактичними витратами підприємства</w:t>
      </w:r>
      <w:r w:rsidR="00940394">
        <w:rPr>
          <w:rFonts w:ascii="Times New Roman" w:hAnsi="Times New Roman"/>
          <w:sz w:val="24"/>
          <w:szCs w:val="24"/>
          <w:lang w:val="uk-UA" w:eastAsia="uk-UA" w:bidi="uk-UA"/>
        </w:rPr>
        <w:t>)</w:t>
      </w:r>
      <w:r w:rsidRPr="00B766BB">
        <w:rPr>
          <w:rFonts w:ascii="Times New Roman" w:hAnsi="Times New Roman"/>
          <w:sz w:val="24"/>
          <w:szCs w:val="24"/>
          <w:lang w:val="uk-UA" w:eastAsia="uk-UA" w:bidi="uk-UA"/>
        </w:rPr>
        <w:t xml:space="preserve"> (далі - різниця в тарифах).</w:t>
      </w:r>
    </w:p>
    <w:p w:rsidR="00CD3BE5" w:rsidRPr="00385BB3" w:rsidRDefault="00CD3BE5" w:rsidP="005614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40" w:lineRule="auto"/>
        <w:ind w:firstLine="680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385BB3">
        <w:rPr>
          <w:rFonts w:ascii="Times New Roman" w:hAnsi="Times New Roman"/>
          <w:sz w:val="24"/>
          <w:szCs w:val="24"/>
          <w:lang w:val="uk-UA" w:eastAsia="uk-UA" w:bidi="uk-UA"/>
        </w:rPr>
        <w:t>2.</w:t>
      </w:r>
      <w:r>
        <w:rPr>
          <w:rFonts w:ascii="Times New Roman" w:hAnsi="Times New Roman"/>
          <w:sz w:val="24"/>
          <w:szCs w:val="24"/>
          <w:lang w:val="uk-UA" w:eastAsia="uk-UA" w:bidi="uk-UA"/>
        </w:rPr>
        <w:t xml:space="preserve"> </w:t>
      </w:r>
      <w:r w:rsidRPr="00385BB3">
        <w:rPr>
          <w:rFonts w:ascii="Times New Roman" w:hAnsi="Times New Roman"/>
          <w:sz w:val="24"/>
          <w:szCs w:val="24"/>
          <w:lang w:val="uk-UA" w:eastAsia="uk-UA" w:bidi="uk-UA"/>
        </w:rPr>
        <w:t>Видатки на відшкодування втрат надавачу послуг</w:t>
      </w:r>
      <w:r w:rsidRPr="00B766BB">
        <w:rPr>
          <w:rFonts w:ascii="Times New Roman" w:hAnsi="Times New Roman"/>
          <w:sz w:val="24"/>
          <w:szCs w:val="24"/>
          <w:lang w:val="uk-UA" w:eastAsia="uk-UA" w:bidi="uk-UA"/>
        </w:rPr>
        <w:t>и</w:t>
      </w:r>
      <w:r w:rsidRPr="00385BB3">
        <w:rPr>
          <w:rFonts w:ascii="Times New Roman" w:hAnsi="Times New Roman"/>
          <w:sz w:val="24"/>
          <w:szCs w:val="24"/>
          <w:lang w:val="uk-UA" w:eastAsia="uk-UA" w:bidi="uk-UA"/>
        </w:rPr>
        <w:t>, що пов’язані із дією цін/тарифів на комунальні послуги, які є нижчими від розміру економічно обґрунтованих</w:t>
      </w:r>
      <w:r w:rsidR="00734187">
        <w:rPr>
          <w:rFonts w:ascii="Times New Roman" w:hAnsi="Times New Roman"/>
          <w:sz w:val="24"/>
          <w:szCs w:val="24"/>
          <w:lang w:val="uk-UA" w:eastAsia="uk-UA" w:bidi="uk-UA"/>
        </w:rPr>
        <w:t xml:space="preserve"> витрат на їх виробництво, </w:t>
      </w:r>
      <w:r w:rsidR="00940394">
        <w:rPr>
          <w:rFonts w:ascii="Times New Roman" w:hAnsi="Times New Roman"/>
          <w:sz w:val="24"/>
          <w:szCs w:val="24"/>
          <w:lang w:val="uk-UA" w:eastAsia="uk-UA" w:bidi="uk-UA"/>
        </w:rPr>
        <w:t xml:space="preserve">Брацлавська </w:t>
      </w:r>
      <w:r w:rsidR="00734187">
        <w:rPr>
          <w:rFonts w:ascii="Times New Roman" w:hAnsi="Times New Roman"/>
          <w:sz w:val="24"/>
          <w:szCs w:val="24"/>
          <w:lang w:val="uk-UA" w:eastAsia="uk-UA" w:bidi="uk-UA"/>
        </w:rPr>
        <w:t xml:space="preserve">селищна  рада передбачає у </w:t>
      </w:r>
      <w:r w:rsidRPr="00385BB3">
        <w:rPr>
          <w:rFonts w:ascii="Times New Roman" w:hAnsi="Times New Roman"/>
          <w:sz w:val="24"/>
          <w:szCs w:val="24"/>
          <w:lang w:val="uk-UA" w:eastAsia="uk-UA" w:bidi="uk-UA"/>
        </w:rPr>
        <w:t>бюджеті</w:t>
      </w:r>
      <w:r w:rsidR="005614AE">
        <w:rPr>
          <w:rFonts w:ascii="Times New Roman" w:hAnsi="Times New Roman"/>
          <w:sz w:val="24"/>
          <w:szCs w:val="24"/>
          <w:lang w:val="uk-UA" w:eastAsia="uk-UA" w:bidi="uk-UA"/>
        </w:rPr>
        <w:t xml:space="preserve"> тери</w:t>
      </w:r>
      <w:r w:rsidR="00940394">
        <w:rPr>
          <w:rFonts w:ascii="Times New Roman" w:hAnsi="Times New Roman"/>
          <w:sz w:val="24"/>
          <w:szCs w:val="24"/>
          <w:lang w:val="uk-UA" w:eastAsia="uk-UA" w:bidi="uk-UA"/>
        </w:rPr>
        <w:t>торіальної громади</w:t>
      </w:r>
      <w:r w:rsidRPr="00385BB3">
        <w:rPr>
          <w:rFonts w:ascii="Times New Roman" w:hAnsi="Times New Roman"/>
          <w:sz w:val="24"/>
          <w:szCs w:val="24"/>
          <w:lang w:val="uk-UA" w:eastAsia="uk-UA" w:bidi="uk-UA"/>
        </w:rPr>
        <w:t xml:space="preserve"> згідно з наданими виробником послуг розрахунками.</w:t>
      </w:r>
    </w:p>
    <w:p w:rsidR="00CD3BE5" w:rsidRPr="005614AE" w:rsidRDefault="00CD3BE5" w:rsidP="005614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40" w:lineRule="auto"/>
        <w:ind w:firstLine="680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5614AE">
        <w:rPr>
          <w:rFonts w:ascii="Times New Roman" w:hAnsi="Times New Roman"/>
          <w:sz w:val="24"/>
          <w:szCs w:val="24"/>
          <w:lang w:val="uk-UA" w:eastAsia="uk-UA" w:bidi="uk-UA"/>
        </w:rPr>
        <w:t xml:space="preserve">3. Обсяг заборгованості визначається </w:t>
      </w:r>
      <w:r w:rsidRPr="005614AE">
        <w:rPr>
          <w:rFonts w:ascii="Times New Roman" w:hAnsi="Times New Roman"/>
          <w:sz w:val="24"/>
          <w:szCs w:val="24"/>
          <w:lang w:val="uk-UA"/>
        </w:rPr>
        <w:t>комунальному підприємству «</w:t>
      </w:r>
      <w:r w:rsidR="00734187" w:rsidRPr="005614AE">
        <w:rPr>
          <w:rFonts w:ascii="Times New Roman" w:hAnsi="Times New Roman"/>
          <w:sz w:val="24"/>
          <w:szCs w:val="24"/>
          <w:lang w:val="uk-UA"/>
        </w:rPr>
        <w:t>Бра</w:t>
      </w:r>
      <w:r w:rsidR="005614AE">
        <w:rPr>
          <w:rFonts w:ascii="Times New Roman" w:hAnsi="Times New Roman"/>
          <w:sz w:val="24"/>
          <w:szCs w:val="24"/>
          <w:lang w:val="uk-UA"/>
        </w:rPr>
        <w:t>ц</w:t>
      </w:r>
      <w:r w:rsidR="00734187" w:rsidRPr="005614AE">
        <w:rPr>
          <w:rFonts w:ascii="Times New Roman" w:hAnsi="Times New Roman"/>
          <w:sz w:val="24"/>
          <w:szCs w:val="24"/>
          <w:lang w:val="uk-UA"/>
        </w:rPr>
        <w:t>лавський ККП</w:t>
      </w:r>
      <w:r w:rsidRPr="005614AE">
        <w:rPr>
          <w:rFonts w:ascii="Times New Roman" w:hAnsi="Times New Roman"/>
          <w:sz w:val="24"/>
          <w:szCs w:val="24"/>
          <w:lang w:val="uk-UA"/>
        </w:rPr>
        <w:t>»</w:t>
      </w:r>
      <w:r w:rsidRPr="005614AE">
        <w:rPr>
          <w:rFonts w:ascii="Times New Roman" w:hAnsi="Times New Roman"/>
          <w:sz w:val="24"/>
          <w:szCs w:val="24"/>
          <w:lang w:val="uk-UA" w:eastAsia="uk-UA" w:bidi="uk-UA"/>
        </w:rPr>
        <w:t xml:space="preserve"> </w:t>
      </w:r>
      <w:r w:rsidR="005614AE">
        <w:rPr>
          <w:rFonts w:ascii="Times New Roman" w:hAnsi="Times New Roman"/>
          <w:sz w:val="24"/>
          <w:szCs w:val="24"/>
          <w:lang w:val="uk-UA" w:eastAsia="uk-UA" w:bidi="uk-UA"/>
        </w:rPr>
        <w:t>на підставі таких підтверджуючих</w:t>
      </w:r>
      <w:r w:rsidRPr="005614AE">
        <w:rPr>
          <w:rFonts w:ascii="Times New Roman" w:hAnsi="Times New Roman"/>
          <w:sz w:val="24"/>
          <w:szCs w:val="24"/>
          <w:lang w:val="uk-UA" w:eastAsia="uk-UA" w:bidi="uk-UA"/>
        </w:rPr>
        <w:t xml:space="preserve"> документів:</w:t>
      </w:r>
    </w:p>
    <w:p w:rsidR="00CD3BE5" w:rsidRPr="005614AE" w:rsidRDefault="00CD3BE5" w:rsidP="005614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40" w:lineRule="auto"/>
        <w:ind w:firstLine="680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5614AE">
        <w:rPr>
          <w:rFonts w:ascii="Times New Roman" w:hAnsi="Times New Roman"/>
          <w:sz w:val="24"/>
          <w:szCs w:val="24"/>
          <w:lang w:val="uk-UA" w:eastAsia="uk-UA" w:bidi="uk-UA"/>
        </w:rPr>
        <w:t>1) розрахунок фактичної собівартості постачання послуг населенню, що засвідчени</w:t>
      </w:r>
      <w:r w:rsidR="005614AE">
        <w:rPr>
          <w:rFonts w:ascii="Times New Roman" w:hAnsi="Times New Roman"/>
          <w:sz w:val="24"/>
          <w:szCs w:val="24"/>
          <w:lang w:val="uk-UA" w:eastAsia="uk-UA" w:bidi="uk-UA"/>
        </w:rPr>
        <w:t>й підписом керівника, скріплений</w:t>
      </w:r>
      <w:r w:rsidRPr="005614AE">
        <w:rPr>
          <w:rFonts w:ascii="Times New Roman" w:hAnsi="Times New Roman"/>
          <w:sz w:val="24"/>
          <w:szCs w:val="24"/>
          <w:lang w:val="uk-UA" w:eastAsia="uk-UA" w:bidi="uk-UA"/>
        </w:rPr>
        <w:t xml:space="preserve"> печаткою;</w:t>
      </w:r>
    </w:p>
    <w:p w:rsidR="00CD3BE5" w:rsidRPr="005614AE" w:rsidRDefault="00CD3BE5" w:rsidP="005614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40" w:lineRule="auto"/>
        <w:ind w:firstLine="680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5614AE">
        <w:rPr>
          <w:rFonts w:ascii="Times New Roman" w:hAnsi="Times New Roman"/>
          <w:sz w:val="24"/>
          <w:szCs w:val="24"/>
          <w:lang w:val="uk-UA" w:eastAsia="uk-UA" w:bidi="uk-UA"/>
        </w:rPr>
        <w:t>2) копія рішення про встановлення діючих тарифів;</w:t>
      </w:r>
    </w:p>
    <w:p w:rsidR="006F2201" w:rsidRPr="005614AE" w:rsidRDefault="006F2201" w:rsidP="005614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40" w:lineRule="auto"/>
        <w:ind w:firstLine="680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5614AE">
        <w:rPr>
          <w:rFonts w:ascii="Times New Roman" w:hAnsi="Times New Roman"/>
          <w:sz w:val="24"/>
          <w:szCs w:val="24"/>
          <w:lang w:val="uk-UA" w:eastAsia="uk-UA" w:bidi="uk-UA"/>
        </w:rPr>
        <w:t xml:space="preserve">3) копія рішення виконавчого комітету Брацлавської селищної ради про відмову у прийняті нового, економічно </w:t>
      </w:r>
      <w:r w:rsidRPr="005614AE">
        <w:rPr>
          <w:rFonts w:ascii="Times New Roman" w:hAnsi="Times New Roman"/>
          <w:sz w:val="24"/>
          <w:szCs w:val="24"/>
          <w:lang w:val="uk-UA"/>
        </w:rPr>
        <w:t>обґрунтованого тарифу;</w:t>
      </w:r>
    </w:p>
    <w:p w:rsidR="00CD3BE5" w:rsidRPr="005614AE" w:rsidRDefault="006F2201" w:rsidP="005614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40" w:lineRule="auto"/>
        <w:ind w:firstLine="680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5614AE">
        <w:rPr>
          <w:rFonts w:ascii="Times New Roman" w:hAnsi="Times New Roman"/>
          <w:sz w:val="24"/>
          <w:szCs w:val="24"/>
          <w:lang w:val="uk-UA" w:eastAsia="uk-UA" w:bidi="uk-UA"/>
        </w:rPr>
        <w:t>4</w:t>
      </w:r>
      <w:r w:rsidR="00CD3BE5" w:rsidRPr="005614AE">
        <w:rPr>
          <w:rFonts w:ascii="Times New Roman" w:hAnsi="Times New Roman"/>
          <w:sz w:val="24"/>
          <w:szCs w:val="24"/>
          <w:lang w:val="uk-UA" w:eastAsia="uk-UA" w:bidi="uk-UA"/>
        </w:rPr>
        <w:t>) звіт про витрати на виробництво та фінансові показники діяльності комунального підприємства за встановленою для відповідного виду діяльності звітною формою засвідчений підписом керівника, скріплений печаткою.</w:t>
      </w:r>
    </w:p>
    <w:p w:rsidR="00CD3BE5" w:rsidRPr="00B766BB" w:rsidRDefault="00CD3BE5" w:rsidP="005614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40" w:lineRule="auto"/>
        <w:ind w:firstLine="680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5614AE">
        <w:rPr>
          <w:rFonts w:ascii="Times New Roman" w:hAnsi="Times New Roman"/>
          <w:sz w:val="24"/>
          <w:szCs w:val="24"/>
          <w:lang w:val="uk-UA" w:eastAsia="uk-UA" w:bidi="uk-UA"/>
        </w:rPr>
        <w:t xml:space="preserve">4. </w:t>
      </w:r>
      <w:r w:rsidRPr="005614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Обсяг заборгованості визначається </w:t>
      </w:r>
      <w:r w:rsidRPr="005614AE">
        <w:rPr>
          <w:rFonts w:ascii="Times New Roman" w:hAnsi="Times New Roman"/>
          <w:sz w:val="24"/>
          <w:szCs w:val="24"/>
          <w:lang w:val="uk-UA"/>
        </w:rPr>
        <w:t>комунальному підприємству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53DE0">
        <w:rPr>
          <w:rFonts w:ascii="Times New Roman" w:hAnsi="Times New Roman"/>
          <w:sz w:val="24"/>
          <w:szCs w:val="24"/>
          <w:lang w:val="uk-UA"/>
        </w:rPr>
        <w:t>«</w:t>
      </w:r>
      <w:r w:rsidR="006F2201">
        <w:rPr>
          <w:rFonts w:ascii="Times New Roman" w:hAnsi="Times New Roman"/>
          <w:sz w:val="24"/>
          <w:szCs w:val="24"/>
          <w:lang w:val="uk-UA"/>
        </w:rPr>
        <w:t>Брацлавський ККП</w:t>
      </w:r>
      <w:r w:rsidRPr="00153DE0">
        <w:rPr>
          <w:rFonts w:ascii="Times New Roman" w:hAnsi="Times New Roman"/>
          <w:sz w:val="24"/>
          <w:szCs w:val="24"/>
          <w:lang w:val="uk-UA"/>
        </w:rPr>
        <w:t>»</w:t>
      </w:r>
      <w:r w:rsidRPr="00B766BB">
        <w:rPr>
          <w:rFonts w:ascii="Times New Roman" w:hAnsi="Times New Roman"/>
          <w:color w:val="333333"/>
          <w:sz w:val="24"/>
          <w:szCs w:val="24"/>
          <w:lang w:val="uk-UA"/>
        </w:rPr>
        <w:t xml:space="preserve"> </w:t>
      </w:r>
      <w:r w:rsidRPr="00B766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як різниця між фактичними витратами, пов’язаними з наданням послуг споживачам, скоригованою на обмеження, передбачені в розрахунку діючих тарифів, і фактичним нарахуванням згідно з тарифом, що встановлювалися органом місцевого самоврядування, з урахуванням перерахунків за низькоякісні та надані не в повному обсязі послуги.</w:t>
      </w:r>
    </w:p>
    <w:p w:rsidR="00CD3BE5" w:rsidRPr="00385BB3" w:rsidRDefault="00CD3BE5" w:rsidP="005614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40" w:lineRule="auto"/>
        <w:ind w:firstLine="680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385BB3">
        <w:rPr>
          <w:rFonts w:ascii="Times New Roman" w:hAnsi="Times New Roman"/>
          <w:sz w:val="24"/>
          <w:szCs w:val="24"/>
          <w:lang w:val="uk-UA" w:eastAsia="uk-UA" w:bidi="uk-UA"/>
        </w:rPr>
        <w:t>5. Перерахування коштів здійснюється на рахунок</w:t>
      </w:r>
      <w:r w:rsidR="00940394">
        <w:rPr>
          <w:rFonts w:ascii="Times New Roman" w:hAnsi="Times New Roman"/>
          <w:sz w:val="24"/>
          <w:szCs w:val="24"/>
          <w:lang w:val="uk-UA" w:eastAsia="uk-UA" w:bidi="uk-UA"/>
        </w:rPr>
        <w:t xml:space="preserve"> Суб’</w:t>
      </w:r>
      <w:r w:rsidR="00940394" w:rsidRPr="00940394">
        <w:rPr>
          <w:rFonts w:ascii="Times New Roman" w:hAnsi="Times New Roman"/>
          <w:sz w:val="24"/>
          <w:szCs w:val="24"/>
          <w:lang w:val="uk-UA" w:eastAsia="uk-UA" w:bidi="uk-UA"/>
        </w:rPr>
        <w:t>єкта господарювання</w:t>
      </w:r>
      <w:r w:rsidR="00940394">
        <w:rPr>
          <w:color w:val="000000"/>
          <w:sz w:val="28"/>
          <w:szCs w:val="28"/>
          <w:lang w:val="uk-UA"/>
        </w:rPr>
        <w:t xml:space="preserve"> </w:t>
      </w:r>
      <w:r w:rsidRPr="00385BB3">
        <w:rPr>
          <w:rFonts w:ascii="Times New Roman" w:hAnsi="Times New Roman"/>
          <w:sz w:val="24"/>
          <w:szCs w:val="24"/>
          <w:lang w:val="uk-UA" w:eastAsia="uk-UA" w:bidi="uk-UA"/>
        </w:rPr>
        <w:t xml:space="preserve"> </w:t>
      </w:r>
      <w:r w:rsidR="006F2201">
        <w:rPr>
          <w:rFonts w:ascii="Times New Roman" w:hAnsi="Times New Roman"/>
          <w:sz w:val="24"/>
          <w:szCs w:val="24"/>
          <w:lang w:val="uk-UA"/>
        </w:rPr>
        <w:t>0116071 «</w:t>
      </w:r>
      <w:r w:rsidR="001376C7">
        <w:rPr>
          <w:rFonts w:ascii="Times New Roman" w:hAnsi="Times New Roman"/>
          <w:sz w:val="24"/>
          <w:szCs w:val="24"/>
          <w:lang w:val="uk-UA"/>
        </w:rPr>
        <w:t>В</w:t>
      </w:r>
      <w:r w:rsidR="006F2201">
        <w:rPr>
          <w:rFonts w:ascii="Times New Roman" w:hAnsi="Times New Roman"/>
          <w:sz w:val="24"/>
          <w:szCs w:val="24"/>
          <w:lang w:val="uk-UA"/>
        </w:rPr>
        <w:t>ідшкодування різниці мі</w:t>
      </w:r>
      <w:r w:rsidR="001376C7" w:rsidRPr="00385BB3">
        <w:rPr>
          <w:rFonts w:ascii="Times New Roman" w:hAnsi="Times New Roman"/>
          <w:sz w:val="24"/>
          <w:szCs w:val="24"/>
          <w:lang w:val="uk-UA" w:eastAsia="uk-UA" w:bidi="uk-UA"/>
        </w:rPr>
        <w:t>ж</w:t>
      </w:r>
      <w:r w:rsidR="001376C7">
        <w:rPr>
          <w:rFonts w:ascii="Times New Roman" w:hAnsi="Times New Roman"/>
          <w:sz w:val="24"/>
          <w:szCs w:val="24"/>
          <w:lang w:val="uk-UA" w:eastAsia="uk-UA" w:bidi="uk-UA"/>
        </w:rPr>
        <w:t xml:space="preserve"> розміром ціни (тарифу) на теплову енергію, у тому числі її виробництво, транспортування та постачання, 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</w:t>
      </w:r>
      <w:r w:rsidR="001376C7">
        <w:rPr>
          <w:rFonts w:ascii="Times New Roman" w:hAnsi="Times New Roman"/>
          <w:sz w:val="24"/>
          <w:szCs w:val="24"/>
          <w:lang w:val="uk-UA"/>
        </w:rPr>
        <w:t>обґрунтованих витрат на їх виробництво (надання)</w:t>
      </w:r>
      <w:r w:rsidR="004D0410">
        <w:rPr>
          <w:rFonts w:ascii="Times New Roman" w:hAnsi="Times New Roman"/>
          <w:sz w:val="24"/>
          <w:szCs w:val="24"/>
          <w:lang w:val="uk-UA"/>
        </w:rPr>
        <w:t>»</w:t>
      </w:r>
      <w:r w:rsidR="009403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0394" w:rsidRPr="00940394">
        <w:rPr>
          <w:rFonts w:ascii="Times New Roman" w:hAnsi="Times New Roman"/>
          <w:sz w:val="24"/>
          <w:szCs w:val="24"/>
          <w:lang w:val="uk-UA" w:eastAsia="uk-UA" w:bidi="uk-UA"/>
        </w:rPr>
        <w:t>та використовуються ним виключно за таким цільовим призначенням: на оплату за спожиті енергоносії, а саме: за спожиту електричну енергію, послуги з розподілу електричної енергії, послуг з</w:t>
      </w:r>
      <w:r w:rsidR="00940394">
        <w:rPr>
          <w:rFonts w:ascii="Times New Roman" w:hAnsi="Times New Roman"/>
          <w:sz w:val="24"/>
          <w:szCs w:val="24"/>
          <w:lang w:val="uk-UA" w:eastAsia="uk-UA" w:bidi="uk-UA"/>
        </w:rPr>
        <w:t xml:space="preserve"> централізованого водопостачання, </w:t>
      </w:r>
      <w:r w:rsidR="00940394" w:rsidRPr="00940394">
        <w:rPr>
          <w:rFonts w:ascii="Times New Roman" w:hAnsi="Times New Roman"/>
          <w:sz w:val="24"/>
          <w:szCs w:val="24"/>
          <w:lang w:val="uk-UA" w:eastAsia="uk-UA" w:bidi="uk-UA"/>
        </w:rPr>
        <w:t>на оплату обов’язкових платежів до бюджету, згідно чинного законодавства України</w:t>
      </w:r>
      <w:r w:rsidR="00940394" w:rsidRPr="00940394">
        <w:rPr>
          <w:color w:val="000000"/>
          <w:sz w:val="28"/>
          <w:szCs w:val="28"/>
          <w:lang w:val="uk-UA"/>
        </w:rPr>
        <w:t>.</w:t>
      </w:r>
    </w:p>
    <w:p w:rsidR="00CD3BE5" w:rsidRPr="00385BB3" w:rsidRDefault="00CD3BE5" w:rsidP="005614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40" w:lineRule="auto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385BB3">
        <w:rPr>
          <w:rFonts w:ascii="Times New Roman" w:hAnsi="Times New Roman"/>
          <w:sz w:val="24"/>
          <w:szCs w:val="24"/>
          <w:lang w:val="uk-UA" w:eastAsia="uk-UA" w:bidi="uk-UA"/>
        </w:rPr>
        <w:t xml:space="preserve">           6. </w:t>
      </w:r>
      <w:r w:rsidR="001376C7">
        <w:rPr>
          <w:rFonts w:ascii="Times New Roman" w:hAnsi="Times New Roman"/>
          <w:sz w:val="24"/>
          <w:szCs w:val="24"/>
          <w:lang w:val="uk-UA" w:eastAsia="uk-UA" w:bidi="uk-UA"/>
        </w:rPr>
        <w:t xml:space="preserve">Брацлавська селищна </w:t>
      </w:r>
      <w:r w:rsidRPr="00385BB3">
        <w:rPr>
          <w:rFonts w:ascii="Times New Roman" w:hAnsi="Times New Roman"/>
          <w:sz w:val="24"/>
          <w:szCs w:val="24"/>
          <w:lang w:val="uk-UA" w:eastAsia="uk-UA" w:bidi="uk-UA"/>
        </w:rPr>
        <w:t xml:space="preserve"> рада, як головний розпорядник бюджетних коштів в межах бюджету, проводить відшкодування витрат, що пов’язані з дією цін/тарифів на житлово-комунальні послуги, нижчих від розміру економічно обґрунтованих витрат на їх виробництво.</w:t>
      </w:r>
    </w:p>
    <w:p w:rsidR="00F2699F" w:rsidRDefault="00F2699F" w:rsidP="000507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E249D5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</w:p>
    <w:p w:rsidR="009277F7" w:rsidRPr="005614AE" w:rsidRDefault="00F2699F" w:rsidP="0005074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5614A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614AE" w:rsidRPr="005614AE">
        <w:rPr>
          <w:rFonts w:ascii="Times New Roman" w:hAnsi="Times New Roman"/>
          <w:sz w:val="24"/>
          <w:szCs w:val="24"/>
          <w:lang w:val="uk-UA"/>
        </w:rPr>
        <w:t>Секретар селищної ради                                     Тетяна НЕПИЙВОДА</w:t>
      </w:r>
      <w:r w:rsidR="00CD3BE5" w:rsidRPr="005614AE">
        <w:rPr>
          <w:rFonts w:ascii="Times New Roman" w:hAnsi="Times New Roman"/>
          <w:sz w:val="28"/>
          <w:szCs w:val="24"/>
          <w:lang w:val="uk-UA"/>
        </w:rPr>
        <w:tab/>
      </w:r>
      <w:r w:rsidR="00CD3BE5" w:rsidRPr="005614AE">
        <w:rPr>
          <w:rFonts w:ascii="Times New Roman" w:hAnsi="Times New Roman"/>
          <w:sz w:val="28"/>
          <w:szCs w:val="24"/>
          <w:lang w:val="uk-UA"/>
        </w:rPr>
        <w:tab/>
      </w:r>
      <w:r w:rsidR="00CD3BE5" w:rsidRPr="005614AE">
        <w:rPr>
          <w:rFonts w:ascii="Times New Roman" w:hAnsi="Times New Roman"/>
          <w:sz w:val="28"/>
          <w:szCs w:val="24"/>
          <w:lang w:val="uk-UA"/>
        </w:rPr>
        <w:tab/>
      </w:r>
    </w:p>
    <w:p w:rsidR="00F2699F" w:rsidRPr="00F2699F" w:rsidRDefault="00F2699F" w:rsidP="00F2699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 w:bidi="uk-UA"/>
        </w:rPr>
      </w:pPr>
      <w:r>
        <w:rPr>
          <w:rFonts w:ascii="Times New Roman" w:hAnsi="Times New Roman"/>
          <w:bCs/>
          <w:sz w:val="24"/>
          <w:szCs w:val="24"/>
          <w:lang w:val="uk-UA" w:eastAsia="uk-UA" w:bidi="uk-UA"/>
        </w:rPr>
        <w:lastRenderedPageBreak/>
        <w:t xml:space="preserve">                                                                                    </w:t>
      </w:r>
      <w:r w:rsidRPr="00F2699F">
        <w:rPr>
          <w:rFonts w:ascii="Times New Roman" w:hAnsi="Times New Roman"/>
          <w:bCs/>
          <w:sz w:val="24"/>
          <w:szCs w:val="24"/>
          <w:lang w:val="uk-UA" w:eastAsia="uk-UA" w:bidi="uk-UA"/>
        </w:rPr>
        <w:t>Додаток</w:t>
      </w:r>
      <w:r>
        <w:rPr>
          <w:rFonts w:ascii="Times New Roman" w:hAnsi="Times New Roman"/>
          <w:bCs/>
          <w:sz w:val="24"/>
          <w:szCs w:val="24"/>
          <w:lang w:val="uk-UA" w:eastAsia="uk-UA" w:bidi="uk-UA"/>
        </w:rPr>
        <w:t xml:space="preserve"> 2</w:t>
      </w:r>
    </w:p>
    <w:p w:rsidR="00F2699F" w:rsidRPr="00F2699F" w:rsidRDefault="00F2699F" w:rsidP="00F2699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40" w:lineRule="auto"/>
        <w:ind w:left="4956"/>
        <w:rPr>
          <w:bCs/>
          <w:lang w:val="uk-UA" w:eastAsia="uk-UA" w:bidi="uk-UA"/>
        </w:rPr>
      </w:pPr>
      <w:r w:rsidRPr="00F2699F">
        <w:rPr>
          <w:rFonts w:ascii="Times New Roman" w:hAnsi="Times New Roman"/>
          <w:bCs/>
          <w:sz w:val="24"/>
          <w:szCs w:val="24"/>
          <w:lang w:val="uk-UA" w:eastAsia="uk-UA" w:bidi="uk-UA"/>
        </w:rPr>
        <w:t xml:space="preserve">до Програми «Відшкодування різниці в тарифах </w:t>
      </w:r>
      <w:r w:rsidRPr="00F2699F">
        <w:rPr>
          <w:rFonts w:ascii="Times New Roman" w:eastAsia="Times New Roman" w:hAnsi="Times New Roman"/>
          <w:sz w:val="24"/>
          <w:szCs w:val="24"/>
          <w:lang w:val="uk-UA" w:eastAsia="ru-RU"/>
        </w:rPr>
        <w:t>оплату витрат, пов’язаних з наданням послуг</w:t>
      </w:r>
      <w:r w:rsidRPr="00F2699F">
        <w:rPr>
          <w:rFonts w:ascii="Times New Roman" w:hAnsi="Times New Roman"/>
          <w:sz w:val="24"/>
          <w:szCs w:val="24"/>
          <w:lang w:val="uk-UA"/>
        </w:rPr>
        <w:t xml:space="preserve"> з централізованого водопостачання комунальному підприємству «Брацлавський ККП» на 2023-2024 рік»</w:t>
      </w:r>
    </w:p>
    <w:p w:rsidR="00F2699F" w:rsidRDefault="00F2699F" w:rsidP="00FA14B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uk-UA"/>
        </w:rPr>
      </w:pPr>
    </w:p>
    <w:p w:rsidR="007E5FFA" w:rsidRPr="00E249D5" w:rsidRDefault="007E5FFA" w:rsidP="00FA14B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uk-UA"/>
        </w:rPr>
      </w:pPr>
      <w:r w:rsidRPr="00E249D5">
        <w:rPr>
          <w:rFonts w:ascii="Times New Roman" w:hAnsi="Times New Roman"/>
          <w:b/>
          <w:sz w:val="28"/>
          <w:szCs w:val="32"/>
          <w:lang w:val="uk-UA"/>
        </w:rPr>
        <w:t>Розрахунок</w:t>
      </w:r>
    </w:p>
    <w:p w:rsidR="007E5FFA" w:rsidRPr="00E249D5" w:rsidRDefault="007E5FFA" w:rsidP="00FA14B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uk-UA"/>
        </w:rPr>
      </w:pPr>
      <w:r w:rsidRPr="00E249D5">
        <w:rPr>
          <w:rFonts w:ascii="Times New Roman" w:hAnsi="Times New Roman"/>
          <w:b/>
          <w:sz w:val="28"/>
          <w:szCs w:val="32"/>
          <w:lang w:val="uk-UA"/>
        </w:rPr>
        <w:t xml:space="preserve">різниці в тарифах для населення та бюджетних установ </w:t>
      </w:r>
    </w:p>
    <w:p w:rsidR="007E5FFA" w:rsidRPr="00E249D5" w:rsidRDefault="007E5FFA" w:rsidP="00FA14B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uk-UA"/>
        </w:rPr>
      </w:pPr>
      <w:r w:rsidRPr="00E249D5">
        <w:rPr>
          <w:rFonts w:ascii="Times New Roman" w:hAnsi="Times New Roman"/>
          <w:b/>
          <w:sz w:val="28"/>
          <w:szCs w:val="32"/>
          <w:lang w:val="uk-UA"/>
        </w:rPr>
        <w:t>на 2023</w:t>
      </w:r>
      <w:r w:rsidR="004B7733" w:rsidRPr="00E249D5">
        <w:rPr>
          <w:rFonts w:ascii="Times New Roman" w:hAnsi="Times New Roman"/>
          <w:b/>
          <w:sz w:val="28"/>
          <w:szCs w:val="32"/>
          <w:lang w:val="uk-UA"/>
        </w:rPr>
        <w:t>-2024</w:t>
      </w:r>
      <w:r w:rsidR="00E44091" w:rsidRPr="00E249D5">
        <w:rPr>
          <w:rFonts w:ascii="Times New Roman" w:hAnsi="Times New Roman"/>
          <w:b/>
          <w:sz w:val="28"/>
          <w:szCs w:val="32"/>
          <w:lang w:val="uk-UA"/>
        </w:rPr>
        <w:t xml:space="preserve"> роки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51"/>
        <w:gridCol w:w="1842"/>
        <w:gridCol w:w="1701"/>
        <w:gridCol w:w="1134"/>
        <w:gridCol w:w="1133"/>
        <w:gridCol w:w="1561"/>
      </w:tblGrid>
      <w:tr w:rsidR="007E5FFA" w:rsidRPr="00C276DD" w:rsidTr="00FA14B1">
        <w:tc>
          <w:tcPr>
            <w:tcW w:w="1447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Назва</w:t>
            </w:r>
          </w:p>
          <w:p w:rsidR="007E5FFA" w:rsidRPr="00C276DD" w:rsidRDefault="00C276DD" w:rsidP="00FA14B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</w:t>
            </w:r>
            <w:r w:rsidR="007E5FFA" w:rsidRPr="00C276DD">
              <w:rPr>
                <w:rFonts w:ascii="Times New Roman" w:hAnsi="Times New Roman"/>
                <w:b/>
                <w:lang w:val="uk-UA"/>
              </w:rPr>
              <w:t>ослуги</w:t>
            </w:r>
          </w:p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7E5FFA" w:rsidRPr="00C276DD" w:rsidRDefault="00C276DD" w:rsidP="00C276DD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Об’єм, </w:t>
            </w:r>
            <w:r w:rsidR="007E5FFA" w:rsidRPr="00C276DD">
              <w:rPr>
                <w:rFonts w:ascii="Times New Roman" w:hAnsi="Times New Roman"/>
                <w:b/>
                <w:lang w:val="uk-UA"/>
              </w:rPr>
              <w:t>м</w:t>
            </w:r>
            <w:r w:rsidR="007E5FFA" w:rsidRPr="00C276DD"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Тариф</w:t>
            </w:r>
          </w:p>
          <w:p w:rsidR="007E5FFA" w:rsidRPr="00C276DD" w:rsidRDefault="00F2699F" w:rsidP="00FA14B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економічно-об</w:t>
            </w:r>
            <w:r w:rsidR="00C276DD" w:rsidRPr="00C276DD">
              <w:rPr>
                <w:rFonts w:ascii="Times New Roman" w:hAnsi="Times New Roman"/>
                <w:b/>
                <w:lang w:val="uk-UA"/>
              </w:rPr>
              <w:t>ґ</w:t>
            </w:r>
            <w:r w:rsidR="007E5FFA" w:rsidRPr="00C276DD">
              <w:rPr>
                <w:rFonts w:ascii="Times New Roman" w:hAnsi="Times New Roman"/>
                <w:b/>
                <w:lang w:val="uk-UA"/>
              </w:rPr>
              <w:t>рунтований</w:t>
            </w:r>
            <w:r w:rsidR="00C276DD" w:rsidRPr="00C276DD">
              <w:rPr>
                <w:rFonts w:ascii="Times New Roman" w:hAnsi="Times New Roman"/>
                <w:b/>
                <w:lang w:val="uk-UA"/>
              </w:rPr>
              <w:t xml:space="preserve"> з ПДВ</w:t>
            </w:r>
            <w:r w:rsidR="00C276DD">
              <w:rPr>
                <w:rFonts w:ascii="Times New Roman" w:hAnsi="Times New Roman"/>
                <w:b/>
                <w:lang w:val="uk-UA"/>
              </w:rPr>
              <w:t>,</w:t>
            </w:r>
          </w:p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грн./м</w:t>
            </w:r>
            <w:r w:rsidRPr="00C276DD"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Тариф встановлений</w:t>
            </w:r>
            <w:r w:rsidR="00C276DD" w:rsidRPr="00C276DD">
              <w:rPr>
                <w:rFonts w:ascii="Times New Roman" w:hAnsi="Times New Roman"/>
                <w:b/>
                <w:lang w:val="uk-UA"/>
              </w:rPr>
              <w:t xml:space="preserve"> з ПДВ</w:t>
            </w:r>
            <w:r w:rsidR="00C276DD">
              <w:rPr>
                <w:rFonts w:ascii="Times New Roman" w:hAnsi="Times New Roman"/>
                <w:b/>
                <w:lang w:val="uk-UA"/>
              </w:rPr>
              <w:t>,</w:t>
            </w:r>
          </w:p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грн./м</w:t>
            </w:r>
            <w:r w:rsidRPr="00C276DD"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Різниця</w:t>
            </w:r>
          </w:p>
          <w:p w:rsidR="007E5FFA" w:rsidRPr="00C276DD" w:rsidRDefault="00C276DD" w:rsidP="00FA14B1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з ПДВ</w:t>
            </w:r>
            <w:r>
              <w:rPr>
                <w:rFonts w:ascii="Times New Roman" w:hAnsi="Times New Roman"/>
                <w:b/>
                <w:lang w:val="uk-UA"/>
              </w:rPr>
              <w:t>,</w:t>
            </w:r>
            <w:r w:rsidRPr="00C276DD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7E5FFA" w:rsidRPr="00C276DD">
              <w:rPr>
                <w:rFonts w:ascii="Times New Roman" w:hAnsi="Times New Roman"/>
                <w:b/>
                <w:lang w:val="uk-UA"/>
              </w:rPr>
              <w:t>грн./м</w:t>
            </w:r>
            <w:r w:rsidR="007E5FFA" w:rsidRPr="00C276DD"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 xml:space="preserve">Різниця без </w:t>
            </w:r>
          </w:p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ПДВ</w:t>
            </w:r>
            <w:r w:rsidR="00C276DD">
              <w:rPr>
                <w:rFonts w:ascii="Times New Roman" w:hAnsi="Times New Roman"/>
                <w:b/>
                <w:lang w:val="uk-UA"/>
              </w:rPr>
              <w:t>,</w:t>
            </w:r>
          </w:p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грн./м</w:t>
            </w:r>
            <w:r w:rsidRPr="00C276DD"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 xml:space="preserve">Сума для </w:t>
            </w:r>
          </w:p>
          <w:p w:rsidR="007E5FFA" w:rsidRPr="00C276DD" w:rsidRDefault="00FA14B1" w:rsidP="00FA14B1">
            <w:pPr>
              <w:spacing w:after="0" w:line="240" w:lineRule="auto"/>
              <w:ind w:left="-107" w:right="-11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відшкодування селищн</w:t>
            </w:r>
            <w:r w:rsidR="007E5FFA" w:rsidRPr="00C276DD">
              <w:rPr>
                <w:rFonts w:ascii="Times New Roman" w:hAnsi="Times New Roman"/>
                <w:b/>
                <w:lang w:val="uk-UA"/>
              </w:rPr>
              <w:t>ою радою</w:t>
            </w:r>
            <w:r w:rsidR="00C276DD">
              <w:rPr>
                <w:rFonts w:ascii="Times New Roman" w:hAnsi="Times New Roman"/>
                <w:b/>
                <w:lang w:val="uk-UA"/>
              </w:rPr>
              <w:t>,</w:t>
            </w:r>
          </w:p>
          <w:p w:rsidR="007E5FFA" w:rsidRPr="00C276DD" w:rsidRDefault="007E5FFA" w:rsidP="00E249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грн.</w:t>
            </w:r>
          </w:p>
        </w:tc>
      </w:tr>
      <w:tr w:rsidR="007E5FFA" w:rsidRPr="00C276DD" w:rsidTr="00E249D5">
        <w:trPr>
          <w:trHeight w:val="277"/>
        </w:trPr>
        <w:tc>
          <w:tcPr>
            <w:tcW w:w="9669" w:type="dxa"/>
            <w:gridSpan w:val="7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276DD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>Водопостачання</w:t>
            </w:r>
          </w:p>
        </w:tc>
      </w:tr>
      <w:tr w:rsidR="007E5FFA" w:rsidRPr="00C276DD" w:rsidTr="00FA14B1">
        <w:trPr>
          <w:trHeight w:val="259"/>
        </w:trPr>
        <w:tc>
          <w:tcPr>
            <w:tcW w:w="1447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 xml:space="preserve">Населення </w:t>
            </w:r>
          </w:p>
        </w:tc>
        <w:tc>
          <w:tcPr>
            <w:tcW w:w="851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27000</w:t>
            </w:r>
          </w:p>
        </w:tc>
        <w:tc>
          <w:tcPr>
            <w:tcW w:w="1842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34,00</w:t>
            </w:r>
          </w:p>
        </w:tc>
        <w:tc>
          <w:tcPr>
            <w:tcW w:w="1701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16,50</w:t>
            </w:r>
          </w:p>
        </w:tc>
        <w:tc>
          <w:tcPr>
            <w:tcW w:w="1134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17,50</w:t>
            </w:r>
          </w:p>
        </w:tc>
        <w:tc>
          <w:tcPr>
            <w:tcW w:w="1133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14,85</w:t>
            </w:r>
          </w:p>
        </w:tc>
        <w:tc>
          <w:tcPr>
            <w:tcW w:w="1561" w:type="dxa"/>
            <w:shd w:val="clear" w:color="auto" w:fill="auto"/>
          </w:tcPr>
          <w:p w:rsidR="007E5FFA" w:rsidRPr="00C276DD" w:rsidRDefault="004D0410" w:rsidP="00FA14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400 950,00</w:t>
            </w:r>
          </w:p>
        </w:tc>
      </w:tr>
      <w:tr w:rsidR="007E5FFA" w:rsidRPr="00C276DD" w:rsidTr="00FA14B1">
        <w:trPr>
          <w:trHeight w:val="281"/>
        </w:trPr>
        <w:tc>
          <w:tcPr>
            <w:tcW w:w="1447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Бюджет</w:t>
            </w:r>
          </w:p>
        </w:tc>
        <w:tc>
          <w:tcPr>
            <w:tcW w:w="851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1000</w:t>
            </w:r>
          </w:p>
        </w:tc>
        <w:tc>
          <w:tcPr>
            <w:tcW w:w="1842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39,10</w:t>
            </w:r>
          </w:p>
        </w:tc>
        <w:tc>
          <w:tcPr>
            <w:tcW w:w="1701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48,10</w:t>
            </w:r>
          </w:p>
        </w:tc>
        <w:tc>
          <w:tcPr>
            <w:tcW w:w="1134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-10,00</w:t>
            </w:r>
          </w:p>
        </w:tc>
        <w:tc>
          <w:tcPr>
            <w:tcW w:w="1133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-8,33</w:t>
            </w:r>
          </w:p>
        </w:tc>
        <w:tc>
          <w:tcPr>
            <w:tcW w:w="1561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-8330,00</w:t>
            </w:r>
          </w:p>
        </w:tc>
      </w:tr>
      <w:tr w:rsidR="007E5FFA" w:rsidRPr="00C276DD" w:rsidTr="00FA14B1">
        <w:trPr>
          <w:trHeight w:val="537"/>
        </w:trPr>
        <w:tc>
          <w:tcPr>
            <w:tcW w:w="1447" w:type="dxa"/>
            <w:shd w:val="clear" w:color="auto" w:fill="auto"/>
          </w:tcPr>
          <w:p w:rsidR="007E5FFA" w:rsidRPr="00C276DD" w:rsidRDefault="00FA14B1" w:rsidP="00FA14B1">
            <w:pPr>
              <w:spacing w:after="0" w:line="240" w:lineRule="auto"/>
              <w:ind w:left="-79" w:right="-250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 xml:space="preserve">Всього </w:t>
            </w:r>
            <w:proofErr w:type="spellStart"/>
            <w:r w:rsidRPr="00C276DD">
              <w:rPr>
                <w:rFonts w:ascii="Times New Roman" w:hAnsi="Times New Roman"/>
                <w:b/>
                <w:lang w:val="uk-UA"/>
              </w:rPr>
              <w:t>відшкодувння</w:t>
            </w:r>
            <w:proofErr w:type="spellEnd"/>
            <w:r w:rsidRPr="00C276DD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6661" w:type="dxa"/>
            <w:gridSpan w:val="5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1" w:type="dxa"/>
            <w:shd w:val="clear" w:color="auto" w:fill="auto"/>
          </w:tcPr>
          <w:p w:rsidR="007E5FFA" w:rsidRPr="00C276DD" w:rsidRDefault="007E5FFA" w:rsidP="00FA14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E5FFA" w:rsidRPr="00C276DD" w:rsidRDefault="004D0410" w:rsidP="00FA14B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Pr="00C276DD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C276DD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Pr="00C276DD">
              <w:rPr>
                <w:rFonts w:ascii="Times New Roman" w:hAnsi="Times New Roman"/>
                <w:b/>
                <w:noProof/>
                <w:lang w:val="uk-UA"/>
              </w:rPr>
              <w:t>392</w:t>
            </w:r>
            <w:r w:rsidR="00E249D5" w:rsidRPr="00C276DD">
              <w:rPr>
                <w:rFonts w:ascii="Times New Roman" w:hAnsi="Times New Roman"/>
                <w:b/>
                <w:noProof/>
                <w:lang w:val="uk-UA"/>
              </w:rPr>
              <w:t xml:space="preserve"> </w:t>
            </w:r>
            <w:r w:rsidRPr="00C276DD">
              <w:rPr>
                <w:rFonts w:ascii="Times New Roman" w:hAnsi="Times New Roman"/>
                <w:b/>
                <w:noProof/>
                <w:lang w:val="uk-UA"/>
              </w:rPr>
              <w:t>620</w:t>
            </w:r>
            <w:r w:rsidRPr="00C276DD">
              <w:rPr>
                <w:rFonts w:ascii="Times New Roman" w:hAnsi="Times New Roman"/>
                <w:b/>
                <w:lang w:val="uk-UA"/>
              </w:rPr>
              <w:fldChar w:fldCharType="end"/>
            </w:r>
            <w:r w:rsidRPr="00C276DD">
              <w:rPr>
                <w:rFonts w:ascii="Times New Roman" w:hAnsi="Times New Roman"/>
                <w:b/>
                <w:lang w:val="uk-UA"/>
              </w:rPr>
              <w:t>,00</w:t>
            </w:r>
          </w:p>
        </w:tc>
      </w:tr>
    </w:tbl>
    <w:p w:rsidR="007E5FFA" w:rsidRPr="00C276DD" w:rsidRDefault="007E5FFA" w:rsidP="00FA14B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hAnsi="Times New Roman"/>
          <w:b/>
          <w:sz w:val="10"/>
          <w:szCs w:val="24"/>
          <w:lang w:val="uk-UA"/>
        </w:rPr>
      </w:pPr>
      <w:r w:rsidRPr="00C276DD">
        <w:rPr>
          <w:rFonts w:ascii="Times New Roman" w:hAnsi="Times New Roman"/>
          <w:b/>
          <w:bCs/>
          <w:sz w:val="25"/>
          <w:szCs w:val="25"/>
          <w:lang w:val="uk-UA" w:eastAsia="uk-UA" w:bidi="uk-UA"/>
        </w:rPr>
        <w:t xml:space="preserve">           </w:t>
      </w:r>
    </w:p>
    <w:p w:rsidR="007E5FFA" w:rsidRPr="00C276DD" w:rsidRDefault="007E5FFA" w:rsidP="00FA14B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uk-UA"/>
        </w:rPr>
      </w:pPr>
      <w:r w:rsidRPr="00C276DD">
        <w:rPr>
          <w:rFonts w:ascii="Times New Roman" w:hAnsi="Times New Roman"/>
          <w:b/>
          <w:sz w:val="28"/>
          <w:szCs w:val="32"/>
          <w:lang w:val="uk-UA"/>
        </w:rPr>
        <w:t>Розрахунок</w:t>
      </w:r>
    </w:p>
    <w:p w:rsidR="007E5FFA" w:rsidRPr="00C276DD" w:rsidRDefault="007E5FFA" w:rsidP="00FA14B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uk-UA"/>
        </w:rPr>
      </w:pPr>
      <w:r w:rsidRPr="00C276DD">
        <w:rPr>
          <w:rFonts w:ascii="Times New Roman" w:hAnsi="Times New Roman"/>
          <w:b/>
          <w:sz w:val="28"/>
          <w:szCs w:val="32"/>
          <w:lang w:val="uk-UA"/>
        </w:rPr>
        <w:t xml:space="preserve">різниці в тарифах для населення та бюджетних установ </w:t>
      </w:r>
    </w:p>
    <w:p w:rsidR="007E5FFA" w:rsidRPr="00C276DD" w:rsidRDefault="007E5FFA" w:rsidP="00FA14B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uk-UA"/>
        </w:rPr>
      </w:pPr>
      <w:r w:rsidRPr="00C276DD">
        <w:rPr>
          <w:rFonts w:ascii="Times New Roman" w:hAnsi="Times New Roman"/>
          <w:b/>
          <w:sz w:val="28"/>
          <w:szCs w:val="32"/>
          <w:lang w:val="uk-UA"/>
        </w:rPr>
        <w:t>на 2023 рік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51"/>
        <w:gridCol w:w="1842"/>
        <w:gridCol w:w="1701"/>
        <w:gridCol w:w="1134"/>
        <w:gridCol w:w="1134"/>
        <w:gridCol w:w="1560"/>
      </w:tblGrid>
      <w:tr w:rsidR="008058F8" w:rsidRPr="00C276DD" w:rsidTr="00E249D5">
        <w:tc>
          <w:tcPr>
            <w:tcW w:w="1447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Назва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</w:t>
            </w:r>
            <w:r w:rsidRPr="00C276DD">
              <w:rPr>
                <w:rFonts w:ascii="Times New Roman" w:hAnsi="Times New Roman"/>
                <w:b/>
                <w:lang w:val="uk-UA"/>
              </w:rPr>
              <w:t>ослуги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Об’єм, </w:t>
            </w:r>
            <w:r w:rsidRPr="00C276DD">
              <w:rPr>
                <w:rFonts w:ascii="Times New Roman" w:hAnsi="Times New Roman"/>
                <w:b/>
                <w:lang w:val="uk-UA"/>
              </w:rPr>
              <w:t>м</w:t>
            </w:r>
            <w:r w:rsidRPr="00C276DD"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Тариф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економічно-обґрунтований з ПДВ</w:t>
            </w:r>
            <w:r>
              <w:rPr>
                <w:rFonts w:ascii="Times New Roman" w:hAnsi="Times New Roman"/>
                <w:b/>
                <w:lang w:val="uk-UA"/>
              </w:rPr>
              <w:t>,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грн./м</w:t>
            </w:r>
            <w:r w:rsidRPr="00C276DD"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Тариф встановлений з ПДВ</w:t>
            </w:r>
            <w:r>
              <w:rPr>
                <w:rFonts w:ascii="Times New Roman" w:hAnsi="Times New Roman"/>
                <w:b/>
                <w:lang w:val="uk-UA"/>
              </w:rPr>
              <w:t>,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грн./м</w:t>
            </w:r>
            <w:r w:rsidRPr="00C276DD"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Різниця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з ПДВ</w:t>
            </w:r>
            <w:r>
              <w:rPr>
                <w:rFonts w:ascii="Times New Roman" w:hAnsi="Times New Roman"/>
                <w:b/>
                <w:lang w:val="uk-UA"/>
              </w:rPr>
              <w:t>,</w:t>
            </w:r>
            <w:r w:rsidRPr="00C276DD">
              <w:rPr>
                <w:rFonts w:ascii="Times New Roman" w:hAnsi="Times New Roman"/>
                <w:b/>
                <w:lang w:val="uk-UA"/>
              </w:rPr>
              <w:t xml:space="preserve"> грн./м</w:t>
            </w:r>
            <w:r w:rsidRPr="00C276DD"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 xml:space="preserve">Різниця без 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ПДВ</w:t>
            </w:r>
            <w:r>
              <w:rPr>
                <w:rFonts w:ascii="Times New Roman" w:hAnsi="Times New Roman"/>
                <w:b/>
                <w:lang w:val="uk-UA"/>
              </w:rPr>
              <w:t>,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грн./м</w:t>
            </w:r>
            <w:r w:rsidRPr="00C276DD"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 xml:space="preserve">Сума для </w:t>
            </w:r>
          </w:p>
          <w:p w:rsidR="008058F8" w:rsidRPr="00C276DD" w:rsidRDefault="008058F8" w:rsidP="008058F8">
            <w:pPr>
              <w:spacing w:after="0" w:line="240" w:lineRule="auto"/>
              <w:ind w:left="-107" w:right="-11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відшкодування селищною радою</w:t>
            </w:r>
            <w:r>
              <w:rPr>
                <w:rFonts w:ascii="Times New Roman" w:hAnsi="Times New Roman"/>
                <w:b/>
                <w:lang w:val="uk-UA"/>
              </w:rPr>
              <w:t>,</w:t>
            </w:r>
          </w:p>
          <w:p w:rsidR="008058F8" w:rsidRPr="00C276DD" w:rsidRDefault="008058F8" w:rsidP="008058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грн.</w:t>
            </w:r>
          </w:p>
        </w:tc>
      </w:tr>
      <w:tr w:rsidR="008058F8" w:rsidRPr="00C276DD" w:rsidTr="00E249D5">
        <w:tc>
          <w:tcPr>
            <w:tcW w:w="9669" w:type="dxa"/>
            <w:gridSpan w:val="7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276DD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>Водопостачання</w:t>
            </w:r>
          </w:p>
        </w:tc>
      </w:tr>
      <w:tr w:rsidR="008058F8" w:rsidRPr="00C276DD" w:rsidTr="00E249D5">
        <w:trPr>
          <w:trHeight w:val="433"/>
        </w:trPr>
        <w:tc>
          <w:tcPr>
            <w:tcW w:w="1447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 xml:space="preserve">Населення </w:t>
            </w:r>
          </w:p>
        </w:tc>
        <w:tc>
          <w:tcPr>
            <w:tcW w:w="851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5000</w:t>
            </w:r>
          </w:p>
        </w:tc>
        <w:tc>
          <w:tcPr>
            <w:tcW w:w="1842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34,00</w:t>
            </w:r>
          </w:p>
        </w:tc>
        <w:tc>
          <w:tcPr>
            <w:tcW w:w="1701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16,50</w:t>
            </w:r>
          </w:p>
        </w:tc>
        <w:tc>
          <w:tcPr>
            <w:tcW w:w="1134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17,50</w:t>
            </w:r>
          </w:p>
        </w:tc>
        <w:tc>
          <w:tcPr>
            <w:tcW w:w="1134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14,85</w:t>
            </w:r>
          </w:p>
        </w:tc>
        <w:tc>
          <w:tcPr>
            <w:tcW w:w="1560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74 250,00</w:t>
            </w:r>
          </w:p>
        </w:tc>
      </w:tr>
      <w:tr w:rsidR="008058F8" w:rsidRPr="00C276DD" w:rsidTr="00E249D5">
        <w:trPr>
          <w:trHeight w:val="334"/>
        </w:trPr>
        <w:tc>
          <w:tcPr>
            <w:tcW w:w="1447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Бюджет</w:t>
            </w:r>
          </w:p>
        </w:tc>
        <w:tc>
          <w:tcPr>
            <w:tcW w:w="851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250</w:t>
            </w:r>
          </w:p>
        </w:tc>
        <w:tc>
          <w:tcPr>
            <w:tcW w:w="1842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39,10</w:t>
            </w:r>
          </w:p>
        </w:tc>
        <w:tc>
          <w:tcPr>
            <w:tcW w:w="1701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48,10</w:t>
            </w:r>
          </w:p>
        </w:tc>
        <w:tc>
          <w:tcPr>
            <w:tcW w:w="1134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-10,00</w:t>
            </w:r>
          </w:p>
        </w:tc>
        <w:tc>
          <w:tcPr>
            <w:tcW w:w="1134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-8,33</w:t>
            </w:r>
          </w:p>
        </w:tc>
        <w:tc>
          <w:tcPr>
            <w:tcW w:w="1560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-2 082,50</w:t>
            </w:r>
          </w:p>
        </w:tc>
      </w:tr>
      <w:tr w:rsidR="008058F8" w:rsidRPr="00C276DD" w:rsidTr="00E249D5">
        <w:tc>
          <w:tcPr>
            <w:tcW w:w="1447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ind w:left="-79" w:right="-250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 xml:space="preserve">Всього </w:t>
            </w:r>
            <w:proofErr w:type="spellStart"/>
            <w:r w:rsidRPr="00C276DD">
              <w:rPr>
                <w:rFonts w:ascii="Times New Roman" w:hAnsi="Times New Roman"/>
                <w:b/>
                <w:lang w:val="uk-UA"/>
              </w:rPr>
              <w:t>відшкодувння</w:t>
            </w:r>
            <w:proofErr w:type="spellEnd"/>
            <w:r w:rsidRPr="00C276DD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Pr="00C276DD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C276DD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Pr="00C276DD">
              <w:rPr>
                <w:rFonts w:ascii="Times New Roman" w:hAnsi="Times New Roman"/>
                <w:b/>
                <w:noProof/>
                <w:lang w:val="uk-UA"/>
              </w:rPr>
              <w:t>72 167,5</w:t>
            </w:r>
            <w:r w:rsidRPr="00C276DD">
              <w:rPr>
                <w:rFonts w:ascii="Times New Roman" w:hAnsi="Times New Roman"/>
                <w:b/>
                <w:lang w:val="uk-UA"/>
              </w:rPr>
              <w:fldChar w:fldCharType="end"/>
            </w:r>
            <w:r w:rsidRPr="00C276DD">
              <w:rPr>
                <w:rFonts w:ascii="Times New Roman" w:hAnsi="Times New Roman"/>
                <w:b/>
                <w:lang w:val="uk-UA"/>
              </w:rPr>
              <w:t>0</w:t>
            </w:r>
          </w:p>
        </w:tc>
      </w:tr>
    </w:tbl>
    <w:p w:rsidR="007E5FFA" w:rsidRPr="00C276DD" w:rsidRDefault="007E5FFA" w:rsidP="00FA14B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sz w:val="16"/>
          <w:szCs w:val="32"/>
          <w:lang w:val="uk-UA"/>
        </w:rPr>
      </w:pPr>
      <w:r w:rsidRPr="00C276DD">
        <w:rPr>
          <w:rFonts w:ascii="Times New Roman" w:hAnsi="Times New Roman"/>
          <w:b/>
          <w:bCs/>
          <w:sz w:val="25"/>
          <w:szCs w:val="25"/>
          <w:lang w:val="uk-UA" w:eastAsia="uk-UA" w:bidi="uk-UA"/>
        </w:rPr>
        <w:t xml:space="preserve">                 </w:t>
      </w:r>
    </w:p>
    <w:p w:rsidR="007E5FFA" w:rsidRPr="00C276DD" w:rsidRDefault="007E5FFA" w:rsidP="00FA14B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uk-UA"/>
        </w:rPr>
      </w:pPr>
      <w:r w:rsidRPr="00C276DD">
        <w:rPr>
          <w:rFonts w:ascii="Times New Roman" w:hAnsi="Times New Roman"/>
          <w:b/>
          <w:sz w:val="28"/>
          <w:szCs w:val="32"/>
          <w:lang w:val="uk-UA"/>
        </w:rPr>
        <w:t>Розрахунок</w:t>
      </w:r>
    </w:p>
    <w:p w:rsidR="007E5FFA" w:rsidRPr="00C276DD" w:rsidRDefault="007E5FFA" w:rsidP="00FA14B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uk-UA"/>
        </w:rPr>
      </w:pPr>
      <w:r w:rsidRPr="00C276DD">
        <w:rPr>
          <w:rFonts w:ascii="Times New Roman" w:hAnsi="Times New Roman"/>
          <w:b/>
          <w:sz w:val="28"/>
          <w:szCs w:val="32"/>
          <w:lang w:val="uk-UA"/>
        </w:rPr>
        <w:t xml:space="preserve">різниці в тарифах для населення та бюджетних установ </w:t>
      </w:r>
    </w:p>
    <w:p w:rsidR="007E5FFA" w:rsidRPr="00C276DD" w:rsidRDefault="007E5FFA" w:rsidP="00E249D5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uk-UA"/>
        </w:rPr>
      </w:pPr>
      <w:r w:rsidRPr="00C276DD">
        <w:rPr>
          <w:rFonts w:ascii="Times New Roman" w:hAnsi="Times New Roman"/>
          <w:b/>
          <w:sz w:val="28"/>
          <w:szCs w:val="32"/>
          <w:lang w:val="uk-UA"/>
        </w:rPr>
        <w:t>на 202</w:t>
      </w:r>
      <w:r w:rsidR="004B7733" w:rsidRPr="00C276DD">
        <w:rPr>
          <w:rFonts w:ascii="Times New Roman" w:hAnsi="Times New Roman"/>
          <w:b/>
          <w:sz w:val="28"/>
          <w:szCs w:val="32"/>
          <w:lang w:val="uk-UA"/>
        </w:rPr>
        <w:t>4</w:t>
      </w:r>
      <w:r w:rsidRPr="00C276DD">
        <w:rPr>
          <w:rFonts w:ascii="Times New Roman" w:hAnsi="Times New Roman"/>
          <w:b/>
          <w:sz w:val="28"/>
          <w:szCs w:val="32"/>
          <w:lang w:val="uk-UA"/>
        </w:rPr>
        <w:t xml:space="preserve"> рік</w:t>
      </w:r>
    </w:p>
    <w:tbl>
      <w:tblPr>
        <w:tblW w:w="98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1"/>
        <w:gridCol w:w="1842"/>
        <w:gridCol w:w="1701"/>
        <w:gridCol w:w="1134"/>
        <w:gridCol w:w="1134"/>
        <w:gridCol w:w="1560"/>
      </w:tblGrid>
      <w:tr w:rsidR="008058F8" w:rsidRPr="00C276DD" w:rsidTr="00E249D5">
        <w:tc>
          <w:tcPr>
            <w:tcW w:w="1589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Назва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</w:t>
            </w:r>
            <w:r w:rsidRPr="00C276DD">
              <w:rPr>
                <w:rFonts w:ascii="Times New Roman" w:hAnsi="Times New Roman"/>
                <w:b/>
                <w:lang w:val="uk-UA"/>
              </w:rPr>
              <w:t>ослуги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Об’єм, </w:t>
            </w:r>
            <w:r w:rsidRPr="00C276DD">
              <w:rPr>
                <w:rFonts w:ascii="Times New Roman" w:hAnsi="Times New Roman"/>
                <w:b/>
                <w:lang w:val="uk-UA"/>
              </w:rPr>
              <w:t>м</w:t>
            </w:r>
            <w:r w:rsidRPr="00C276DD"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Тариф</w:t>
            </w:r>
          </w:p>
          <w:p w:rsidR="008058F8" w:rsidRPr="008058F8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економічно-обґрунтований з ПДВ</w:t>
            </w:r>
            <w:r>
              <w:rPr>
                <w:rFonts w:ascii="Times New Roman" w:hAnsi="Times New Roman"/>
                <w:b/>
                <w:lang w:val="uk-UA"/>
              </w:rPr>
              <w:t>,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грн./м</w:t>
            </w:r>
            <w:r w:rsidRPr="00C276DD"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  <w:p w:rsidR="008058F8" w:rsidRPr="008058F8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Тариф встановлений з ПДВ</w:t>
            </w:r>
            <w:r>
              <w:rPr>
                <w:rFonts w:ascii="Times New Roman" w:hAnsi="Times New Roman"/>
                <w:b/>
                <w:lang w:val="uk-UA"/>
              </w:rPr>
              <w:t>,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грн./м</w:t>
            </w:r>
            <w:r w:rsidRPr="00C276DD"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Різниця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з ПДВ</w:t>
            </w:r>
            <w:r>
              <w:rPr>
                <w:rFonts w:ascii="Times New Roman" w:hAnsi="Times New Roman"/>
                <w:b/>
                <w:lang w:val="uk-UA"/>
              </w:rPr>
              <w:t>,</w:t>
            </w:r>
            <w:r w:rsidRPr="00C276DD">
              <w:rPr>
                <w:rFonts w:ascii="Times New Roman" w:hAnsi="Times New Roman"/>
                <w:b/>
                <w:lang w:val="uk-UA"/>
              </w:rPr>
              <w:t xml:space="preserve"> грн./м</w:t>
            </w:r>
            <w:r w:rsidRPr="00C276DD"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 xml:space="preserve">Різниця без 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ПДВ</w:t>
            </w:r>
            <w:r>
              <w:rPr>
                <w:rFonts w:ascii="Times New Roman" w:hAnsi="Times New Roman"/>
                <w:b/>
                <w:lang w:val="uk-UA"/>
              </w:rPr>
              <w:t>,</w:t>
            </w: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грн./м</w:t>
            </w:r>
            <w:r w:rsidRPr="00C276DD"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 xml:space="preserve">Сума для </w:t>
            </w:r>
          </w:p>
          <w:p w:rsidR="008058F8" w:rsidRPr="00C276DD" w:rsidRDefault="008058F8" w:rsidP="008058F8">
            <w:pPr>
              <w:spacing w:after="0" w:line="240" w:lineRule="auto"/>
              <w:ind w:left="-107" w:right="-11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відшкодування селищною радою</w:t>
            </w:r>
            <w:r>
              <w:rPr>
                <w:rFonts w:ascii="Times New Roman" w:hAnsi="Times New Roman"/>
                <w:b/>
                <w:lang w:val="uk-UA"/>
              </w:rPr>
              <w:t>,</w:t>
            </w:r>
          </w:p>
          <w:p w:rsidR="008058F8" w:rsidRPr="00C276DD" w:rsidRDefault="008058F8" w:rsidP="008058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грн.</w:t>
            </w:r>
          </w:p>
        </w:tc>
      </w:tr>
      <w:tr w:rsidR="008058F8" w:rsidRPr="00C276DD" w:rsidTr="00E249D5">
        <w:tc>
          <w:tcPr>
            <w:tcW w:w="9811" w:type="dxa"/>
            <w:gridSpan w:val="7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276DD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>Водопостачання</w:t>
            </w:r>
          </w:p>
        </w:tc>
      </w:tr>
      <w:tr w:rsidR="008058F8" w:rsidRPr="00C276DD" w:rsidTr="00E249D5">
        <w:trPr>
          <w:trHeight w:val="378"/>
        </w:trPr>
        <w:tc>
          <w:tcPr>
            <w:tcW w:w="1589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 xml:space="preserve">Населення </w:t>
            </w:r>
          </w:p>
        </w:tc>
        <w:tc>
          <w:tcPr>
            <w:tcW w:w="851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22000</w:t>
            </w:r>
          </w:p>
        </w:tc>
        <w:tc>
          <w:tcPr>
            <w:tcW w:w="1842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34,00</w:t>
            </w:r>
          </w:p>
        </w:tc>
        <w:tc>
          <w:tcPr>
            <w:tcW w:w="1701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16,50</w:t>
            </w:r>
          </w:p>
        </w:tc>
        <w:tc>
          <w:tcPr>
            <w:tcW w:w="1134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17,50</w:t>
            </w:r>
          </w:p>
        </w:tc>
        <w:tc>
          <w:tcPr>
            <w:tcW w:w="1134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14,85</w:t>
            </w:r>
          </w:p>
        </w:tc>
        <w:tc>
          <w:tcPr>
            <w:tcW w:w="1560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326 700,00</w:t>
            </w:r>
          </w:p>
        </w:tc>
      </w:tr>
      <w:tr w:rsidR="008058F8" w:rsidRPr="00C276DD" w:rsidTr="00E249D5">
        <w:trPr>
          <w:trHeight w:val="356"/>
        </w:trPr>
        <w:tc>
          <w:tcPr>
            <w:tcW w:w="1589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>Бюджет</w:t>
            </w:r>
          </w:p>
        </w:tc>
        <w:tc>
          <w:tcPr>
            <w:tcW w:w="851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750</w:t>
            </w:r>
          </w:p>
        </w:tc>
        <w:tc>
          <w:tcPr>
            <w:tcW w:w="1842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39,10</w:t>
            </w:r>
          </w:p>
        </w:tc>
        <w:tc>
          <w:tcPr>
            <w:tcW w:w="1701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48,10</w:t>
            </w:r>
          </w:p>
        </w:tc>
        <w:tc>
          <w:tcPr>
            <w:tcW w:w="1134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-10,00</w:t>
            </w:r>
          </w:p>
        </w:tc>
        <w:tc>
          <w:tcPr>
            <w:tcW w:w="1134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-8,33</w:t>
            </w:r>
          </w:p>
        </w:tc>
        <w:tc>
          <w:tcPr>
            <w:tcW w:w="1560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76DD">
              <w:rPr>
                <w:rFonts w:ascii="Times New Roman" w:hAnsi="Times New Roman"/>
                <w:lang w:val="uk-UA"/>
              </w:rPr>
              <w:t>-6 247,50</w:t>
            </w:r>
          </w:p>
        </w:tc>
      </w:tr>
      <w:tr w:rsidR="008058F8" w:rsidRPr="00C276DD" w:rsidTr="00E249D5">
        <w:tc>
          <w:tcPr>
            <w:tcW w:w="1589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ind w:left="-79" w:right="-250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t xml:space="preserve">Всього відшкодування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8058F8" w:rsidRPr="008058F8" w:rsidRDefault="008058F8" w:rsidP="00805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8058F8" w:rsidRPr="00C276DD" w:rsidRDefault="008058F8" w:rsidP="008058F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276DD">
              <w:rPr>
                <w:rFonts w:ascii="Times New Roman" w:hAnsi="Times New Roman"/>
                <w:b/>
                <w:lang w:val="uk-UA"/>
              </w:rPr>
              <w:fldChar w:fldCharType="begin"/>
            </w:r>
            <w:r w:rsidRPr="00C276DD">
              <w:rPr>
                <w:rFonts w:ascii="Times New Roman" w:hAnsi="Times New Roman"/>
                <w:b/>
                <w:lang w:val="uk-UA"/>
              </w:rPr>
              <w:instrText xml:space="preserve"> =SUM(ABOVE) </w:instrText>
            </w:r>
            <w:r w:rsidRPr="00C276DD">
              <w:rPr>
                <w:rFonts w:ascii="Times New Roman" w:hAnsi="Times New Roman"/>
                <w:b/>
                <w:lang w:val="uk-UA"/>
              </w:rPr>
              <w:fldChar w:fldCharType="separate"/>
            </w:r>
            <w:r w:rsidRPr="00C276DD">
              <w:rPr>
                <w:rFonts w:ascii="Times New Roman" w:hAnsi="Times New Roman"/>
                <w:b/>
                <w:noProof/>
                <w:lang w:val="uk-UA"/>
              </w:rPr>
              <w:t>320 452,5</w:t>
            </w:r>
            <w:r w:rsidRPr="00C276DD">
              <w:rPr>
                <w:rFonts w:ascii="Times New Roman" w:hAnsi="Times New Roman"/>
                <w:b/>
                <w:lang w:val="uk-UA"/>
              </w:rPr>
              <w:fldChar w:fldCharType="end"/>
            </w:r>
            <w:r w:rsidRPr="00C276DD">
              <w:rPr>
                <w:rFonts w:ascii="Times New Roman" w:hAnsi="Times New Roman"/>
                <w:b/>
                <w:lang w:val="uk-UA"/>
              </w:rPr>
              <w:t>0</w:t>
            </w:r>
          </w:p>
        </w:tc>
      </w:tr>
    </w:tbl>
    <w:p w:rsidR="00E249D5" w:rsidRPr="00C276DD" w:rsidRDefault="00E249D5" w:rsidP="00FA14B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E5FFA" w:rsidRPr="00C276DD" w:rsidRDefault="00E249D5" w:rsidP="007E4EF9">
      <w:pPr>
        <w:spacing w:line="240" w:lineRule="auto"/>
        <w:rPr>
          <w:rFonts w:ascii="Times New Roman" w:hAnsi="Times New Roman"/>
          <w:b/>
          <w:bCs/>
          <w:sz w:val="25"/>
          <w:szCs w:val="25"/>
          <w:lang w:val="uk-UA" w:eastAsia="uk-UA" w:bidi="uk-UA"/>
        </w:rPr>
      </w:pPr>
      <w:r w:rsidRPr="00C276DD">
        <w:rPr>
          <w:rFonts w:ascii="Times New Roman" w:hAnsi="Times New Roman"/>
          <w:sz w:val="24"/>
          <w:szCs w:val="28"/>
          <w:lang w:val="uk-UA"/>
        </w:rPr>
        <w:t xml:space="preserve">               Секретар селищної ради                                                    Тетяна НЕПИЙВОДА</w:t>
      </w:r>
    </w:p>
    <w:sectPr w:rsidR="007E5FFA" w:rsidRPr="00C276DD" w:rsidSect="00E249D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0ED"/>
    <w:multiLevelType w:val="multilevel"/>
    <w:tmpl w:val="854A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E4311"/>
    <w:multiLevelType w:val="multilevel"/>
    <w:tmpl w:val="4DEE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46988"/>
    <w:multiLevelType w:val="hybridMultilevel"/>
    <w:tmpl w:val="6BDC67F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7222447"/>
    <w:multiLevelType w:val="multilevel"/>
    <w:tmpl w:val="D8D4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66A9B"/>
    <w:multiLevelType w:val="multilevel"/>
    <w:tmpl w:val="2114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8F"/>
    <w:rsid w:val="000013CC"/>
    <w:rsid w:val="0004039B"/>
    <w:rsid w:val="0004308B"/>
    <w:rsid w:val="00050743"/>
    <w:rsid w:val="001376C7"/>
    <w:rsid w:val="00153DE0"/>
    <w:rsid w:val="001C7E8F"/>
    <w:rsid w:val="00206CA8"/>
    <w:rsid w:val="002D6DB5"/>
    <w:rsid w:val="00303E15"/>
    <w:rsid w:val="00357C47"/>
    <w:rsid w:val="004B7733"/>
    <w:rsid w:val="004D0410"/>
    <w:rsid w:val="005614AE"/>
    <w:rsid w:val="00573C8F"/>
    <w:rsid w:val="005D5D6B"/>
    <w:rsid w:val="00614164"/>
    <w:rsid w:val="006F2201"/>
    <w:rsid w:val="00734187"/>
    <w:rsid w:val="007E4EF9"/>
    <w:rsid w:val="007E5FFA"/>
    <w:rsid w:val="008058F8"/>
    <w:rsid w:val="00856D9C"/>
    <w:rsid w:val="00895B3F"/>
    <w:rsid w:val="008E6D02"/>
    <w:rsid w:val="009277F7"/>
    <w:rsid w:val="00940394"/>
    <w:rsid w:val="00971544"/>
    <w:rsid w:val="00997520"/>
    <w:rsid w:val="00A133DB"/>
    <w:rsid w:val="00B17072"/>
    <w:rsid w:val="00C276DD"/>
    <w:rsid w:val="00CA7FBA"/>
    <w:rsid w:val="00CD3BE5"/>
    <w:rsid w:val="00D63F9E"/>
    <w:rsid w:val="00E07C3E"/>
    <w:rsid w:val="00E249D5"/>
    <w:rsid w:val="00E44091"/>
    <w:rsid w:val="00E72612"/>
    <w:rsid w:val="00F2699F"/>
    <w:rsid w:val="00F32F86"/>
    <w:rsid w:val="00F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3BE5"/>
    <w:rPr>
      <w:b/>
      <w:bCs/>
    </w:rPr>
  </w:style>
  <w:style w:type="paragraph" w:styleId="a4">
    <w:name w:val="List Paragraph"/>
    <w:basedOn w:val="a"/>
    <w:qFormat/>
    <w:rsid w:val="00CD3BE5"/>
    <w:pPr>
      <w:ind w:left="720"/>
      <w:contextualSpacing/>
    </w:pPr>
  </w:style>
  <w:style w:type="paragraph" w:styleId="a5">
    <w:name w:val="Normal (Web)"/>
    <w:basedOn w:val="a"/>
    <w:uiPriority w:val="99"/>
    <w:qFormat/>
    <w:rsid w:val="00CD3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85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6D9C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4255,baiaagaaboqcaaadraoaaaxjdgaaaaaaaaaaaaaaaaaaaaaaaaaaaaaaaaaaaaaaaaaaaaaaaaaaaaaaaaaaaaaaaaaaaaaaaaaaaaaaaaaaaaaaaaaaaaaaaaaaaaaaaaaaaaaaaaaaaaaaaaaaaaaaaaaaaaaaaaaaaaaaaaaaaaaaaaaaaaaaaaaaaaaaaaaaaaaaaaaaaaaaaaaaaaaaaaaaaaaaaaaaaaaa"/>
    <w:basedOn w:val="a0"/>
    <w:rsid w:val="0094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3BE5"/>
    <w:rPr>
      <w:b/>
      <w:bCs/>
    </w:rPr>
  </w:style>
  <w:style w:type="paragraph" w:styleId="a4">
    <w:name w:val="List Paragraph"/>
    <w:basedOn w:val="a"/>
    <w:qFormat/>
    <w:rsid w:val="00CD3BE5"/>
    <w:pPr>
      <w:ind w:left="720"/>
      <w:contextualSpacing/>
    </w:pPr>
  </w:style>
  <w:style w:type="paragraph" w:styleId="a5">
    <w:name w:val="Normal (Web)"/>
    <w:basedOn w:val="a"/>
    <w:uiPriority w:val="99"/>
    <w:qFormat/>
    <w:rsid w:val="00CD3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85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6D9C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4255,baiaagaaboqcaaadraoaaaxjdgaaaaaaaaaaaaaaaaaaaaaaaaaaaaaaaaaaaaaaaaaaaaaaaaaaaaaaaaaaaaaaaaaaaaaaaaaaaaaaaaaaaaaaaaaaaaaaaaaaaaaaaaaaaaaaaaaaaaaaaaaaaaaaaaaaaaaaaaaaaaaaaaaaaaaaaaaaaaaaaaaaaaaaaaaaaaaaaaaaaaaaaaaaaaaaaaaaaaaaaaaaaaaa"/>
    <w:basedOn w:val="a0"/>
    <w:rsid w:val="0094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47E8-FC5B-4460-851F-28930030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2023-11-27T07:18:00Z</cp:lastPrinted>
  <dcterms:created xsi:type="dcterms:W3CDTF">2023-11-27T07:10:00Z</dcterms:created>
  <dcterms:modified xsi:type="dcterms:W3CDTF">2023-11-27T07:25:00Z</dcterms:modified>
</cp:coreProperties>
</file>