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10" w:rsidRPr="00B07590" w:rsidRDefault="00A44AFB" w:rsidP="00041510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sz w:val="28"/>
        </w:rPr>
      </w:pPr>
      <w:r>
        <w:rPr>
          <w:rFonts w:eastAsia="Times New Roman" w:cs="Times New Roman"/>
          <w:b/>
          <w:noProof/>
          <w:spacing w:val="8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9.6pt;margin-top:.2pt;width:26.3pt;height:36.0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63461363" r:id="rId8"/>
        </w:object>
      </w:r>
    </w:p>
    <w:p w:rsidR="00041510" w:rsidRPr="00B07590" w:rsidRDefault="00041510" w:rsidP="00041510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</w:rPr>
      </w:pPr>
    </w:p>
    <w:p w:rsidR="00041510" w:rsidRPr="00080BF8" w:rsidRDefault="00041510" w:rsidP="00041510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lang w:val="uk-UA"/>
        </w:rPr>
      </w:pPr>
      <w:r>
        <w:rPr>
          <w:rFonts w:eastAsia="Times New Roman" w:cs="Times New Roman"/>
          <w:b/>
          <w:spacing w:val="84"/>
          <w:lang w:val="uk-UA"/>
        </w:rPr>
        <w:t xml:space="preserve">                    </w:t>
      </w:r>
    </w:p>
    <w:p w:rsidR="00041510" w:rsidRPr="00030793" w:rsidRDefault="00041510" w:rsidP="002F19E5">
      <w:pPr>
        <w:keepNext/>
        <w:widowControl w:val="0"/>
        <w:tabs>
          <w:tab w:val="left" w:pos="426"/>
        </w:tabs>
        <w:ind w:left="-142"/>
        <w:jc w:val="center"/>
        <w:outlineLvl w:val="1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 xml:space="preserve">БРАЦЛАВСЬКА СЕЛИЩНА </w:t>
      </w:r>
      <w:r w:rsidRPr="00030793">
        <w:rPr>
          <w:rFonts w:eastAsia="Times New Roman" w:cs="Times New Roman"/>
          <w:b/>
          <w:sz w:val="22"/>
          <w:szCs w:val="22"/>
        </w:rPr>
        <w:t xml:space="preserve"> </w:t>
      </w:r>
      <w:r w:rsidRPr="00030793">
        <w:rPr>
          <w:rFonts w:eastAsia="Times New Roman" w:cs="Times New Roman"/>
          <w:b/>
          <w:sz w:val="22"/>
          <w:szCs w:val="22"/>
          <w:lang w:val="uk-UA"/>
        </w:rPr>
        <w:t>РАДА</w:t>
      </w:r>
    </w:p>
    <w:p w:rsidR="00041510" w:rsidRPr="00030793" w:rsidRDefault="00041510" w:rsidP="002F19E5">
      <w:pPr>
        <w:widowControl w:val="0"/>
        <w:tabs>
          <w:tab w:val="left" w:pos="426"/>
        </w:tabs>
        <w:ind w:left="-142"/>
        <w:jc w:val="center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>8 СКЛИКАННЯ</w:t>
      </w:r>
    </w:p>
    <w:p w:rsidR="00041510" w:rsidRDefault="00041510" w:rsidP="002F19E5">
      <w:pPr>
        <w:widowControl w:val="0"/>
        <w:tabs>
          <w:tab w:val="left" w:pos="426"/>
        </w:tabs>
        <w:spacing w:after="200"/>
        <w:ind w:left="-142"/>
        <w:jc w:val="center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>ПОРЯДОК ДЕННИЙ</w:t>
      </w:r>
    </w:p>
    <w:p w:rsidR="005A6D83" w:rsidRPr="00030793" w:rsidRDefault="005A6D83" w:rsidP="005A6D83">
      <w:pPr>
        <w:widowControl w:val="0"/>
        <w:tabs>
          <w:tab w:val="left" w:pos="426"/>
        </w:tabs>
        <w:ind w:left="-142"/>
        <w:jc w:val="center"/>
        <w:rPr>
          <w:rFonts w:eastAsia="Times New Roman" w:cs="Times New Roman"/>
          <w:b/>
          <w:sz w:val="22"/>
          <w:szCs w:val="22"/>
          <w:lang w:val="uk-UA"/>
        </w:rPr>
      </w:pPr>
    </w:p>
    <w:p w:rsidR="00041510" w:rsidRDefault="005A6D83" w:rsidP="002F19E5">
      <w:pPr>
        <w:widowControl w:val="0"/>
        <w:tabs>
          <w:tab w:val="left" w:pos="426"/>
        </w:tabs>
        <w:ind w:left="-142"/>
        <w:jc w:val="center"/>
        <w:rPr>
          <w:rFonts w:eastAsia="Times New Roman" w:cs="Times New Roman"/>
          <w:b/>
          <w:sz w:val="22"/>
          <w:szCs w:val="22"/>
          <w:lang w:val="uk-UA"/>
        </w:rPr>
      </w:pPr>
      <w:r>
        <w:rPr>
          <w:rFonts w:eastAsia="Times New Roman" w:cs="Times New Roman"/>
          <w:b/>
          <w:sz w:val="22"/>
          <w:szCs w:val="22"/>
          <w:lang w:val="uk-UA"/>
        </w:rPr>
        <w:t>«06</w:t>
      </w:r>
      <w:r w:rsidR="00FA248E">
        <w:rPr>
          <w:rFonts w:eastAsia="Times New Roman" w:cs="Times New Roman"/>
          <w:b/>
          <w:sz w:val="22"/>
          <w:szCs w:val="22"/>
          <w:lang w:val="uk-UA"/>
        </w:rPr>
        <w:t>» грудня</w:t>
      </w:r>
      <w:r w:rsidR="00041510" w:rsidRPr="00030793">
        <w:rPr>
          <w:rFonts w:eastAsia="Times New Roman" w:cs="Times New Roman"/>
          <w:b/>
          <w:sz w:val="22"/>
          <w:szCs w:val="22"/>
          <w:lang w:val="uk-UA"/>
        </w:rPr>
        <w:t xml:space="preserve"> 2023 року                           </w:t>
      </w:r>
      <w:r w:rsidR="0065190D" w:rsidRPr="00030793">
        <w:rPr>
          <w:rFonts w:eastAsia="Times New Roman" w:cs="Times New Roman"/>
          <w:b/>
          <w:sz w:val="22"/>
          <w:szCs w:val="22"/>
          <w:lang w:val="uk-UA"/>
        </w:rPr>
        <w:t xml:space="preserve">                   </w:t>
      </w:r>
      <w:r w:rsidR="004446E8">
        <w:rPr>
          <w:rFonts w:eastAsia="Times New Roman" w:cs="Times New Roman"/>
          <w:b/>
          <w:sz w:val="22"/>
          <w:szCs w:val="22"/>
          <w:lang w:val="uk-UA"/>
        </w:rPr>
        <w:t xml:space="preserve">               </w:t>
      </w:r>
      <w:r w:rsidR="00FA248E">
        <w:rPr>
          <w:rFonts w:eastAsia="Times New Roman" w:cs="Times New Roman"/>
          <w:b/>
          <w:sz w:val="22"/>
          <w:szCs w:val="22"/>
          <w:lang w:val="uk-UA"/>
        </w:rPr>
        <w:t>сорок друга (позачергова)</w:t>
      </w:r>
      <w:r w:rsidR="00041510" w:rsidRPr="00030793">
        <w:rPr>
          <w:rFonts w:eastAsia="Times New Roman" w:cs="Times New Roman"/>
          <w:b/>
          <w:sz w:val="22"/>
          <w:szCs w:val="22"/>
          <w:lang w:val="uk-UA"/>
        </w:rPr>
        <w:t xml:space="preserve"> сесія</w:t>
      </w:r>
    </w:p>
    <w:p w:rsidR="00661C2B" w:rsidRPr="005A6D83" w:rsidRDefault="00661C2B" w:rsidP="002F19E5">
      <w:pPr>
        <w:widowControl w:val="0"/>
        <w:tabs>
          <w:tab w:val="left" w:pos="426"/>
        </w:tabs>
        <w:ind w:left="-142"/>
        <w:jc w:val="center"/>
        <w:rPr>
          <w:rFonts w:eastAsia="Times New Roman" w:cs="Times New Roman"/>
          <w:b/>
          <w:sz w:val="32"/>
          <w:szCs w:val="22"/>
          <w:lang w:val="uk-UA"/>
        </w:rPr>
      </w:pPr>
      <w:bookmarkStart w:id="0" w:name="_GoBack"/>
      <w:bookmarkEnd w:id="0"/>
    </w:p>
    <w:p w:rsidR="00812A75" w:rsidRPr="00824EE1" w:rsidRDefault="00812A75" w:rsidP="00F50AE4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1134"/>
        </w:tabs>
        <w:ind w:left="0" w:firstLine="142"/>
        <w:jc w:val="both"/>
        <w:rPr>
          <w:lang w:val="uk-UA"/>
        </w:rPr>
      </w:pPr>
      <w:r>
        <w:rPr>
          <w:lang w:val="uk-UA"/>
        </w:rPr>
        <w:t xml:space="preserve">Про </w:t>
      </w:r>
      <w:r w:rsidRPr="00824EE1">
        <w:rPr>
          <w:lang w:val="uk-UA"/>
        </w:rPr>
        <w:t>затвердження Програми «Соціальний захист населення Брацлавської селищної територіальної громади» на 2022-2024 роки» в новій редакції.</w:t>
      </w:r>
    </w:p>
    <w:p w:rsidR="00812A75" w:rsidRPr="00824EE1" w:rsidRDefault="00812A75" w:rsidP="00F50AE4">
      <w:pPr>
        <w:tabs>
          <w:tab w:val="left" w:pos="0"/>
          <w:tab w:val="left" w:pos="567"/>
          <w:tab w:val="left" w:pos="709"/>
          <w:tab w:val="left" w:pos="1134"/>
        </w:tabs>
        <w:jc w:val="both"/>
        <w:rPr>
          <w:lang w:val="uk-UA"/>
        </w:rPr>
      </w:pPr>
      <w:r w:rsidRPr="00824EE1">
        <w:rPr>
          <w:lang w:val="uk-UA"/>
        </w:rPr>
        <w:t>Інформує: начальник фінансового відділу – Олена БОНДАРЧУК.</w:t>
      </w:r>
    </w:p>
    <w:p w:rsidR="00812A75" w:rsidRDefault="00812A75" w:rsidP="00F50AE4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1134"/>
        </w:tabs>
        <w:ind w:left="0" w:firstLine="142"/>
        <w:jc w:val="both"/>
        <w:rPr>
          <w:lang w:val="uk-UA"/>
        </w:rPr>
      </w:pPr>
      <w:r>
        <w:rPr>
          <w:lang w:val="uk-UA"/>
        </w:rPr>
        <w:t xml:space="preserve"> Про затвердження Програми </w:t>
      </w:r>
      <w:r w:rsidR="00FA248E">
        <w:rPr>
          <w:lang w:val="uk-UA"/>
        </w:rPr>
        <w:t xml:space="preserve">«Питна вода» на 2021-2025 роки </w:t>
      </w:r>
      <w:r w:rsidRPr="00824EE1">
        <w:rPr>
          <w:lang w:val="uk-UA"/>
        </w:rPr>
        <w:t>в новій редакції.</w:t>
      </w:r>
    </w:p>
    <w:p w:rsidR="00812A75" w:rsidRPr="00AA112B" w:rsidRDefault="00812A75" w:rsidP="00F50AE4">
      <w:pPr>
        <w:tabs>
          <w:tab w:val="left" w:pos="0"/>
          <w:tab w:val="left" w:pos="567"/>
          <w:tab w:val="left" w:pos="709"/>
          <w:tab w:val="left" w:pos="1134"/>
        </w:tabs>
        <w:jc w:val="both"/>
        <w:rPr>
          <w:lang w:val="uk-UA"/>
        </w:rPr>
      </w:pPr>
      <w:r w:rsidRPr="00AA112B">
        <w:rPr>
          <w:lang w:val="uk-UA"/>
        </w:rPr>
        <w:t>Інформує: начальник фінансового відділу – Олена БОНДАРЧУК.</w:t>
      </w:r>
    </w:p>
    <w:p w:rsidR="00FA248E" w:rsidRDefault="00812A75" w:rsidP="00FA248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142"/>
        <w:jc w:val="both"/>
        <w:rPr>
          <w:lang w:val="uk-UA"/>
        </w:rPr>
      </w:pPr>
      <w:r w:rsidRPr="00FA248E">
        <w:rPr>
          <w:lang w:val="uk-UA"/>
        </w:rPr>
        <w:t xml:space="preserve"> </w:t>
      </w:r>
      <w:r w:rsidR="00FA248E">
        <w:rPr>
          <w:lang w:val="uk-UA"/>
        </w:rPr>
        <w:t xml:space="preserve">Про збільшення статутного капіталу Брацлавського комбінату комунальних підприємств та затвердження Статуту </w:t>
      </w:r>
      <w:r w:rsidR="00FA248E" w:rsidRPr="00FA248E">
        <w:rPr>
          <w:lang w:val="uk-UA"/>
        </w:rPr>
        <w:t>Брацлавського комбінату комунальних підприємств</w:t>
      </w:r>
      <w:r w:rsidR="00FA248E">
        <w:rPr>
          <w:lang w:val="uk-UA"/>
        </w:rPr>
        <w:t xml:space="preserve"> у новій редакції.</w:t>
      </w:r>
    </w:p>
    <w:p w:rsidR="00FA248E" w:rsidRPr="00FA248E" w:rsidRDefault="00FA248E" w:rsidP="00FA248E">
      <w:pPr>
        <w:widowControl w:val="0"/>
        <w:shd w:val="clear" w:color="auto" w:fill="FFFFFF"/>
        <w:tabs>
          <w:tab w:val="left" w:pos="0"/>
          <w:tab w:val="left" w:pos="360"/>
          <w:tab w:val="left" w:pos="567"/>
          <w:tab w:val="left" w:pos="1134"/>
        </w:tabs>
        <w:autoSpaceDE w:val="0"/>
        <w:autoSpaceDN w:val="0"/>
        <w:adjustRightInd w:val="0"/>
        <w:jc w:val="both"/>
        <w:rPr>
          <w:lang w:val="uk-UA"/>
        </w:rPr>
      </w:pPr>
      <w:r w:rsidRPr="00FA248E">
        <w:rPr>
          <w:lang w:val="uk-UA"/>
        </w:rPr>
        <w:t>Інформує: начальник фінансового відділу – Олена БОНДАРЧУК.</w:t>
      </w:r>
    </w:p>
    <w:p w:rsidR="00300BA6" w:rsidRPr="00FA248E" w:rsidRDefault="00812A75" w:rsidP="00CB3C6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142"/>
        <w:jc w:val="both"/>
        <w:rPr>
          <w:lang w:val="uk-UA"/>
        </w:rPr>
      </w:pPr>
      <w:r w:rsidRPr="00FA248E">
        <w:rPr>
          <w:lang w:val="uk-UA"/>
        </w:rPr>
        <w:t xml:space="preserve">Про </w:t>
      </w:r>
      <w:r w:rsidR="00300BA6" w:rsidRPr="00FA248E">
        <w:rPr>
          <w:lang w:val="uk-UA"/>
        </w:rPr>
        <w:t xml:space="preserve">внесення змін до рішення 34 (позачергової) сесії Брацлавської селищної ради </w:t>
      </w:r>
      <w:r w:rsidR="008C3C08" w:rsidRPr="00FA248E">
        <w:rPr>
          <w:lang w:val="uk-UA"/>
        </w:rPr>
        <w:t xml:space="preserve">                                       </w:t>
      </w:r>
      <w:r w:rsidR="00300BA6" w:rsidRPr="00FA248E">
        <w:rPr>
          <w:lang w:val="uk-UA"/>
        </w:rPr>
        <w:t>8 скликання від 28.12.2022р № 276 «Про бюджет Брацлавської селищної територіальної громади  на 2023 рік».</w:t>
      </w:r>
    </w:p>
    <w:p w:rsidR="004F472D" w:rsidRPr="004F472D" w:rsidRDefault="004F472D" w:rsidP="00F50AE4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uk-UA"/>
        </w:rPr>
      </w:pPr>
      <w:r w:rsidRPr="004F472D">
        <w:rPr>
          <w:lang w:val="uk-UA"/>
        </w:rPr>
        <w:t>Інформує: начальник фінансового відділу – Олена БОНДАРЧУК.</w:t>
      </w:r>
    </w:p>
    <w:p w:rsidR="00661C2B" w:rsidRDefault="00661C2B" w:rsidP="00105087">
      <w:pPr>
        <w:pStyle w:val="a3"/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ind w:left="0" w:firstLine="142"/>
        <w:jc w:val="both"/>
        <w:rPr>
          <w:lang w:val="uk-UA"/>
        </w:rPr>
      </w:pPr>
    </w:p>
    <w:p w:rsidR="00661C2B" w:rsidRDefault="00661C2B" w:rsidP="0074596C">
      <w:pPr>
        <w:pStyle w:val="a3"/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ind w:left="0" w:firstLine="283"/>
        <w:jc w:val="both"/>
        <w:rPr>
          <w:lang w:val="uk-UA"/>
        </w:rPr>
      </w:pPr>
    </w:p>
    <w:p w:rsidR="00BB5F20" w:rsidRDefault="00BB5F20" w:rsidP="0074596C">
      <w:pPr>
        <w:pStyle w:val="a3"/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ind w:left="0" w:firstLine="283"/>
        <w:jc w:val="both"/>
        <w:rPr>
          <w:lang w:val="uk-UA"/>
        </w:rPr>
      </w:pPr>
    </w:p>
    <w:p w:rsidR="00746FC9" w:rsidRPr="0008338A" w:rsidRDefault="00661C2B" w:rsidP="0074596C">
      <w:pPr>
        <w:pStyle w:val="a3"/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ind w:left="0" w:firstLine="283"/>
        <w:jc w:val="both"/>
        <w:rPr>
          <w:lang w:val="uk-UA"/>
        </w:rPr>
      </w:pPr>
      <w:r>
        <w:rPr>
          <w:lang w:val="uk-UA"/>
        </w:rPr>
        <w:t xml:space="preserve">    </w:t>
      </w:r>
      <w:r w:rsidR="00C609A0">
        <w:rPr>
          <w:lang w:val="uk-UA"/>
        </w:rPr>
        <w:t xml:space="preserve">    </w:t>
      </w:r>
      <w:r>
        <w:rPr>
          <w:lang w:val="uk-UA"/>
        </w:rPr>
        <w:t xml:space="preserve">  </w:t>
      </w:r>
      <w:r w:rsidR="00AB36EC" w:rsidRPr="0008338A">
        <w:rPr>
          <w:lang w:val="uk-UA"/>
        </w:rPr>
        <w:t xml:space="preserve">Селищний голова                           </w:t>
      </w:r>
      <w:r w:rsidR="00D817D8">
        <w:rPr>
          <w:lang w:val="uk-UA"/>
        </w:rPr>
        <w:t xml:space="preserve">    </w:t>
      </w:r>
      <w:r w:rsidR="00AB36EC" w:rsidRPr="0008338A">
        <w:rPr>
          <w:lang w:val="uk-UA"/>
        </w:rPr>
        <w:t xml:space="preserve">                  </w:t>
      </w:r>
      <w:r w:rsidR="00C609A0">
        <w:rPr>
          <w:lang w:val="uk-UA"/>
        </w:rPr>
        <w:t xml:space="preserve">  </w:t>
      </w:r>
      <w:r w:rsidR="00AB36EC" w:rsidRPr="0008338A">
        <w:rPr>
          <w:lang w:val="uk-UA"/>
        </w:rPr>
        <w:t xml:space="preserve"> Микола КОБРИНЧУК</w:t>
      </w:r>
    </w:p>
    <w:sectPr w:rsidR="00746FC9" w:rsidRPr="0008338A" w:rsidSect="0074596C">
      <w:pgSz w:w="11900" w:h="16840" w:code="9"/>
      <w:pgMar w:top="851" w:right="56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AFB" w:rsidRDefault="00A44AFB" w:rsidP="00746FC9">
      <w:r>
        <w:separator/>
      </w:r>
    </w:p>
  </w:endnote>
  <w:endnote w:type="continuationSeparator" w:id="0">
    <w:p w:rsidR="00A44AFB" w:rsidRDefault="00A44AFB" w:rsidP="0074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AFB" w:rsidRDefault="00A44AFB" w:rsidP="00746FC9">
      <w:r>
        <w:separator/>
      </w:r>
    </w:p>
  </w:footnote>
  <w:footnote w:type="continuationSeparator" w:id="0">
    <w:p w:rsidR="00A44AFB" w:rsidRDefault="00A44AFB" w:rsidP="00746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015A7"/>
    <w:multiLevelType w:val="hybridMultilevel"/>
    <w:tmpl w:val="BEC65F32"/>
    <w:lvl w:ilvl="0" w:tplc="A4E2F4E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90177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E075B3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0A788A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7222DEA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78B612B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8CB4DB9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9E065F9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E957BC4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BC2CC0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B970C53"/>
    <w:multiLevelType w:val="hybridMultilevel"/>
    <w:tmpl w:val="2F32E8A6"/>
    <w:lvl w:ilvl="0" w:tplc="EAB26A0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CA1CC7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97436E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A7F4F1C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CE90597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B455D37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01C0979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0"/>
  </w:num>
  <w:num w:numId="5">
    <w:abstractNumId w:val="10"/>
  </w:num>
  <w:num w:numId="6">
    <w:abstractNumId w:val="14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10"/>
    <w:rsid w:val="00010AE1"/>
    <w:rsid w:val="000202AD"/>
    <w:rsid w:val="00030793"/>
    <w:rsid w:val="000374AA"/>
    <w:rsid w:val="00041510"/>
    <w:rsid w:val="00047CB5"/>
    <w:rsid w:val="0008338A"/>
    <w:rsid w:val="00091001"/>
    <w:rsid w:val="000A5AF7"/>
    <w:rsid w:val="000A7755"/>
    <w:rsid w:val="000B3BFC"/>
    <w:rsid w:val="000B684D"/>
    <w:rsid w:val="000C1970"/>
    <w:rsid w:val="00105087"/>
    <w:rsid w:val="0010595C"/>
    <w:rsid w:val="0010642D"/>
    <w:rsid w:val="001551E8"/>
    <w:rsid w:val="0017492F"/>
    <w:rsid w:val="00174A15"/>
    <w:rsid w:val="001A00DD"/>
    <w:rsid w:val="002053C8"/>
    <w:rsid w:val="002109FF"/>
    <w:rsid w:val="0024724F"/>
    <w:rsid w:val="00293E95"/>
    <w:rsid w:val="002B33C8"/>
    <w:rsid w:val="002C0949"/>
    <w:rsid w:val="002F19E5"/>
    <w:rsid w:val="002F590A"/>
    <w:rsid w:val="00300BA6"/>
    <w:rsid w:val="003037F1"/>
    <w:rsid w:val="00306148"/>
    <w:rsid w:val="00333650"/>
    <w:rsid w:val="00364F4C"/>
    <w:rsid w:val="00376AEC"/>
    <w:rsid w:val="00382E97"/>
    <w:rsid w:val="003954C1"/>
    <w:rsid w:val="003D5926"/>
    <w:rsid w:val="003D7D5E"/>
    <w:rsid w:val="00412AE1"/>
    <w:rsid w:val="00421943"/>
    <w:rsid w:val="00433E1F"/>
    <w:rsid w:val="0044129E"/>
    <w:rsid w:val="00443A2C"/>
    <w:rsid w:val="004446E8"/>
    <w:rsid w:val="004468B1"/>
    <w:rsid w:val="004608B8"/>
    <w:rsid w:val="004704C3"/>
    <w:rsid w:val="0047075A"/>
    <w:rsid w:val="00485446"/>
    <w:rsid w:val="004A00D2"/>
    <w:rsid w:val="004A501A"/>
    <w:rsid w:val="004B26C8"/>
    <w:rsid w:val="004B3759"/>
    <w:rsid w:val="004B5726"/>
    <w:rsid w:val="004B6298"/>
    <w:rsid w:val="004F472D"/>
    <w:rsid w:val="00552D00"/>
    <w:rsid w:val="005530C5"/>
    <w:rsid w:val="005A6D83"/>
    <w:rsid w:val="005B34DB"/>
    <w:rsid w:val="005C0E45"/>
    <w:rsid w:val="005C1F93"/>
    <w:rsid w:val="005C38EC"/>
    <w:rsid w:val="005D1830"/>
    <w:rsid w:val="005F5BB7"/>
    <w:rsid w:val="00610115"/>
    <w:rsid w:val="006271ED"/>
    <w:rsid w:val="0064524E"/>
    <w:rsid w:val="0065190D"/>
    <w:rsid w:val="00654D8D"/>
    <w:rsid w:val="00661C2B"/>
    <w:rsid w:val="00666E33"/>
    <w:rsid w:val="006C3F3A"/>
    <w:rsid w:val="006D4F4A"/>
    <w:rsid w:val="00711B60"/>
    <w:rsid w:val="007208F5"/>
    <w:rsid w:val="007229A1"/>
    <w:rsid w:val="0074596C"/>
    <w:rsid w:val="00746FC9"/>
    <w:rsid w:val="007569BD"/>
    <w:rsid w:val="00770B79"/>
    <w:rsid w:val="007830CD"/>
    <w:rsid w:val="00790643"/>
    <w:rsid w:val="007B3623"/>
    <w:rsid w:val="007E2E8C"/>
    <w:rsid w:val="007F0750"/>
    <w:rsid w:val="00800B64"/>
    <w:rsid w:val="0080591F"/>
    <w:rsid w:val="00805DD0"/>
    <w:rsid w:val="00812A75"/>
    <w:rsid w:val="00824EE1"/>
    <w:rsid w:val="00873272"/>
    <w:rsid w:val="00887D4C"/>
    <w:rsid w:val="008C2B92"/>
    <w:rsid w:val="008C3C08"/>
    <w:rsid w:val="008C44BE"/>
    <w:rsid w:val="008F4687"/>
    <w:rsid w:val="008F477C"/>
    <w:rsid w:val="00926089"/>
    <w:rsid w:val="00941DB0"/>
    <w:rsid w:val="00953C1D"/>
    <w:rsid w:val="00956E6B"/>
    <w:rsid w:val="00987706"/>
    <w:rsid w:val="0098770B"/>
    <w:rsid w:val="009A2E26"/>
    <w:rsid w:val="009D7C39"/>
    <w:rsid w:val="009F4B9B"/>
    <w:rsid w:val="00A0500D"/>
    <w:rsid w:val="00A26725"/>
    <w:rsid w:val="00A44AFB"/>
    <w:rsid w:val="00A54212"/>
    <w:rsid w:val="00A77F37"/>
    <w:rsid w:val="00A8340C"/>
    <w:rsid w:val="00A91068"/>
    <w:rsid w:val="00AA112B"/>
    <w:rsid w:val="00AB179C"/>
    <w:rsid w:val="00AB36EC"/>
    <w:rsid w:val="00AC0309"/>
    <w:rsid w:val="00AC330E"/>
    <w:rsid w:val="00AC49EE"/>
    <w:rsid w:val="00AD2C1C"/>
    <w:rsid w:val="00AD5B21"/>
    <w:rsid w:val="00AE2789"/>
    <w:rsid w:val="00AE58C6"/>
    <w:rsid w:val="00B10A82"/>
    <w:rsid w:val="00B34F42"/>
    <w:rsid w:val="00B35F6D"/>
    <w:rsid w:val="00B63B24"/>
    <w:rsid w:val="00B8739B"/>
    <w:rsid w:val="00BB5F20"/>
    <w:rsid w:val="00BF29C9"/>
    <w:rsid w:val="00C16999"/>
    <w:rsid w:val="00C31782"/>
    <w:rsid w:val="00C3407E"/>
    <w:rsid w:val="00C47533"/>
    <w:rsid w:val="00C47A50"/>
    <w:rsid w:val="00C55C57"/>
    <w:rsid w:val="00C609A0"/>
    <w:rsid w:val="00C648C2"/>
    <w:rsid w:val="00C728E1"/>
    <w:rsid w:val="00C74E03"/>
    <w:rsid w:val="00C75C5D"/>
    <w:rsid w:val="00C86C0F"/>
    <w:rsid w:val="00CB0CC1"/>
    <w:rsid w:val="00CC25E3"/>
    <w:rsid w:val="00CD3265"/>
    <w:rsid w:val="00D11B43"/>
    <w:rsid w:val="00D325B6"/>
    <w:rsid w:val="00D3667A"/>
    <w:rsid w:val="00D41592"/>
    <w:rsid w:val="00D55F5F"/>
    <w:rsid w:val="00D817D8"/>
    <w:rsid w:val="00D8265F"/>
    <w:rsid w:val="00D91457"/>
    <w:rsid w:val="00D939DE"/>
    <w:rsid w:val="00DA3E24"/>
    <w:rsid w:val="00DC4B39"/>
    <w:rsid w:val="00DE3D15"/>
    <w:rsid w:val="00E201FA"/>
    <w:rsid w:val="00E55E4B"/>
    <w:rsid w:val="00E5788B"/>
    <w:rsid w:val="00EB37B7"/>
    <w:rsid w:val="00EC54E2"/>
    <w:rsid w:val="00ED0E0D"/>
    <w:rsid w:val="00ED3D33"/>
    <w:rsid w:val="00EE3DF4"/>
    <w:rsid w:val="00F1459D"/>
    <w:rsid w:val="00F2057D"/>
    <w:rsid w:val="00F50AE4"/>
    <w:rsid w:val="00F50F85"/>
    <w:rsid w:val="00F551D0"/>
    <w:rsid w:val="00F61DAC"/>
    <w:rsid w:val="00F63134"/>
    <w:rsid w:val="00F8680D"/>
    <w:rsid w:val="00F86E94"/>
    <w:rsid w:val="00FA248E"/>
    <w:rsid w:val="00FA549F"/>
    <w:rsid w:val="00FA6B7B"/>
    <w:rsid w:val="00FE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EEB4ABE-AB28-43FC-847F-37BB3EBD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EC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DD0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46F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FC9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6F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FC9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2023-12-07T11:35:00Z</cp:lastPrinted>
  <dcterms:created xsi:type="dcterms:W3CDTF">2023-03-28T07:01:00Z</dcterms:created>
  <dcterms:modified xsi:type="dcterms:W3CDTF">2023-12-07T11:36:00Z</dcterms:modified>
</cp:coreProperties>
</file>