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D8" w:rsidRPr="00C01240" w:rsidRDefault="00733386" w:rsidP="004B5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327452" r:id="rId8"/>
        </w:object>
      </w:r>
    </w:p>
    <w:p w:rsidR="004B55D8" w:rsidRPr="00C01240" w:rsidRDefault="004B55D8" w:rsidP="004B5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B55D8" w:rsidRDefault="004B55D8" w:rsidP="004B5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B55D8" w:rsidRPr="00C01240" w:rsidRDefault="004B55D8" w:rsidP="004B55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4B55D8" w:rsidRPr="00C01240" w:rsidRDefault="004B55D8" w:rsidP="004B55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B55D8" w:rsidRPr="00C01240" w:rsidRDefault="004B55D8" w:rsidP="004B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4B55D8" w:rsidRDefault="004B55D8" w:rsidP="004B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4B55D8" w:rsidRPr="006F1A2B" w:rsidRDefault="004B55D8" w:rsidP="004B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4B55D8" w:rsidRPr="00C01240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B55D8" w:rsidRPr="00131B0E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41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1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796</w:t>
      </w:r>
    </w:p>
    <w:p w:rsidR="004B55D8" w:rsidRDefault="004B55D8" w:rsidP="004B55D8">
      <w:pPr>
        <w:spacing w:after="0"/>
        <w:rPr>
          <w:lang w:val="uk-UA"/>
        </w:rPr>
      </w:pPr>
    </w:p>
    <w:p w:rsidR="004B55D8" w:rsidRPr="006F1A2B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нової редакції </w:t>
      </w:r>
    </w:p>
    <w:p w:rsidR="004B55D8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Статуту </w:t>
      </w:r>
      <w:r w:rsidRPr="004B55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Брацлавського комбінату </w:t>
      </w:r>
    </w:p>
    <w:p w:rsidR="004B55D8" w:rsidRPr="006F1A2B" w:rsidRDefault="004B55D8" w:rsidP="004B5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55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комунальних підприємств</w:t>
      </w:r>
    </w:p>
    <w:p w:rsidR="004B55D8" w:rsidRDefault="004B55D8" w:rsidP="004B55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4B55D8" w:rsidRPr="00171AC3" w:rsidRDefault="004B55D8" w:rsidP="004B55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71A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71A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ВИРІШИЛА:</w:t>
      </w:r>
    </w:p>
    <w:p w:rsidR="004B55D8" w:rsidRPr="00171AC3" w:rsidRDefault="004B55D8" w:rsidP="004B55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B55D8" w:rsidRPr="00171AC3" w:rsidRDefault="004B55D8" w:rsidP="004B55D8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C3">
        <w:rPr>
          <w:rFonts w:ascii="Times New Roman" w:hAnsi="Times New Roman" w:cs="Times New Roman"/>
          <w:sz w:val="28"/>
          <w:szCs w:val="28"/>
          <w:lang w:val="uk-UA"/>
        </w:rPr>
        <w:t>Змінити юридичну адресу Брацлавського комбінату комунальних підприємств на 22870, Вінницька область, Тульчинський район, смт Брацлав, вул. Шевченка,8.</w:t>
      </w:r>
    </w:p>
    <w:p w:rsidR="004B55D8" w:rsidRPr="00171AC3" w:rsidRDefault="004B55D8" w:rsidP="004B55D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171AC3">
        <w:rPr>
          <w:rFonts w:ascii="Times New Roman" w:hAnsi="Times New Roman" w:cs="Times New Roman"/>
          <w:sz w:val="28"/>
          <w:szCs w:val="28"/>
          <w:lang w:val="uk-UA"/>
        </w:rPr>
        <w:t>Брацлавського комбінату комунальних підприємств</w:t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редакції, що додається.</w:t>
      </w:r>
    </w:p>
    <w:p w:rsidR="004B55D8" w:rsidRPr="00171AC3" w:rsidRDefault="00DD76B3" w:rsidP="004B55D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</w:t>
      </w:r>
      <w:r w:rsidR="004B55D8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ику </w:t>
      </w:r>
      <w:r w:rsidR="004B55D8" w:rsidRPr="00171AC3">
        <w:rPr>
          <w:rFonts w:ascii="Times New Roman" w:hAnsi="Times New Roman" w:cs="Times New Roman"/>
          <w:sz w:val="28"/>
          <w:szCs w:val="28"/>
          <w:lang w:val="uk-UA"/>
        </w:rPr>
        <w:t>Брацлавського комбінату комунальних підприємств</w:t>
      </w:r>
      <w:r w:rsidR="004B55D8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269B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Свірідову</w:t>
      </w:r>
      <w:proofErr w:type="spellEnd"/>
      <w:r w:rsidR="002E269B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Андрію Юрійовичу </w:t>
      </w:r>
      <w:bookmarkStart w:id="0" w:name="_GoBack"/>
      <w:bookmarkEnd w:id="0"/>
      <w:r w:rsidR="004B55D8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реєстрацію нової редакції Статуту підприємства</w:t>
      </w:r>
      <w:r w:rsidR="001958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B55D8"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4B55D8" w:rsidRPr="00171AC3" w:rsidRDefault="004B55D8" w:rsidP="004B55D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17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4B55D8" w:rsidRPr="00171AC3" w:rsidRDefault="004B55D8" w:rsidP="004B55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5D8" w:rsidRPr="00171AC3" w:rsidRDefault="004B55D8" w:rsidP="004B55D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C83" w:rsidRPr="00171AC3" w:rsidRDefault="004B55D8" w:rsidP="004B55D8">
      <w:pPr>
        <w:spacing w:after="0" w:line="276" w:lineRule="auto"/>
        <w:contextualSpacing/>
        <w:jc w:val="both"/>
      </w:pP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Селищний голова </w:t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1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Микола КОБРИНЧУК</w:t>
      </w:r>
    </w:p>
    <w:sectPr w:rsidR="00B82C83" w:rsidRPr="00171AC3" w:rsidSect="006F1A2B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86" w:rsidRDefault="00733386">
      <w:pPr>
        <w:spacing w:after="0" w:line="240" w:lineRule="auto"/>
      </w:pPr>
      <w:r>
        <w:separator/>
      </w:r>
    </w:p>
  </w:endnote>
  <w:endnote w:type="continuationSeparator" w:id="0">
    <w:p w:rsidR="00733386" w:rsidRDefault="0073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86" w:rsidRDefault="00733386">
      <w:pPr>
        <w:spacing w:after="0" w:line="240" w:lineRule="auto"/>
      </w:pPr>
      <w:r>
        <w:separator/>
      </w:r>
    </w:p>
  </w:footnote>
  <w:footnote w:type="continuationSeparator" w:id="0">
    <w:p w:rsidR="00733386" w:rsidRDefault="0073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733386">
    <w:pPr>
      <w:pStyle w:val="a3"/>
    </w:pPr>
  </w:p>
  <w:p w:rsidR="006F1A2B" w:rsidRDefault="007333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15AA663A"/>
    <w:lvl w:ilvl="0" w:tplc="4202AF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D8"/>
    <w:rsid w:val="00171AC3"/>
    <w:rsid w:val="00195844"/>
    <w:rsid w:val="00241AA2"/>
    <w:rsid w:val="002E269B"/>
    <w:rsid w:val="00436331"/>
    <w:rsid w:val="004704AE"/>
    <w:rsid w:val="004B55D8"/>
    <w:rsid w:val="006B17C2"/>
    <w:rsid w:val="00733386"/>
    <w:rsid w:val="00773851"/>
    <w:rsid w:val="00AC14D3"/>
    <w:rsid w:val="00AD5B21"/>
    <w:rsid w:val="00AE58C6"/>
    <w:rsid w:val="00D939DE"/>
    <w:rsid w:val="00DC3CA3"/>
    <w:rsid w:val="00DD76B3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472E04-BC0A-41A3-BF1B-566D49B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5D8"/>
  </w:style>
  <w:style w:type="paragraph" w:styleId="a5">
    <w:name w:val="List Paragraph"/>
    <w:basedOn w:val="a"/>
    <w:uiPriority w:val="34"/>
    <w:qFormat/>
    <w:rsid w:val="004B5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5D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2021-10-21T09:39:00Z</cp:lastPrinted>
  <dcterms:created xsi:type="dcterms:W3CDTF">2021-10-19T07:03:00Z</dcterms:created>
  <dcterms:modified xsi:type="dcterms:W3CDTF">2021-10-21T10:17:00Z</dcterms:modified>
</cp:coreProperties>
</file>