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BF" w:rsidRPr="00C01240" w:rsidRDefault="00360FF0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325309" r:id="rId8"/>
        </w:object>
      </w:r>
    </w:p>
    <w:p w:rsidR="00283CBF" w:rsidRPr="00C01240" w:rsidRDefault="00283CBF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283CBF" w:rsidRDefault="00283CBF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283CBF" w:rsidRPr="00C01240" w:rsidRDefault="00283CBF" w:rsidP="0028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283CBF" w:rsidRPr="00C01240" w:rsidRDefault="00283CBF" w:rsidP="00283C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283CBF" w:rsidRPr="00C01240" w:rsidRDefault="00283CBF" w:rsidP="0028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283CBF" w:rsidRDefault="00283CBF" w:rsidP="0028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ВІСІМНАДЦЯ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283CBF" w:rsidRPr="006F1A2B" w:rsidRDefault="00283CBF" w:rsidP="0028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283CBF" w:rsidRPr="00C01240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283CBF" w:rsidRPr="00131B0E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45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жовтня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C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798</w:t>
      </w:r>
    </w:p>
    <w:p w:rsidR="00283CBF" w:rsidRDefault="00283CBF" w:rsidP="00283CBF">
      <w:pPr>
        <w:spacing w:after="0"/>
        <w:rPr>
          <w:lang w:val="uk-UA"/>
        </w:rPr>
      </w:pPr>
    </w:p>
    <w:p w:rsidR="00283CBF" w:rsidRPr="006F1A2B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283CBF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Статуту </w:t>
      </w:r>
      <w:r w:rsidRPr="002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Комунального закладу </w:t>
      </w:r>
    </w:p>
    <w:p w:rsidR="00283CBF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«Центр культури та дозвілля</w:t>
      </w:r>
      <w:r w:rsidRPr="002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83CBF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83CBF" w:rsidRPr="006F1A2B" w:rsidRDefault="00283CBF" w:rsidP="00283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283CBF" w:rsidRDefault="00283CBF" w:rsidP="00283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283CBF" w:rsidRPr="00532B78" w:rsidRDefault="00283CBF" w:rsidP="00283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283CBF" w:rsidRPr="00532B78" w:rsidRDefault="00283CBF" w:rsidP="00283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283CBF" w:rsidRPr="00283CBF" w:rsidRDefault="00283CBF" w:rsidP="000F63A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4B55D8">
        <w:rPr>
          <w:rFonts w:ascii="Times New Roman" w:hAnsi="Times New Roman" w:cs="Times New Roman"/>
          <w:sz w:val="28"/>
          <w:szCs w:val="28"/>
          <w:lang w:val="uk-UA"/>
        </w:rPr>
        <w:t xml:space="preserve">Змінити юридичну адресу 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>Комунального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аду «Центр культури та дозвілля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5D8">
        <w:rPr>
          <w:rFonts w:ascii="Times New Roman" w:hAnsi="Times New Roman" w:cs="Times New Roman"/>
          <w:sz w:val="28"/>
          <w:szCs w:val="28"/>
          <w:lang w:val="uk-UA"/>
        </w:rPr>
        <w:t>на 22870, Вінницька область, Тульчинський райо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н, смт Брацлав, </w:t>
      </w:r>
      <w:r w:rsidRPr="00283CBF">
        <w:rPr>
          <w:rFonts w:ascii="Times New Roman" w:hAnsi="Times New Roman" w:cs="Times New Roman"/>
          <w:sz w:val="28"/>
          <w:lang w:val="uk-UA"/>
        </w:rPr>
        <w:t>вул. Соборна, 6.</w:t>
      </w:r>
    </w:p>
    <w:p w:rsidR="00283CBF" w:rsidRPr="00532B78" w:rsidRDefault="00283CBF" w:rsidP="00283CB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>Комунального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аду «Центр культури та дозвілля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283CBF" w:rsidRPr="00652631" w:rsidRDefault="00C45CE2" w:rsidP="00C45CE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CBF" w:rsidRPr="00283CBF">
        <w:rPr>
          <w:rFonts w:ascii="Times New Roman" w:hAnsi="Times New Roman" w:cs="Times New Roman"/>
          <w:sz w:val="28"/>
          <w:szCs w:val="28"/>
          <w:lang w:val="uk-UA"/>
        </w:rPr>
        <w:t>Комунального закл</w:t>
      </w:r>
      <w:r w:rsidR="00283CBF">
        <w:rPr>
          <w:rFonts w:ascii="Times New Roman" w:hAnsi="Times New Roman" w:cs="Times New Roman"/>
          <w:sz w:val="28"/>
          <w:szCs w:val="28"/>
          <w:lang w:val="uk-UA"/>
        </w:rPr>
        <w:t>аду «Центр культури та дозвілля</w:t>
      </w:r>
      <w:r w:rsidR="00283CBF" w:rsidRPr="00283CBF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 селищної ради</w:t>
      </w:r>
      <w:r w:rsidR="00283CB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Підрушняку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Олегу Вікторовичу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нов</w:t>
      </w:r>
      <w:r w:rsidR="001C7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редакції Статуту закладу,</w:t>
      </w:r>
      <w:bookmarkStart w:id="0" w:name="_GoBack"/>
      <w:bookmarkEnd w:id="0"/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283CBF" w:rsidRPr="00652631" w:rsidRDefault="00283CBF" w:rsidP="00283CB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283CBF" w:rsidRPr="00652631" w:rsidRDefault="00283CBF" w:rsidP="00283C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3CBF" w:rsidRPr="00652631" w:rsidRDefault="00283CBF" w:rsidP="00283CB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3A2" w:rsidRDefault="00283CBF" w:rsidP="00283CB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3CBF" w:rsidRDefault="000F63A2" w:rsidP="00283CB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="00283CBF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Default="00360FF0"/>
    <w:sectPr w:rsidR="00B82C83" w:rsidSect="00C45CE2">
      <w:headerReference w:type="default" r:id="rId9"/>
      <w:pgSz w:w="11900" w:h="16840" w:code="9"/>
      <w:pgMar w:top="851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F0" w:rsidRDefault="00360FF0">
      <w:pPr>
        <w:spacing w:after="0" w:line="240" w:lineRule="auto"/>
      </w:pPr>
      <w:r>
        <w:separator/>
      </w:r>
    </w:p>
  </w:endnote>
  <w:endnote w:type="continuationSeparator" w:id="0">
    <w:p w:rsidR="00360FF0" w:rsidRDefault="0036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F0" w:rsidRDefault="00360FF0">
      <w:pPr>
        <w:spacing w:after="0" w:line="240" w:lineRule="auto"/>
      </w:pPr>
      <w:r>
        <w:separator/>
      </w:r>
    </w:p>
  </w:footnote>
  <w:footnote w:type="continuationSeparator" w:id="0">
    <w:p w:rsidR="00360FF0" w:rsidRDefault="0036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360FF0">
    <w:pPr>
      <w:pStyle w:val="a3"/>
    </w:pPr>
  </w:p>
  <w:p w:rsidR="006F1A2B" w:rsidRDefault="00360FF0">
    <w:pPr>
      <w:pStyle w:val="a3"/>
    </w:pPr>
  </w:p>
  <w:p w:rsidR="006F1A2B" w:rsidRPr="006F1A2B" w:rsidRDefault="00283CBF">
    <w:pPr>
      <w:pStyle w:val="a3"/>
      <w:rPr>
        <w:lang w:val="uk-UA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62627A0"/>
    <w:lvl w:ilvl="0" w:tplc="9DE004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BF"/>
    <w:rsid w:val="000F63A2"/>
    <w:rsid w:val="001C7648"/>
    <w:rsid w:val="00283CBF"/>
    <w:rsid w:val="00360FF0"/>
    <w:rsid w:val="00AD5B21"/>
    <w:rsid w:val="00AE58C6"/>
    <w:rsid w:val="00C45CE2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B8AF3E-4236-4ABA-8B7F-20F0A055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BF"/>
  </w:style>
  <w:style w:type="paragraph" w:styleId="a5">
    <w:name w:val="List Paragraph"/>
    <w:basedOn w:val="a"/>
    <w:uiPriority w:val="34"/>
    <w:qFormat/>
    <w:rsid w:val="00283C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CB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2021-10-21T09:41:00Z</cp:lastPrinted>
  <dcterms:created xsi:type="dcterms:W3CDTF">2021-10-19T07:12:00Z</dcterms:created>
  <dcterms:modified xsi:type="dcterms:W3CDTF">2021-10-21T09:42:00Z</dcterms:modified>
</cp:coreProperties>
</file>