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B4" w:rsidRPr="00D84F09" w:rsidRDefault="00164F2B" w:rsidP="002527B4">
      <w:pPr>
        <w:keepNext/>
        <w:keepLines/>
        <w:widowControl w:val="0"/>
        <w:spacing w:after="0" w:line="320" w:lineRule="exact"/>
        <w:ind w:left="4120"/>
        <w:outlineLvl w:val="0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pacing w:val="9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7.1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6418184" r:id="rId6"/>
        </w:object>
      </w:r>
    </w:p>
    <w:p w:rsidR="002527B4" w:rsidRPr="00D84F09" w:rsidRDefault="002527B4" w:rsidP="002527B4">
      <w:pPr>
        <w:keepNext/>
        <w:keepLines/>
        <w:widowControl w:val="0"/>
        <w:spacing w:after="0" w:line="320" w:lineRule="exact"/>
        <w:ind w:left="4120"/>
        <w:outlineLvl w:val="0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  <w:lang w:val="uk-UA"/>
        </w:rPr>
      </w:pPr>
    </w:p>
    <w:p w:rsidR="002527B4" w:rsidRDefault="002527B4" w:rsidP="002527B4">
      <w:pPr>
        <w:keepNext/>
        <w:keepLines/>
        <w:widowControl w:val="0"/>
        <w:spacing w:after="0" w:line="320" w:lineRule="exact"/>
        <w:ind w:left="4120"/>
        <w:outlineLvl w:val="0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</w:pPr>
    </w:p>
    <w:p w:rsidR="002527B4" w:rsidRPr="00D84F09" w:rsidRDefault="002527B4" w:rsidP="002527B4">
      <w:pPr>
        <w:keepNext/>
        <w:keepLines/>
        <w:widowControl w:val="0"/>
        <w:spacing w:after="0" w:line="320" w:lineRule="exact"/>
        <w:ind w:left="4120"/>
        <w:outlineLvl w:val="0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</w:pPr>
      <w:r w:rsidRPr="00D84F09"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  <w:t>УКРАЇНА</w:t>
      </w:r>
    </w:p>
    <w:p w:rsidR="002527B4" w:rsidRPr="00D84F09" w:rsidRDefault="002527B4" w:rsidP="002527B4">
      <w:pPr>
        <w:widowControl w:val="0"/>
        <w:spacing w:after="0" w:line="320" w:lineRule="exact"/>
        <w:ind w:left="1020" w:firstLine="184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84F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БРАЦЛАВСЬКА СЕЛИЩНА РАДА </w:t>
      </w:r>
    </w:p>
    <w:p w:rsidR="006C01B6" w:rsidRDefault="002527B4" w:rsidP="002527B4">
      <w:pPr>
        <w:widowControl w:val="0"/>
        <w:spacing w:after="0" w:line="320" w:lineRule="exact"/>
        <w:ind w:left="1020" w:hanging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 w:rsidR="006C01B6" w:rsidRPr="006C01B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C01B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ВОСЬ</w:t>
      </w:r>
      <w:r w:rsidR="006C01B6" w:rsidRPr="00D84F0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МОГО СКЛИКАННЯ</w:t>
      </w:r>
    </w:p>
    <w:p w:rsidR="002527B4" w:rsidRPr="00D84F09" w:rsidRDefault="006C01B6" w:rsidP="002527B4">
      <w:pPr>
        <w:widowControl w:val="0"/>
        <w:spacing w:after="0" w:line="320" w:lineRule="exact"/>
        <w:ind w:left="1020" w:hanging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ВІСІМНАДЦЯТА (ПОЗАЧЕРГОВА)</w:t>
      </w:r>
      <w:r w:rsidR="002527B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СЕСІЯ </w:t>
      </w:r>
    </w:p>
    <w:p w:rsidR="002527B4" w:rsidRPr="00D84F09" w:rsidRDefault="002527B4" w:rsidP="002527B4">
      <w:pPr>
        <w:keepNext/>
        <w:keepLines/>
        <w:widowControl w:val="0"/>
        <w:spacing w:after="272" w:line="320" w:lineRule="exact"/>
        <w:ind w:left="36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D84F0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AF73B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D84F0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bookmarkEnd w:id="0"/>
    </w:p>
    <w:p w:rsidR="002527B4" w:rsidRPr="00164F2B" w:rsidRDefault="002527B4" w:rsidP="002527B4">
      <w:pPr>
        <w:widowControl w:val="0"/>
        <w:tabs>
          <w:tab w:val="left" w:leader="underscore" w:pos="1928"/>
          <w:tab w:val="left" w:pos="4491"/>
          <w:tab w:val="left" w:pos="804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6C01B6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Pr="00D84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жовт</w:t>
      </w:r>
      <w:r w:rsidRPr="00D84F09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6C0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2021 року</w:t>
      </w:r>
      <w:r w:rsidR="006C01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смт Брацлав</w:t>
      </w:r>
      <w:r w:rsidR="006C01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№ </w:t>
      </w:r>
      <w:r w:rsidR="006A2779">
        <w:rPr>
          <w:rFonts w:ascii="Times New Roman" w:eastAsia="Times New Roman" w:hAnsi="Times New Roman" w:cs="Times New Roman"/>
          <w:sz w:val="28"/>
          <w:szCs w:val="28"/>
          <w:lang w:val="uk-UA"/>
        </w:rPr>
        <w:t>814</w:t>
      </w:r>
    </w:p>
    <w:p w:rsidR="002527B4" w:rsidRPr="00D84F09" w:rsidRDefault="002527B4" w:rsidP="002527B4">
      <w:pPr>
        <w:widowControl w:val="0"/>
        <w:tabs>
          <w:tab w:val="left" w:leader="underscore" w:pos="1928"/>
          <w:tab w:val="left" w:pos="4491"/>
          <w:tab w:val="left" w:pos="804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27B4" w:rsidRPr="0045606E" w:rsidRDefault="002527B4" w:rsidP="002527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 w:rsidRPr="0045606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 xml:space="preserve">Про затвердження Положення </w:t>
      </w:r>
    </w:p>
    <w:p w:rsidR="006C01B6" w:rsidRDefault="006C01B6" w:rsidP="002527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>про філії та структурні підрозділи</w:t>
      </w:r>
    </w:p>
    <w:p w:rsidR="002527B4" w:rsidRPr="0045606E" w:rsidRDefault="002527B4" w:rsidP="002527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 w:rsidRPr="0045606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>Комунального закладу</w:t>
      </w:r>
    </w:p>
    <w:p w:rsidR="002527B4" w:rsidRPr="0045606E" w:rsidRDefault="002527B4" w:rsidP="002527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 w:rsidRPr="0045606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>«Брацлавська публічна бібліотека»</w:t>
      </w:r>
    </w:p>
    <w:p w:rsidR="002527B4" w:rsidRPr="0045606E" w:rsidRDefault="002527B4" w:rsidP="002527B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 w:rsidRPr="0045606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 xml:space="preserve">Брацлавської селищної ради </w:t>
      </w:r>
    </w:p>
    <w:p w:rsidR="002527B4" w:rsidRDefault="002527B4" w:rsidP="002527B4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</w:p>
    <w:p w:rsidR="002527B4" w:rsidRPr="00D84F09" w:rsidRDefault="002527B4" w:rsidP="002527B4">
      <w:pPr>
        <w:spacing w:after="0" w:line="276" w:lineRule="auto"/>
        <w:ind w:left="284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статтею 12 Закону України «Про бібліотеки і бібліотечну справу»,  статтями 26, 59 Закону України «Про місцеве самоврядування в Україні», з метою гарантування  права для мешканців і гостей Брацлавської селищної територіальної громади   на  вільний  доступ  до  інформації,  знань, залучення до цінностей національної та світової культури, науки та освіти, що зберігаються в бібліотеках, селищна рада </w:t>
      </w:r>
      <w:r w:rsidRPr="00D84F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2527B4" w:rsidRPr="00D84F09" w:rsidRDefault="002527B4" w:rsidP="002527B4">
      <w:pPr>
        <w:spacing w:after="0" w:line="276" w:lineRule="auto"/>
        <w:ind w:left="284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27B4" w:rsidRPr="00D84F09" w:rsidRDefault="002527B4" w:rsidP="006A2779">
      <w:pPr>
        <w:widowControl w:val="0"/>
        <w:numPr>
          <w:ilvl w:val="0"/>
          <w:numId w:val="1"/>
        </w:numPr>
        <w:spacing w:after="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Положення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>про філії та структурні підрозділи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закладу «Брацлавська публічна бібліотека»</w:t>
      </w:r>
      <w:r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а саме:</w:t>
      </w:r>
    </w:p>
    <w:p w:rsidR="006A2779" w:rsidRDefault="006A2779" w:rsidP="006A2779">
      <w:pPr>
        <w:pStyle w:val="a3"/>
        <w:widowControl w:val="0"/>
        <w:numPr>
          <w:ilvl w:val="1"/>
          <w:numId w:val="1"/>
        </w:numPr>
        <w:spacing w:after="0" w:line="276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Грабовецьку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бібліотеку-філію Комунального закладу </w:t>
      </w:r>
      <w:r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(додається);</w:t>
      </w:r>
    </w:p>
    <w:p w:rsidR="006A2779" w:rsidRDefault="006A2779" w:rsidP="006A2779">
      <w:pPr>
        <w:pStyle w:val="a3"/>
        <w:widowControl w:val="0"/>
        <w:numPr>
          <w:ilvl w:val="1"/>
          <w:numId w:val="1"/>
        </w:numPr>
        <w:spacing w:after="0" w:line="276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Монастирську бібліотеку-філію Комунального закладу </w:t>
      </w:r>
      <w:r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(додається);</w:t>
      </w:r>
    </w:p>
    <w:p w:rsidR="002527B4" w:rsidRPr="00803BC3" w:rsidRDefault="002527B4" w:rsidP="006A2779">
      <w:pPr>
        <w:pStyle w:val="a3"/>
        <w:widowControl w:val="0"/>
        <w:numPr>
          <w:ilvl w:val="1"/>
          <w:numId w:val="1"/>
        </w:numPr>
        <w:spacing w:after="0" w:line="276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Пол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ження про </w:t>
      </w:r>
      <w:proofErr w:type="spellStart"/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>Бугаківську</w:t>
      </w:r>
      <w:proofErr w:type="spellEnd"/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бібліотеку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="006A2779"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 w:rsidR="006A27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2527B4" w:rsidRPr="00803BC3" w:rsidRDefault="002527B4" w:rsidP="006A2779">
      <w:pPr>
        <w:pStyle w:val="a3"/>
        <w:numPr>
          <w:ilvl w:val="1"/>
          <w:numId w:val="1"/>
        </w:numPr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Вишковец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>ьку</w:t>
      </w:r>
      <w:proofErr w:type="spellEnd"/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бібліотеку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="006A2779"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 w:rsidR="006A27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2527B4" w:rsidRPr="00803BC3" w:rsidRDefault="002527B4" w:rsidP="00AF73B1">
      <w:pPr>
        <w:pStyle w:val="a3"/>
        <w:widowControl w:val="0"/>
        <w:numPr>
          <w:ilvl w:val="1"/>
          <w:numId w:val="1"/>
        </w:numPr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Вовчоц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>ьку</w:t>
      </w:r>
      <w:proofErr w:type="spellEnd"/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бібліотеку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="006A2779"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 w:rsidR="006A27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2527B4" w:rsidRDefault="002527B4" w:rsidP="00AF73B1">
      <w:pPr>
        <w:pStyle w:val="a3"/>
        <w:widowControl w:val="0"/>
        <w:numPr>
          <w:ilvl w:val="1"/>
          <w:numId w:val="1"/>
        </w:numPr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Гриненську</w:t>
      </w:r>
      <w:proofErr w:type="spellEnd"/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бібліотеку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закладу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="006A2779"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 w:rsidR="006A27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2527B4" w:rsidRPr="00803BC3" w:rsidRDefault="002527B4" w:rsidP="006A2779">
      <w:pPr>
        <w:pStyle w:val="a3"/>
        <w:numPr>
          <w:ilvl w:val="1"/>
          <w:numId w:val="1"/>
        </w:numPr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Зяньковецьку</w:t>
      </w:r>
      <w:proofErr w:type="spellEnd"/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бібліотеку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="006A2779"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 w:rsidR="006A27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2527B4" w:rsidRPr="00803BC3" w:rsidRDefault="002527B4" w:rsidP="006A2779">
      <w:pPr>
        <w:pStyle w:val="a3"/>
        <w:numPr>
          <w:ilvl w:val="1"/>
          <w:numId w:val="1"/>
        </w:numPr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Новоселів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>ську</w:t>
      </w:r>
      <w:proofErr w:type="spellEnd"/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бібліотеку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/>
        </w:rPr>
        <w:t>«Брацлавська публічна бібліотека»</w:t>
      </w:r>
      <w:r w:rsidR="006A2779"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="006A2779" w:rsidRPr="00D84F09">
        <w:rPr>
          <w:rFonts w:ascii="Times New Roman" w:eastAsia="Calibri" w:hAnsi="Times New Roman" w:cs="Times New Roman"/>
          <w:sz w:val="28"/>
          <w:szCs w:val="28"/>
          <w:lang w:val="uk-UA" w:bidi="uk-UA"/>
        </w:rPr>
        <w:t>Брацлавської селищної ради</w:t>
      </w:r>
      <w:r w:rsidR="006A2779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="006A2779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(додається).</w:t>
      </w:r>
    </w:p>
    <w:p w:rsidR="002527B4" w:rsidRPr="00803BC3" w:rsidRDefault="002527B4" w:rsidP="006A2779">
      <w:pPr>
        <w:pStyle w:val="a3"/>
        <w:widowControl w:val="0"/>
        <w:spacing w:after="0" w:line="276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2527B4" w:rsidRPr="006A2779" w:rsidRDefault="002527B4" w:rsidP="006A2779">
      <w:pPr>
        <w:pStyle w:val="a3"/>
        <w:numPr>
          <w:ilvl w:val="0"/>
          <w:numId w:val="1"/>
        </w:numPr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A27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6A27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Долованюк</w:t>
      </w:r>
      <w:proofErr w:type="spellEnd"/>
      <w:r w:rsidRPr="006A27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О.А.)</w:t>
      </w:r>
    </w:p>
    <w:p w:rsidR="002527B4" w:rsidRDefault="002527B4" w:rsidP="006A2779">
      <w:pPr>
        <w:widowControl w:val="0"/>
        <w:spacing w:after="0" w:line="276" w:lineRule="auto"/>
        <w:ind w:left="142" w:firstLine="425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</w:pPr>
    </w:p>
    <w:p w:rsidR="002527B4" w:rsidRPr="00D84F09" w:rsidRDefault="002527B4" w:rsidP="006A2779">
      <w:pPr>
        <w:widowControl w:val="0"/>
        <w:spacing w:after="0" w:line="276" w:lineRule="auto"/>
        <w:ind w:left="142" w:firstLine="425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</w:pPr>
    </w:p>
    <w:p w:rsidR="00B82C83" w:rsidRDefault="002527B4" w:rsidP="006A2779">
      <w:pPr>
        <w:ind w:left="142" w:firstLine="425"/>
        <w:jc w:val="both"/>
      </w:pPr>
      <w:r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Селищний голова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                                      </w:t>
      </w:r>
      <w:r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 </w:t>
      </w:r>
      <w:r w:rsidR="00164F2B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>Микола КОБРИНЧУК</w:t>
      </w:r>
    </w:p>
    <w:sectPr w:rsidR="00B82C83" w:rsidSect="00AF73B1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10FFF"/>
    <w:multiLevelType w:val="multilevel"/>
    <w:tmpl w:val="E664188A"/>
    <w:lvl w:ilvl="0">
      <w:start w:val="1"/>
      <w:numFmt w:val="decimal"/>
      <w:lvlText w:val="%1."/>
      <w:lvlJc w:val="left"/>
      <w:pPr>
        <w:ind w:left="2426" w:hanging="120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B4"/>
    <w:rsid w:val="00164F2B"/>
    <w:rsid w:val="002527B4"/>
    <w:rsid w:val="006A2779"/>
    <w:rsid w:val="006C01B6"/>
    <w:rsid w:val="0082631E"/>
    <w:rsid w:val="00AD5B21"/>
    <w:rsid w:val="00AE58C6"/>
    <w:rsid w:val="00AF73B1"/>
    <w:rsid w:val="00D939DE"/>
    <w:rsid w:val="00E55E4B"/>
    <w:rsid w:val="00E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E354F3-07AA-4FEE-963F-77705E5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7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2021-10-22T11:29:00Z</cp:lastPrinted>
  <dcterms:created xsi:type="dcterms:W3CDTF">2021-10-19T10:24:00Z</dcterms:created>
  <dcterms:modified xsi:type="dcterms:W3CDTF">2021-10-22T11:30:00Z</dcterms:modified>
</cp:coreProperties>
</file>