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04" w:rsidRPr="00C01240" w:rsidRDefault="00C75420" w:rsidP="00DB1804">
      <w:pPr>
        <w:keepNext/>
        <w:spacing w:after="0" w:line="240" w:lineRule="auto"/>
        <w:jc w:val="center"/>
        <w:outlineLvl w:val="0"/>
        <w:rPr>
          <w:rFonts w:ascii="Times New Roman" w:eastAsia="Times New Roman" w:hAnsi="Times New Roman" w:cs="Times New Roman"/>
          <w:b/>
          <w:spacing w:val="84"/>
          <w:sz w:val="28"/>
          <w:szCs w:val="24"/>
          <w:lang w:val="uk-UA" w:eastAsia="ru-RU"/>
        </w:rPr>
      </w:pPr>
      <w:r>
        <w:rPr>
          <w:rFonts w:ascii="Times New Roman" w:eastAsia="Times New Roman" w:hAnsi="Times New Roman" w:cs="Times New Roman"/>
          <w:b/>
          <w:noProof/>
          <w:spacing w:val="84"/>
          <w:sz w:val="28"/>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9pt;margin-top:.75pt;width:34.5pt;height:47.25pt;z-index:251659264;mso-wrap-distance-left:7.1pt;mso-wrap-distance-right:7.1pt;mso-position-horizontal-relative:page" wrapcoords="0 343 0 17486 7513 20571 8922 20571 11739 20571 12678 20571 20661 17143 20661 343 0 343" o:allowincell="f" fillcolor="window">
            <v:imagedata r:id="rId7" o:title=""/>
            <w10:wrap type="tight" anchorx="page"/>
          </v:shape>
          <o:OLEObject Type="Embed" ProgID="Word.Picture.8" ShapeID="_x0000_s1026" DrawAspect="Content" ObjectID="_1696483750" r:id="rId8"/>
        </w:object>
      </w:r>
    </w:p>
    <w:p w:rsidR="00DB1804" w:rsidRPr="00C01240" w:rsidRDefault="00DB1804" w:rsidP="00DB1804">
      <w:pPr>
        <w:keepNext/>
        <w:spacing w:after="0" w:line="240" w:lineRule="auto"/>
        <w:jc w:val="center"/>
        <w:outlineLvl w:val="0"/>
        <w:rPr>
          <w:rFonts w:ascii="Times New Roman" w:eastAsia="Times New Roman" w:hAnsi="Times New Roman" w:cs="Times New Roman"/>
          <w:b/>
          <w:spacing w:val="84"/>
          <w:sz w:val="28"/>
          <w:szCs w:val="24"/>
          <w:lang w:eastAsia="ru-RU"/>
        </w:rPr>
      </w:pPr>
    </w:p>
    <w:p w:rsidR="00DB1804" w:rsidRDefault="00DB1804" w:rsidP="00DB1804">
      <w:pPr>
        <w:keepNext/>
        <w:spacing w:after="0" w:line="240" w:lineRule="auto"/>
        <w:jc w:val="center"/>
        <w:outlineLvl w:val="0"/>
        <w:rPr>
          <w:rFonts w:ascii="Times New Roman" w:eastAsia="Times New Roman" w:hAnsi="Times New Roman" w:cs="Times New Roman"/>
          <w:b/>
          <w:spacing w:val="84"/>
          <w:sz w:val="28"/>
          <w:szCs w:val="24"/>
          <w:lang w:eastAsia="ru-RU"/>
        </w:rPr>
      </w:pPr>
    </w:p>
    <w:p w:rsidR="00DB1804" w:rsidRPr="00C01240" w:rsidRDefault="00DB1804" w:rsidP="00DB1804">
      <w:pPr>
        <w:keepNext/>
        <w:spacing w:after="0" w:line="240" w:lineRule="auto"/>
        <w:jc w:val="center"/>
        <w:outlineLvl w:val="0"/>
        <w:rPr>
          <w:rFonts w:ascii="Times New Roman" w:eastAsia="Times New Roman" w:hAnsi="Times New Roman" w:cs="Times New Roman"/>
          <w:b/>
          <w:spacing w:val="84"/>
          <w:sz w:val="28"/>
          <w:szCs w:val="24"/>
          <w:lang w:eastAsia="ru-RU"/>
        </w:rPr>
      </w:pPr>
      <w:r w:rsidRPr="00C01240">
        <w:rPr>
          <w:rFonts w:ascii="Times New Roman" w:eastAsia="Times New Roman" w:hAnsi="Times New Roman" w:cs="Times New Roman"/>
          <w:b/>
          <w:spacing w:val="84"/>
          <w:sz w:val="28"/>
          <w:szCs w:val="24"/>
          <w:lang w:eastAsia="ru-RU"/>
        </w:rPr>
        <w:t>УКРАЇНА</w:t>
      </w:r>
    </w:p>
    <w:p w:rsidR="00DB1804" w:rsidRPr="00C01240" w:rsidRDefault="00DB1804" w:rsidP="00DB1804">
      <w:pPr>
        <w:keepNext/>
        <w:spacing w:after="0" w:line="240" w:lineRule="auto"/>
        <w:jc w:val="center"/>
        <w:outlineLvl w:val="1"/>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 xml:space="preserve">БРАЦЛАВСЬКА </w:t>
      </w:r>
      <w:r>
        <w:rPr>
          <w:rFonts w:ascii="Times New Roman" w:eastAsia="Times New Roman" w:hAnsi="Times New Roman" w:cs="Times New Roman"/>
          <w:b/>
          <w:sz w:val="28"/>
          <w:szCs w:val="24"/>
          <w:lang w:val="uk-UA" w:eastAsia="ru-RU"/>
        </w:rPr>
        <w:t xml:space="preserve"> </w:t>
      </w:r>
      <w:r w:rsidRPr="00C01240">
        <w:rPr>
          <w:rFonts w:ascii="Times New Roman" w:eastAsia="Times New Roman" w:hAnsi="Times New Roman" w:cs="Times New Roman"/>
          <w:b/>
          <w:sz w:val="28"/>
          <w:szCs w:val="24"/>
          <w:lang w:val="uk-UA" w:eastAsia="ru-RU"/>
        </w:rPr>
        <w:t xml:space="preserve">СЕЛИЩНА </w:t>
      </w:r>
      <w:r w:rsidRPr="00C01240">
        <w:rPr>
          <w:rFonts w:ascii="Times New Roman" w:eastAsia="Times New Roman" w:hAnsi="Times New Roman" w:cs="Times New Roman"/>
          <w:b/>
          <w:sz w:val="28"/>
          <w:szCs w:val="24"/>
          <w:lang w:eastAsia="ru-RU"/>
        </w:rPr>
        <w:t xml:space="preserve"> </w:t>
      </w:r>
      <w:r w:rsidRPr="00C01240">
        <w:rPr>
          <w:rFonts w:ascii="Times New Roman" w:eastAsia="Times New Roman" w:hAnsi="Times New Roman" w:cs="Times New Roman"/>
          <w:b/>
          <w:sz w:val="28"/>
          <w:szCs w:val="24"/>
          <w:lang w:val="uk-UA" w:eastAsia="ru-RU"/>
        </w:rPr>
        <w:t>РАДА</w:t>
      </w:r>
    </w:p>
    <w:p w:rsidR="00DB1804" w:rsidRPr="00C01240" w:rsidRDefault="00DB1804" w:rsidP="00DB1804">
      <w:pPr>
        <w:spacing w:after="0" w:line="240" w:lineRule="auto"/>
        <w:jc w:val="center"/>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 xml:space="preserve">ВОСЬМОГО </w:t>
      </w:r>
      <w:r>
        <w:rPr>
          <w:rFonts w:ascii="Times New Roman" w:eastAsia="Times New Roman" w:hAnsi="Times New Roman" w:cs="Times New Roman"/>
          <w:b/>
          <w:sz w:val="28"/>
          <w:szCs w:val="24"/>
          <w:lang w:val="uk-UA" w:eastAsia="ru-RU"/>
        </w:rPr>
        <w:t xml:space="preserve"> </w:t>
      </w:r>
      <w:r w:rsidRPr="00C01240">
        <w:rPr>
          <w:rFonts w:ascii="Times New Roman" w:eastAsia="Times New Roman" w:hAnsi="Times New Roman" w:cs="Times New Roman"/>
          <w:b/>
          <w:sz w:val="28"/>
          <w:szCs w:val="24"/>
          <w:lang w:val="uk-UA" w:eastAsia="ru-RU"/>
        </w:rPr>
        <w:t>СКЛИКАННЯ</w:t>
      </w:r>
    </w:p>
    <w:p w:rsidR="00DB1804" w:rsidRDefault="00DB1804" w:rsidP="00DB1804">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ВІСІМНАДЦЯ</w:t>
      </w:r>
      <w:r w:rsidRPr="00C01240">
        <w:rPr>
          <w:rFonts w:ascii="Times New Roman" w:eastAsia="Times New Roman" w:hAnsi="Times New Roman" w:cs="Times New Roman"/>
          <w:b/>
          <w:sz w:val="28"/>
          <w:szCs w:val="24"/>
          <w:lang w:val="uk-UA" w:eastAsia="ru-RU"/>
        </w:rPr>
        <w:t xml:space="preserve">ТА </w:t>
      </w:r>
      <w:r>
        <w:rPr>
          <w:rFonts w:ascii="Times New Roman" w:eastAsia="Times New Roman" w:hAnsi="Times New Roman" w:cs="Times New Roman"/>
          <w:b/>
          <w:sz w:val="28"/>
          <w:szCs w:val="24"/>
          <w:lang w:val="uk-UA" w:eastAsia="ru-RU"/>
        </w:rPr>
        <w:t>(ПОЗАЧЕРГОВА)</w:t>
      </w:r>
      <w:r w:rsidRPr="00C01240">
        <w:rPr>
          <w:rFonts w:ascii="Times New Roman" w:eastAsia="Times New Roman" w:hAnsi="Times New Roman" w:cs="Times New Roman"/>
          <w:b/>
          <w:sz w:val="28"/>
          <w:szCs w:val="24"/>
          <w:lang w:val="uk-UA" w:eastAsia="ru-RU"/>
        </w:rPr>
        <w:t xml:space="preserve"> СЕСІЯ</w:t>
      </w:r>
    </w:p>
    <w:p w:rsidR="00DB1804" w:rsidRPr="00BA18DB" w:rsidRDefault="00DB1804" w:rsidP="00DB1804">
      <w:pPr>
        <w:spacing w:after="0" w:line="240" w:lineRule="auto"/>
        <w:jc w:val="center"/>
        <w:rPr>
          <w:rFonts w:ascii="Times New Roman" w:eastAsia="Times New Roman" w:hAnsi="Times New Roman" w:cs="Times New Roman"/>
          <w:b/>
          <w:sz w:val="28"/>
          <w:szCs w:val="24"/>
          <w:lang w:val="uk-UA" w:eastAsia="ru-RU"/>
        </w:rPr>
      </w:pPr>
      <w:r w:rsidRPr="00C01240">
        <w:rPr>
          <w:rFonts w:ascii="Times New Roman" w:eastAsia="Times New Roman" w:hAnsi="Times New Roman" w:cs="Times New Roman"/>
          <w:b/>
          <w:sz w:val="28"/>
          <w:szCs w:val="24"/>
          <w:lang w:val="uk-UA" w:eastAsia="ru-RU"/>
        </w:rPr>
        <w:t>РІШЕННЯ</w:t>
      </w:r>
    </w:p>
    <w:p w:rsidR="00DB1804" w:rsidRPr="00C01240" w:rsidRDefault="00DB1804" w:rsidP="00DB1804">
      <w:pPr>
        <w:spacing w:after="0" w:line="240" w:lineRule="auto"/>
        <w:rPr>
          <w:rFonts w:ascii="Times New Roman" w:eastAsia="Times New Roman" w:hAnsi="Times New Roman" w:cs="Times New Roman"/>
          <w:szCs w:val="28"/>
          <w:lang w:val="uk-UA" w:eastAsia="ru-RU"/>
        </w:rPr>
      </w:pPr>
    </w:p>
    <w:p w:rsidR="00DB1804" w:rsidRPr="00131B0E" w:rsidRDefault="00DB1804" w:rsidP="00DB1804">
      <w:pPr>
        <w:spacing w:after="0" w:line="240" w:lineRule="auto"/>
        <w:rPr>
          <w:rFonts w:ascii="Times New Roman" w:eastAsia="Times New Roman" w:hAnsi="Times New Roman" w:cs="Times New Roman"/>
          <w:sz w:val="28"/>
          <w:szCs w:val="28"/>
          <w:lang w:val="uk-UA" w:eastAsia="ru-RU"/>
        </w:rPr>
      </w:pPr>
      <w:r w:rsidRPr="00C01240">
        <w:rPr>
          <w:rFonts w:ascii="Times New Roman" w:eastAsia="Times New Roman" w:hAnsi="Times New Roman" w:cs="Times New Roman"/>
          <w:sz w:val="28"/>
          <w:szCs w:val="28"/>
          <w:lang w:val="uk-UA" w:eastAsia="ru-RU"/>
        </w:rPr>
        <w:t>«</w:t>
      </w:r>
      <w:r w:rsidR="00876CF4">
        <w:rPr>
          <w:rFonts w:ascii="Times New Roman" w:eastAsia="Times New Roman" w:hAnsi="Times New Roman" w:cs="Times New Roman"/>
          <w:sz w:val="28"/>
          <w:szCs w:val="28"/>
          <w:lang w:val="uk-UA" w:eastAsia="ru-RU"/>
        </w:rPr>
        <w:t>19</w:t>
      </w:r>
      <w:r>
        <w:rPr>
          <w:rFonts w:ascii="Times New Roman" w:eastAsia="Times New Roman" w:hAnsi="Times New Roman" w:cs="Times New Roman"/>
          <w:sz w:val="28"/>
          <w:szCs w:val="28"/>
          <w:lang w:val="uk-UA" w:eastAsia="ru-RU"/>
        </w:rPr>
        <w:t>» жовтня</w:t>
      </w:r>
      <w:r w:rsidRPr="00C01240">
        <w:rPr>
          <w:rFonts w:ascii="Times New Roman" w:eastAsia="Times New Roman" w:hAnsi="Times New Roman" w:cs="Times New Roman"/>
          <w:sz w:val="28"/>
          <w:szCs w:val="28"/>
          <w:lang w:val="uk-UA" w:eastAsia="ru-RU"/>
        </w:rPr>
        <w:t xml:space="preserve"> 2021 року                      смт  Брацлав                                №</w:t>
      </w:r>
      <w:r w:rsidRPr="00BA18DB">
        <w:rPr>
          <w:rFonts w:ascii="Times New Roman" w:eastAsia="Times New Roman" w:hAnsi="Times New Roman" w:cs="Times New Roman"/>
          <w:sz w:val="28"/>
          <w:szCs w:val="28"/>
          <w:lang w:val="uk-UA" w:eastAsia="ru-RU"/>
        </w:rPr>
        <w:t xml:space="preserve"> </w:t>
      </w:r>
      <w:r w:rsidR="00876CF4">
        <w:rPr>
          <w:rFonts w:ascii="Times New Roman" w:eastAsia="Times New Roman" w:hAnsi="Times New Roman" w:cs="Times New Roman"/>
          <w:sz w:val="28"/>
          <w:szCs w:val="28"/>
          <w:lang w:val="uk-UA" w:eastAsia="ru-RU"/>
        </w:rPr>
        <w:t>817</w:t>
      </w:r>
    </w:p>
    <w:p w:rsidR="00DB1804" w:rsidRDefault="00DB1804" w:rsidP="00DB1804">
      <w:pPr>
        <w:rPr>
          <w:lang w:val="uk-UA"/>
        </w:rPr>
      </w:pPr>
    </w:p>
    <w:p w:rsidR="00DB1804" w:rsidRPr="00876CF4" w:rsidRDefault="00DB1804" w:rsidP="00876CF4">
      <w:pPr>
        <w:spacing w:after="0" w:line="240" w:lineRule="auto"/>
        <w:rPr>
          <w:rFonts w:ascii="Times New Roman" w:hAnsi="Times New Roman" w:cs="Times New Roman"/>
          <w:b/>
          <w:sz w:val="28"/>
          <w:szCs w:val="28"/>
          <w:lang w:val="uk-UA"/>
        </w:rPr>
      </w:pPr>
      <w:r w:rsidRPr="00876CF4">
        <w:rPr>
          <w:rFonts w:ascii="Times New Roman" w:hAnsi="Times New Roman" w:cs="Times New Roman"/>
          <w:b/>
          <w:sz w:val="28"/>
          <w:szCs w:val="28"/>
          <w:lang w:val="uk-UA"/>
        </w:rPr>
        <w:t xml:space="preserve">Про внесення змін до рішення 16 сесії </w:t>
      </w:r>
    </w:p>
    <w:p w:rsidR="00DB1804" w:rsidRPr="00876CF4" w:rsidRDefault="00DB1804" w:rsidP="00876CF4">
      <w:pPr>
        <w:spacing w:after="0" w:line="240" w:lineRule="auto"/>
        <w:rPr>
          <w:rFonts w:ascii="Times New Roman" w:hAnsi="Times New Roman" w:cs="Times New Roman"/>
          <w:b/>
          <w:sz w:val="28"/>
          <w:szCs w:val="28"/>
          <w:lang w:val="uk-UA"/>
        </w:rPr>
      </w:pPr>
      <w:r w:rsidRPr="00876CF4">
        <w:rPr>
          <w:rFonts w:ascii="Times New Roman" w:hAnsi="Times New Roman" w:cs="Times New Roman"/>
          <w:b/>
          <w:sz w:val="28"/>
          <w:szCs w:val="28"/>
          <w:lang w:val="uk-UA"/>
        </w:rPr>
        <w:t>Брацлавської селищної ради 8 скликання</w:t>
      </w:r>
    </w:p>
    <w:p w:rsidR="00DB1804" w:rsidRPr="00876CF4" w:rsidRDefault="00DB1804" w:rsidP="00876CF4">
      <w:pPr>
        <w:shd w:val="clear" w:color="auto" w:fill="FFFFFF"/>
        <w:spacing w:after="0" w:line="240" w:lineRule="auto"/>
        <w:rPr>
          <w:rFonts w:ascii="Times New Roman" w:eastAsia="Times New Roman" w:hAnsi="Times New Roman" w:cs="Times New Roman"/>
          <w:b/>
          <w:sz w:val="28"/>
          <w:szCs w:val="28"/>
          <w:lang w:val="uk-UA" w:eastAsia="ru-RU"/>
        </w:rPr>
      </w:pPr>
      <w:r w:rsidRPr="00876CF4">
        <w:rPr>
          <w:rFonts w:ascii="Times New Roman" w:hAnsi="Times New Roman" w:cs="Times New Roman"/>
          <w:b/>
          <w:sz w:val="28"/>
          <w:szCs w:val="28"/>
          <w:lang w:val="uk-UA"/>
        </w:rPr>
        <w:t xml:space="preserve">№ 576 «Про </w:t>
      </w:r>
      <w:r w:rsidRPr="00876CF4">
        <w:rPr>
          <w:rFonts w:ascii="Times New Roman" w:eastAsia="Times New Roman" w:hAnsi="Times New Roman" w:cs="Times New Roman"/>
          <w:b/>
          <w:sz w:val="28"/>
          <w:szCs w:val="28"/>
          <w:lang w:val="uk-UA" w:eastAsia="ru-RU"/>
        </w:rPr>
        <w:t xml:space="preserve"> створення комунального закладу</w:t>
      </w:r>
    </w:p>
    <w:p w:rsidR="00DB1804" w:rsidRPr="00876CF4" w:rsidRDefault="00DB1804" w:rsidP="00876CF4">
      <w:pPr>
        <w:shd w:val="clear" w:color="auto" w:fill="FFFFFF"/>
        <w:spacing w:after="0" w:line="240" w:lineRule="auto"/>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b/>
          <w:sz w:val="28"/>
          <w:szCs w:val="28"/>
          <w:lang w:val="uk-UA" w:eastAsia="ru-RU"/>
        </w:rPr>
        <w:t>«Мистецька школа Брацлавської селищної ради»</w:t>
      </w:r>
    </w:p>
    <w:p w:rsidR="00DB1804" w:rsidRPr="00876CF4" w:rsidRDefault="00DB1804" w:rsidP="00876CF4">
      <w:pPr>
        <w:spacing w:after="0"/>
        <w:rPr>
          <w:rFonts w:ascii="Times New Roman" w:hAnsi="Times New Roman" w:cs="Times New Roman"/>
          <w:lang w:val="uk-UA"/>
        </w:rPr>
      </w:pPr>
    </w:p>
    <w:p w:rsidR="00DB1804" w:rsidRPr="00876CF4" w:rsidRDefault="00DB1804" w:rsidP="00876CF4">
      <w:pPr>
        <w:shd w:val="clear" w:color="auto" w:fill="FFFFFF"/>
        <w:spacing w:after="150" w:line="240" w:lineRule="auto"/>
        <w:ind w:firstLine="567"/>
        <w:jc w:val="both"/>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Керуючись ст. 87 Цивільного Кодексу України, ч.2 ст.21 Закону України «Про освіту», ст. 14 Закону України «Про позашкільну освіту», Закону України «Про культуру», до ст. ст. 26, 54, 60 Закону України «Про місцеве самоврядування в Україні», з метою організації діяльності селищної ради у сфері культурного та мистецького розвитку жителів Брацлавської територіальної громади, сесія селищної ради  ВИРІШИЛА:</w:t>
      </w:r>
    </w:p>
    <w:p w:rsidR="00DB1804" w:rsidRPr="00876CF4" w:rsidRDefault="00DB1804" w:rsidP="00876CF4">
      <w:pPr>
        <w:spacing w:after="0" w:line="240" w:lineRule="auto"/>
        <w:rPr>
          <w:rFonts w:ascii="Times New Roman" w:hAnsi="Times New Roman" w:cs="Times New Roman"/>
          <w:lang w:val="uk-UA"/>
        </w:rPr>
      </w:pPr>
    </w:p>
    <w:p w:rsidR="00DB1804" w:rsidRPr="00876CF4" w:rsidRDefault="00DB1804" w:rsidP="00876CF4">
      <w:pPr>
        <w:pStyle w:val="a3"/>
        <w:numPr>
          <w:ilvl w:val="0"/>
          <w:numId w:val="3"/>
        </w:numPr>
        <w:shd w:val="clear" w:color="auto" w:fill="FFFFFF"/>
        <w:spacing w:line="240" w:lineRule="auto"/>
        <w:ind w:left="0" w:firstLine="425"/>
        <w:jc w:val="both"/>
        <w:rPr>
          <w:rFonts w:ascii="Times New Roman" w:eastAsia="Times New Roman" w:hAnsi="Times New Roman" w:cs="Times New Roman"/>
          <w:sz w:val="28"/>
          <w:szCs w:val="24"/>
          <w:lang w:val="uk-UA" w:eastAsia="ru-RU"/>
        </w:rPr>
      </w:pPr>
      <w:r w:rsidRPr="00876CF4">
        <w:rPr>
          <w:rFonts w:ascii="Times New Roman" w:hAnsi="Times New Roman" w:cs="Times New Roman"/>
          <w:sz w:val="28"/>
          <w:szCs w:val="28"/>
          <w:lang w:val="uk-UA"/>
        </w:rPr>
        <w:t>Внести зміни до рішення 16 сесії Брацлавської селищної ради                                         8 скликання № 576 «</w:t>
      </w:r>
      <w:r w:rsidRPr="00876CF4">
        <w:rPr>
          <w:rFonts w:ascii="Times New Roman" w:eastAsia="Times New Roman" w:hAnsi="Times New Roman" w:cs="Times New Roman"/>
          <w:sz w:val="28"/>
          <w:szCs w:val="24"/>
          <w:lang w:val="uk-UA" w:eastAsia="ru-RU"/>
        </w:rPr>
        <w:t>Про створення Комунального закладу</w:t>
      </w:r>
      <w:r w:rsidR="004D16C9" w:rsidRPr="00876CF4">
        <w:rPr>
          <w:rFonts w:ascii="Times New Roman" w:eastAsia="Times New Roman" w:hAnsi="Times New Roman" w:cs="Times New Roman"/>
          <w:sz w:val="28"/>
          <w:szCs w:val="24"/>
          <w:lang w:val="uk-UA" w:eastAsia="ru-RU"/>
        </w:rPr>
        <w:t xml:space="preserve"> </w:t>
      </w:r>
      <w:r w:rsidRPr="00876CF4">
        <w:rPr>
          <w:rFonts w:ascii="Times New Roman" w:eastAsia="Times New Roman" w:hAnsi="Times New Roman" w:cs="Times New Roman"/>
          <w:sz w:val="28"/>
          <w:szCs w:val="24"/>
          <w:lang w:val="uk-UA" w:eastAsia="ru-RU"/>
        </w:rPr>
        <w:t>«Мистецька школа Брацлавської селищної ради»</w:t>
      </w:r>
      <w:r w:rsidRPr="00876CF4">
        <w:rPr>
          <w:rFonts w:ascii="Times New Roman" w:hAnsi="Times New Roman" w:cs="Times New Roman"/>
          <w:sz w:val="28"/>
          <w:szCs w:val="28"/>
          <w:lang w:val="uk-UA"/>
        </w:rPr>
        <w:t xml:space="preserve"> (додаток 1), а саме:</w:t>
      </w:r>
    </w:p>
    <w:p w:rsidR="00876CF4" w:rsidRPr="00876CF4" w:rsidRDefault="00876CF4" w:rsidP="00876CF4">
      <w:pPr>
        <w:pStyle w:val="a3"/>
        <w:shd w:val="clear" w:color="auto" w:fill="FFFFFF"/>
        <w:spacing w:line="240" w:lineRule="auto"/>
        <w:ind w:left="425"/>
        <w:jc w:val="both"/>
        <w:rPr>
          <w:rFonts w:ascii="Times New Roman" w:eastAsia="Times New Roman" w:hAnsi="Times New Roman" w:cs="Times New Roman"/>
          <w:sz w:val="14"/>
          <w:szCs w:val="24"/>
          <w:lang w:val="uk-UA" w:eastAsia="ru-RU"/>
        </w:rPr>
      </w:pPr>
    </w:p>
    <w:p w:rsidR="00DB1804" w:rsidRPr="00876CF4" w:rsidRDefault="004D16C9" w:rsidP="00876CF4">
      <w:pPr>
        <w:pStyle w:val="a3"/>
        <w:numPr>
          <w:ilvl w:val="1"/>
          <w:numId w:val="4"/>
        </w:numPr>
        <w:shd w:val="clear" w:color="auto" w:fill="FFFFFF"/>
        <w:spacing w:after="0" w:line="240" w:lineRule="auto"/>
        <w:ind w:left="0" w:firstLine="425"/>
        <w:jc w:val="both"/>
        <w:rPr>
          <w:rFonts w:ascii="Times New Roman" w:hAnsi="Times New Roman" w:cs="Times New Roman"/>
          <w:sz w:val="28"/>
          <w:szCs w:val="28"/>
          <w:lang w:val="uk-UA"/>
        </w:rPr>
      </w:pPr>
      <w:r w:rsidRPr="00876CF4">
        <w:rPr>
          <w:rFonts w:ascii="Times New Roman" w:hAnsi="Times New Roman" w:cs="Times New Roman"/>
          <w:sz w:val="28"/>
          <w:szCs w:val="28"/>
          <w:lang w:val="uk-UA"/>
        </w:rPr>
        <w:t>в</w:t>
      </w:r>
      <w:r w:rsidR="00DB1804" w:rsidRPr="00876CF4">
        <w:rPr>
          <w:rFonts w:ascii="Times New Roman" w:hAnsi="Times New Roman" w:cs="Times New Roman"/>
          <w:sz w:val="28"/>
          <w:szCs w:val="28"/>
          <w:lang w:val="uk-UA"/>
        </w:rPr>
        <w:t xml:space="preserve"> структурі</w:t>
      </w:r>
      <w:r w:rsidR="00DB1804" w:rsidRPr="00876CF4">
        <w:rPr>
          <w:rFonts w:ascii="Times New Roman" w:eastAsia="Times New Roman" w:hAnsi="Times New Roman" w:cs="Times New Roman"/>
          <w:sz w:val="28"/>
          <w:szCs w:val="24"/>
          <w:lang w:val="uk-UA" w:eastAsia="ru-RU"/>
        </w:rPr>
        <w:t xml:space="preserve"> Комунального закладу «Мистецька школа Брацлавської селищної ради» змінити</w:t>
      </w:r>
      <w:r w:rsidR="00DB1804" w:rsidRPr="00876CF4">
        <w:rPr>
          <w:rFonts w:ascii="Times New Roman" w:hAnsi="Times New Roman" w:cs="Times New Roman"/>
          <w:sz w:val="28"/>
          <w:szCs w:val="28"/>
          <w:lang w:val="uk-UA"/>
        </w:rPr>
        <w:t>:</w:t>
      </w:r>
    </w:p>
    <w:p w:rsidR="00DB1804" w:rsidRPr="00876CF4" w:rsidRDefault="00DB1804" w:rsidP="00876CF4">
      <w:pPr>
        <w:pStyle w:val="a3"/>
        <w:numPr>
          <w:ilvl w:val="0"/>
          <w:numId w:val="2"/>
        </w:numPr>
        <w:spacing w:after="0" w:line="240" w:lineRule="auto"/>
        <w:ind w:left="0" w:firstLine="425"/>
        <w:jc w:val="both"/>
        <w:rPr>
          <w:rFonts w:ascii="Times New Roman" w:hAnsi="Times New Roman" w:cs="Times New Roman"/>
          <w:bCs/>
          <w:sz w:val="28"/>
          <w:szCs w:val="28"/>
          <w:lang w:val="uk-UA"/>
        </w:rPr>
      </w:pPr>
      <w:r w:rsidRPr="00876CF4">
        <w:rPr>
          <w:rFonts w:ascii="Times New Roman" w:hAnsi="Times New Roman" w:cs="Times New Roman"/>
          <w:bCs/>
          <w:sz w:val="28"/>
          <w:szCs w:val="28"/>
          <w:lang w:val="uk-UA"/>
        </w:rPr>
        <w:t xml:space="preserve">бухгалтер </w:t>
      </w:r>
      <w:r w:rsidR="004D16C9" w:rsidRPr="00876CF4">
        <w:rPr>
          <w:rFonts w:ascii="Times New Roman" w:hAnsi="Times New Roman" w:cs="Times New Roman"/>
          <w:bCs/>
          <w:sz w:val="28"/>
          <w:szCs w:val="28"/>
          <w:lang w:val="uk-UA"/>
        </w:rPr>
        <w:t>з 1 штатно</w:t>
      </w:r>
      <w:r w:rsidR="00876CF4" w:rsidRPr="00876CF4">
        <w:rPr>
          <w:rFonts w:ascii="Times New Roman" w:hAnsi="Times New Roman" w:cs="Times New Roman"/>
          <w:bCs/>
          <w:sz w:val="28"/>
          <w:szCs w:val="28"/>
          <w:lang w:val="uk-UA"/>
        </w:rPr>
        <w:t>ї одиниці на 0,5 штатних одиниць.</w:t>
      </w:r>
    </w:p>
    <w:p w:rsidR="00DB1804" w:rsidRPr="00876CF4" w:rsidRDefault="00DB1804" w:rsidP="00876CF4">
      <w:pPr>
        <w:pStyle w:val="a3"/>
        <w:spacing w:line="240" w:lineRule="auto"/>
        <w:ind w:left="0" w:firstLine="425"/>
        <w:jc w:val="both"/>
        <w:rPr>
          <w:rFonts w:ascii="Times New Roman" w:hAnsi="Times New Roman" w:cs="Times New Roman"/>
          <w:sz w:val="28"/>
          <w:szCs w:val="28"/>
          <w:lang w:val="uk-UA"/>
        </w:rPr>
      </w:pPr>
    </w:p>
    <w:p w:rsidR="00DB1804" w:rsidRPr="00876CF4" w:rsidRDefault="00876CF4" w:rsidP="00876CF4">
      <w:pPr>
        <w:pStyle w:val="a3"/>
        <w:numPr>
          <w:ilvl w:val="0"/>
          <w:numId w:val="4"/>
        </w:numPr>
        <w:spacing w:line="240" w:lineRule="auto"/>
        <w:ind w:left="0"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структуру та </w:t>
      </w:r>
      <w:r w:rsidR="00DB1804" w:rsidRPr="00876CF4">
        <w:rPr>
          <w:rFonts w:ascii="Times New Roman" w:hAnsi="Times New Roman" w:cs="Times New Roman"/>
          <w:sz w:val="28"/>
          <w:szCs w:val="28"/>
          <w:lang w:val="uk-UA"/>
        </w:rPr>
        <w:t xml:space="preserve">штатну чисельність </w:t>
      </w:r>
      <w:r w:rsidR="004D16C9" w:rsidRPr="00876CF4">
        <w:rPr>
          <w:rFonts w:ascii="Times New Roman" w:eastAsia="Times New Roman" w:hAnsi="Times New Roman" w:cs="Times New Roman"/>
          <w:sz w:val="28"/>
          <w:szCs w:val="24"/>
          <w:lang w:val="uk-UA" w:eastAsia="ru-RU"/>
        </w:rPr>
        <w:t xml:space="preserve">Комунального закладу «Мистецька школа Брацлавської селищної ради» </w:t>
      </w:r>
      <w:r w:rsidR="00DB1804" w:rsidRPr="00876CF4">
        <w:rPr>
          <w:rFonts w:ascii="Times New Roman" w:hAnsi="Times New Roman" w:cs="Times New Roman"/>
          <w:sz w:val="28"/>
          <w:szCs w:val="28"/>
          <w:lang w:val="uk-UA"/>
        </w:rPr>
        <w:t>в новій редакції (додаток 1).</w:t>
      </w:r>
    </w:p>
    <w:p w:rsidR="00DB1804" w:rsidRPr="00876CF4" w:rsidRDefault="00DB1804" w:rsidP="00876CF4">
      <w:pPr>
        <w:pStyle w:val="a3"/>
        <w:spacing w:line="240" w:lineRule="auto"/>
        <w:ind w:left="0" w:firstLine="425"/>
        <w:jc w:val="both"/>
        <w:rPr>
          <w:rFonts w:ascii="Times New Roman" w:hAnsi="Times New Roman" w:cs="Times New Roman"/>
          <w:sz w:val="28"/>
          <w:szCs w:val="28"/>
          <w:lang w:val="uk-UA"/>
        </w:rPr>
      </w:pPr>
    </w:p>
    <w:p w:rsidR="00F13A01" w:rsidRDefault="004D16C9" w:rsidP="00876CF4">
      <w:pPr>
        <w:pStyle w:val="a3"/>
        <w:numPr>
          <w:ilvl w:val="0"/>
          <w:numId w:val="4"/>
        </w:numPr>
        <w:tabs>
          <w:tab w:val="left" w:pos="851"/>
        </w:tabs>
        <w:spacing w:after="0" w:line="240" w:lineRule="auto"/>
        <w:ind w:left="0" w:firstLine="425"/>
        <w:jc w:val="both"/>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 xml:space="preserve">    </w:t>
      </w:r>
      <w:r w:rsidR="00F13A01">
        <w:rPr>
          <w:rFonts w:ascii="Times New Roman" w:eastAsia="Times New Roman" w:hAnsi="Times New Roman" w:cs="Times New Roman"/>
          <w:sz w:val="28"/>
          <w:szCs w:val="28"/>
          <w:lang w:val="uk-UA" w:eastAsia="ru-RU"/>
        </w:rPr>
        <w:t>Рішення вступає в дію з 19.12.2021 року.</w:t>
      </w:r>
      <w:r w:rsidRPr="00876CF4">
        <w:rPr>
          <w:rFonts w:ascii="Times New Roman" w:eastAsia="Times New Roman" w:hAnsi="Times New Roman" w:cs="Times New Roman"/>
          <w:sz w:val="28"/>
          <w:szCs w:val="28"/>
          <w:lang w:val="uk-UA" w:eastAsia="ru-RU"/>
        </w:rPr>
        <w:t xml:space="preserve"> </w:t>
      </w:r>
    </w:p>
    <w:p w:rsidR="00F13A01" w:rsidRPr="00F13A01" w:rsidRDefault="00F13A01" w:rsidP="00F13A01">
      <w:pPr>
        <w:pStyle w:val="a3"/>
        <w:rPr>
          <w:rFonts w:ascii="Times New Roman" w:eastAsia="Times New Roman" w:hAnsi="Times New Roman" w:cs="Times New Roman"/>
          <w:sz w:val="28"/>
          <w:szCs w:val="28"/>
          <w:lang w:val="uk-UA" w:eastAsia="ru-RU"/>
        </w:rPr>
      </w:pPr>
    </w:p>
    <w:p w:rsidR="00DB1804" w:rsidRPr="00876CF4" w:rsidRDefault="00DB1804" w:rsidP="00876CF4">
      <w:pPr>
        <w:pStyle w:val="a3"/>
        <w:numPr>
          <w:ilvl w:val="0"/>
          <w:numId w:val="4"/>
        </w:numPr>
        <w:tabs>
          <w:tab w:val="left" w:pos="851"/>
        </w:tabs>
        <w:spacing w:after="0" w:line="240" w:lineRule="auto"/>
        <w:ind w:left="0" w:firstLine="425"/>
        <w:jc w:val="both"/>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з питань фінансів, бюджету, інвестицій, соціально-економічного розвитку, освіти, охорони здоров’я, культури (голова комісії Долованюк О.А.).</w:t>
      </w:r>
    </w:p>
    <w:p w:rsidR="00DB1804" w:rsidRPr="00876CF4" w:rsidRDefault="00DB1804" w:rsidP="00876CF4">
      <w:pPr>
        <w:spacing w:after="0" w:line="240" w:lineRule="auto"/>
        <w:jc w:val="both"/>
        <w:rPr>
          <w:rFonts w:ascii="Times New Roman" w:eastAsia="Times New Roman" w:hAnsi="Times New Roman" w:cs="Times New Roman"/>
          <w:sz w:val="28"/>
          <w:szCs w:val="28"/>
          <w:lang w:val="uk-UA" w:eastAsia="ru-RU"/>
        </w:rPr>
      </w:pPr>
    </w:p>
    <w:p w:rsidR="004D16C9" w:rsidRPr="00876CF4" w:rsidRDefault="00DB1804" w:rsidP="00876CF4">
      <w:pPr>
        <w:spacing w:after="0" w:line="240" w:lineRule="auto"/>
        <w:rPr>
          <w:rFonts w:ascii="Times New Roman" w:eastAsia="Times New Roman" w:hAnsi="Times New Roman" w:cs="Times New Roman"/>
          <w:sz w:val="28"/>
          <w:szCs w:val="28"/>
          <w:lang w:val="uk-UA" w:eastAsia="ru-RU"/>
        </w:rPr>
      </w:pPr>
      <w:r w:rsidRPr="00876CF4">
        <w:rPr>
          <w:rFonts w:ascii="Times New Roman" w:eastAsia="Times New Roman" w:hAnsi="Times New Roman" w:cs="Times New Roman"/>
          <w:sz w:val="28"/>
          <w:szCs w:val="28"/>
          <w:lang w:val="uk-UA" w:eastAsia="ru-RU"/>
        </w:rPr>
        <w:t xml:space="preserve">          </w:t>
      </w:r>
    </w:p>
    <w:p w:rsidR="004D16C9" w:rsidRPr="00876CF4" w:rsidRDefault="004D16C9" w:rsidP="00876CF4">
      <w:pPr>
        <w:spacing w:after="0" w:line="240" w:lineRule="auto"/>
        <w:rPr>
          <w:rFonts w:ascii="Times New Roman" w:eastAsia="Times New Roman" w:hAnsi="Times New Roman" w:cs="Times New Roman"/>
          <w:sz w:val="28"/>
          <w:szCs w:val="28"/>
          <w:lang w:val="uk-UA" w:eastAsia="ru-RU"/>
        </w:rPr>
      </w:pPr>
    </w:p>
    <w:p w:rsidR="00DB1804" w:rsidRPr="00876CF4" w:rsidRDefault="004D16C9" w:rsidP="00876CF4">
      <w:pPr>
        <w:spacing w:after="0" w:line="240" w:lineRule="auto"/>
        <w:rPr>
          <w:lang w:val="uk-UA"/>
        </w:rPr>
      </w:pPr>
      <w:r w:rsidRPr="00876CF4">
        <w:rPr>
          <w:rFonts w:ascii="Times New Roman" w:eastAsia="Times New Roman" w:hAnsi="Times New Roman" w:cs="Times New Roman"/>
          <w:sz w:val="28"/>
          <w:szCs w:val="28"/>
          <w:lang w:val="uk-UA" w:eastAsia="ru-RU"/>
        </w:rPr>
        <w:t xml:space="preserve">             </w:t>
      </w:r>
      <w:r w:rsidR="00DB1804" w:rsidRPr="00876CF4">
        <w:rPr>
          <w:rFonts w:ascii="Times New Roman" w:eastAsia="Times New Roman" w:hAnsi="Times New Roman" w:cs="Times New Roman"/>
          <w:sz w:val="28"/>
          <w:szCs w:val="28"/>
          <w:lang w:val="uk-UA" w:eastAsia="ru-RU"/>
        </w:rPr>
        <w:t xml:space="preserve">  Селищний голова                                              Микола КОБРИНЧУК</w:t>
      </w:r>
    </w:p>
    <w:p w:rsidR="00B82C83" w:rsidRPr="00876CF4" w:rsidRDefault="00C75420">
      <w:pPr>
        <w:rPr>
          <w:lang w:val="uk-UA"/>
        </w:rPr>
      </w:pPr>
    </w:p>
    <w:p w:rsidR="00876CF4" w:rsidRDefault="004D16C9" w:rsidP="004D16C9">
      <w:pPr>
        <w:shd w:val="clear" w:color="auto" w:fill="FFFFFF"/>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4D16C9" w:rsidRPr="00876CF4" w:rsidRDefault="00876CF4" w:rsidP="004D16C9">
      <w:pPr>
        <w:shd w:val="clear" w:color="auto" w:fill="FFFFFF"/>
        <w:spacing w:after="0"/>
        <w:jc w:val="both"/>
        <w:rPr>
          <w:rFonts w:ascii="Times New Roman" w:hAnsi="Times New Roman" w:cs="Times New Roman"/>
          <w:bCs/>
          <w:sz w:val="24"/>
          <w:szCs w:val="24"/>
          <w:lang w:val="uk-UA"/>
        </w:rPr>
      </w:pPr>
      <w:r>
        <w:rPr>
          <w:rFonts w:ascii="Times New Roman" w:hAnsi="Times New Roman" w:cs="Times New Roman"/>
          <w:bCs/>
          <w:sz w:val="28"/>
          <w:szCs w:val="28"/>
          <w:lang w:val="uk-UA"/>
        </w:rPr>
        <w:lastRenderedPageBreak/>
        <w:t xml:space="preserve">                                                                                                            </w:t>
      </w:r>
      <w:r w:rsidR="004D16C9">
        <w:rPr>
          <w:rFonts w:ascii="Times New Roman" w:hAnsi="Times New Roman" w:cs="Times New Roman"/>
          <w:bCs/>
          <w:sz w:val="28"/>
          <w:szCs w:val="28"/>
        </w:rPr>
        <w:t xml:space="preserve">      </w:t>
      </w:r>
      <w:bookmarkStart w:id="0" w:name="_GoBack"/>
      <w:bookmarkEnd w:id="0"/>
      <w:r w:rsidR="004D16C9" w:rsidRPr="00876CF4">
        <w:rPr>
          <w:rFonts w:ascii="Times New Roman" w:hAnsi="Times New Roman" w:cs="Times New Roman"/>
          <w:bCs/>
          <w:sz w:val="24"/>
          <w:szCs w:val="24"/>
          <w:lang w:val="uk-UA"/>
        </w:rPr>
        <w:t>Додаток 1</w:t>
      </w:r>
    </w:p>
    <w:p w:rsidR="004D16C9" w:rsidRPr="00876CF4" w:rsidRDefault="004D16C9" w:rsidP="004D16C9">
      <w:pPr>
        <w:shd w:val="clear" w:color="auto" w:fill="FFFFFF"/>
        <w:spacing w:after="0" w:line="240" w:lineRule="auto"/>
        <w:ind w:left="3540"/>
        <w:jc w:val="right"/>
        <w:rPr>
          <w:rFonts w:ascii="Times New Roman" w:eastAsia="Times New Roman" w:hAnsi="Times New Roman" w:cs="Times New Roman"/>
          <w:iCs/>
          <w:sz w:val="24"/>
          <w:szCs w:val="24"/>
          <w:lang w:val="uk-UA" w:eastAsia="uk-UA"/>
        </w:rPr>
      </w:pPr>
      <w:r w:rsidRPr="00876CF4">
        <w:rPr>
          <w:bCs/>
          <w:sz w:val="24"/>
          <w:szCs w:val="24"/>
          <w:bdr w:val="none" w:sz="0" w:space="0" w:color="auto" w:frame="1"/>
          <w:lang w:val="uk-UA" w:eastAsia="uk-UA"/>
        </w:rPr>
        <w:t>          </w:t>
      </w:r>
      <w:r w:rsidRPr="00876CF4">
        <w:rPr>
          <w:rFonts w:ascii="Times New Roman" w:eastAsia="Times New Roman" w:hAnsi="Times New Roman" w:cs="Times New Roman"/>
          <w:iCs/>
          <w:sz w:val="24"/>
          <w:szCs w:val="24"/>
          <w:lang w:val="uk-UA" w:eastAsia="uk-UA"/>
        </w:rPr>
        <w:t xml:space="preserve">до рішення </w:t>
      </w:r>
      <w:r w:rsidR="00876CF4" w:rsidRPr="00876CF4">
        <w:rPr>
          <w:rFonts w:ascii="Times New Roman" w:eastAsia="Times New Roman" w:hAnsi="Times New Roman" w:cs="Times New Roman"/>
          <w:iCs/>
          <w:sz w:val="24"/>
          <w:szCs w:val="24"/>
          <w:lang w:val="uk-UA" w:eastAsia="uk-UA"/>
        </w:rPr>
        <w:t>18(позачергової)</w:t>
      </w:r>
      <w:r w:rsidRPr="00876CF4">
        <w:rPr>
          <w:rFonts w:ascii="Times New Roman" w:eastAsia="Times New Roman" w:hAnsi="Times New Roman" w:cs="Times New Roman"/>
          <w:iCs/>
          <w:sz w:val="24"/>
          <w:szCs w:val="24"/>
          <w:lang w:val="uk-UA" w:eastAsia="uk-UA"/>
        </w:rPr>
        <w:t xml:space="preserve"> сесії</w:t>
      </w:r>
    </w:p>
    <w:p w:rsidR="004D16C9" w:rsidRPr="00876CF4" w:rsidRDefault="00876CF4" w:rsidP="00876CF4">
      <w:pPr>
        <w:shd w:val="clear" w:color="auto" w:fill="FFFFFF"/>
        <w:spacing w:after="0" w:line="240" w:lineRule="auto"/>
        <w:ind w:left="3540"/>
        <w:jc w:val="center"/>
        <w:rPr>
          <w:rFonts w:ascii="Times New Roman" w:eastAsia="Times New Roman" w:hAnsi="Times New Roman" w:cs="Times New Roman"/>
          <w:iCs/>
          <w:sz w:val="24"/>
          <w:szCs w:val="24"/>
          <w:lang w:val="uk-UA" w:eastAsia="uk-UA"/>
        </w:rPr>
      </w:pPr>
      <w:r w:rsidRPr="00876CF4">
        <w:rPr>
          <w:rFonts w:ascii="Times New Roman" w:eastAsia="Times New Roman" w:hAnsi="Times New Roman" w:cs="Times New Roman"/>
          <w:iCs/>
          <w:sz w:val="24"/>
          <w:szCs w:val="24"/>
          <w:lang w:val="uk-UA" w:eastAsia="uk-UA"/>
        </w:rPr>
        <w:t xml:space="preserve">                          </w:t>
      </w:r>
      <w:r w:rsidR="004D16C9" w:rsidRPr="00876CF4">
        <w:rPr>
          <w:rFonts w:ascii="Times New Roman" w:eastAsia="Times New Roman" w:hAnsi="Times New Roman" w:cs="Times New Roman"/>
          <w:iCs/>
          <w:sz w:val="24"/>
          <w:szCs w:val="24"/>
          <w:lang w:val="uk-UA" w:eastAsia="uk-UA"/>
        </w:rPr>
        <w:t xml:space="preserve">Брацлавської селищної ради </w:t>
      </w:r>
      <w:r w:rsidRPr="00876CF4">
        <w:rPr>
          <w:rFonts w:ascii="Times New Roman" w:eastAsia="Times New Roman" w:hAnsi="Times New Roman" w:cs="Times New Roman"/>
          <w:iCs/>
          <w:sz w:val="24"/>
          <w:szCs w:val="24"/>
          <w:lang w:val="uk-UA" w:eastAsia="uk-UA"/>
        </w:rPr>
        <w:t>8 скликання</w:t>
      </w:r>
    </w:p>
    <w:p w:rsidR="004D16C9" w:rsidRPr="00876CF4" w:rsidRDefault="004D16C9" w:rsidP="004D16C9">
      <w:pPr>
        <w:shd w:val="clear" w:color="auto" w:fill="FFFFFF"/>
        <w:spacing w:after="0" w:line="240" w:lineRule="auto"/>
        <w:ind w:left="3540"/>
        <w:jc w:val="right"/>
        <w:rPr>
          <w:rFonts w:ascii="Times New Roman" w:eastAsia="Times New Roman" w:hAnsi="Times New Roman" w:cs="Times New Roman"/>
          <w:iCs/>
          <w:sz w:val="24"/>
          <w:szCs w:val="24"/>
          <w:lang w:val="uk-UA" w:eastAsia="uk-UA"/>
        </w:rPr>
      </w:pPr>
      <w:r w:rsidRPr="00876CF4">
        <w:rPr>
          <w:rFonts w:ascii="Times New Roman" w:eastAsia="Times New Roman" w:hAnsi="Times New Roman" w:cs="Times New Roman"/>
          <w:iCs/>
          <w:sz w:val="24"/>
          <w:szCs w:val="24"/>
          <w:lang w:val="uk-UA" w:eastAsia="uk-UA"/>
        </w:rPr>
        <w:t>від</w:t>
      </w:r>
      <w:r w:rsidR="00876CF4" w:rsidRPr="00876CF4">
        <w:rPr>
          <w:rFonts w:ascii="Times New Roman" w:eastAsia="Times New Roman" w:hAnsi="Times New Roman" w:cs="Times New Roman"/>
          <w:iCs/>
          <w:sz w:val="24"/>
          <w:szCs w:val="24"/>
          <w:lang w:val="uk-UA" w:eastAsia="uk-UA"/>
        </w:rPr>
        <w:t xml:space="preserve"> 19.10.</w:t>
      </w:r>
      <w:r w:rsidRPr="00876CF4">
        <w:rPr>
          <w:rFonts w:ascii="Times New Roman" w:eastAsia="Times New Roman" w:hAnsi="Times New Roman" w:cs="Times New Roman"/>
          <w:iCs/>
          <w:sz w:val="24"/>
          <w:szCs w:val="24"/>
          <w:lang w:val="uk-UA" w:eastAsia="uk-UA"/>
        </w:rPr>
        <w:t xml:space="preserve">2021 року № </w:t>
      </w:r>
      <w:r w:rsidR="00876CF4" w:rsidRPr="00876CF4">
        <w:rPr>
          <w:rFonts w:ascii="Times New Roman" w:eastAsia="Times New Roman" w:hAnsi="Times New Roman" w:cs="Times New Roman"/>
          <w:iCs/>
          <w:sz w:val="24"/>
          <w:szCs w:val="24"/>
          <w:lang w:val="uk-UA" w:eastAsia="uk-UA"/>
        </w:rPr>
        <w:t>817</w:t>
      </w:r>
    </w:p>
    <w:p w:rsidR="004D16C9" w:rsidRPr="00876CF4" w:rsidRDefault="004D16C9" w:rsidP="004D16C9">
      <w:pPr>
        <w:shd w:val="clear" w:color="auto" w:fill="FFFFFF"/>
        <w:ind w:firstLine="993"/>
        <w:jc w:val="both"/>
        <w:rPr>
          <w:bCs/>
          <w:sz w:val="28"/>
          <w:szCs w:val="28"/>
          <w:bdr w:val="none" w:sz="0" w:space="0" w:color="auto" w:frame="1"/>
          <w:lang w:val="uk-UA" w:eastAsia="uk-UA"/>
        </w:rPr>
      </w:pPr>
      <w:r w:rsidRPr="00876CF4">
        <w:rPr>
          <w:bCs/>
          <w:sz w:val="28"/>
          <w:szCs w:val="28"/>
          <w:bdr w:val="none" w:sz="0" w:space="0" w:color="auto" w:frame="1"/>
          <w:lang w:val="uk-UA" w:eastAsia="uk-UA"/>
        </w:rPr>
        <w:t xml:space="preserve">  </w:t>
      </w:r>
    </w:p>
    <w:p w:rsidR="004D16C9" w:rsidRPr="00876CF4" w:rsidRDefault="004D16C9" w:rsidP="004D16C9">
      <w:pPr>
        <w:shd w:val="clear" w:color="auto" w:fill="FFFFFF"/>
        <w:spacing w:after="0"/>
        <w:jc w:val="center"/>
        <w:rPr>
          <w:rFonts w:ascii="Times New Roman" w:hAnsi="Times New Roman" w:cs="Times New Roman"/>
          <w:b/>
          <w:sz w:val="28"/>
          <w:szCs w:val="28"/>
          <w:lang w:val="uk-UA" w:eastAsia="uk-UA"/>
        </w:rPr>
      </w:pPr>
      <w:r w:rsidRPr="00876CF4">
        <w:rPr>
          <w:rFonts w:ascii="Times New Roman" w:hAnsi="Times New Roman" w:cs="Times New Roman"/>
          <w:b/>
          <w:bCs/>
          <w:sz w:val="28"/>
          <w:szCs w:val="28"/>
          <w:bdr w:val="none" w:sz="0" w:space="0" w:color="auto" w:frame="1"/>
          <w:lang w:val="uk-UA" w:eastAsia="uk-UA"/>
        </w:rPr>
        <w:t>СТРУКТУРА ТА ШТАТНА ЧИСЕЛЬНІСТЬ</w:t>
      </w:r>
    </w:p>
    <w:p w:rsidR="004D16C9" w:rsidRPr="00876CF4" w:rsidRDefault="004D16C9" w:rsidP="004D16C9">
      <w:pPr>
        <w:spacing w:after="0"/>
        <w:ind w:right="567"/>
        <w:jc w:val="center"/>
        <w:rPr>
          <w:rFonts w:ascii="Times New Roman" w:hAnsi="Times New Roman" w:cs="Times New Roman"/>
          <w:b/>
          <w:bCs/>
          <w:sz w:val="28"/>
          <w:szCs w:val="28"/>
          <w:lang w:val="uk-UA"/>
        </w:rPr>
      </w:pPr>
      <w:r w:rsidRPr="00876CF4">
        <w:rPr>
          <w:rFonts w:ascii="Times New Roman" w:hAnsi="Times New Roman" w:cs="Times New Roman"/>
          <w:b/>
          <w:bCs/>
          <w:sz w:val="28"/>
          <w:szCs w:val="28"/>
          <w:lang w:val="uk-UA"/>
        </w:rPr>
        <w:t>Комунального закладу</w:t>
      </w:r>
    </w:p>
    <w:p w:rsidR="004D16C9" w:rsidRPr="00876CF4" w:rsidRDefault="004D16C9" w:rsidP="004D16C9">
      <w:pPr>
        <w:spacing w:after="0"/>
        <w:ind w:right="567"/>
        <w:jc w:val="center"/>
        <w:rPr>
          <w:rFonts w:ascii="Times New Roman" w:hAnsi="Times New Roman" w:cs="Times New Roman"/>
          <w:b/>
          <w:bCs/>
          <w:sz w:val="28"/>
          <w:szCs w:val="28"/>
          <w:lang w:val="uk-UA"/>
        </w:rPr>
      </w:pPr>
      <w:r w:rsidRPr="00876CF4">
        <w:rPr>
          <w:rFonts w:ascii="Times New Roman" w:hAnsi="Times New Roman" w:cs="Times New Roman"/>
          <w:b/>
          <w:bCs/>
          <w:sz w:val="28"/>
          <w:szCs w:val="28"/>
          <w:lang w:val="uk-UA"/>
        </w:rPr>
        <w:t xml:space="preserve"> «Мистецька школа Брацлавської селищної ради»</w:t>
      </w:r>
    </w:p>
    <w:p w:rsidR="004D16C9" w:rsidRPr="00EF6A69" w:rsidRDefault="004D16C9" w:rsidP="004D16C9">
      <w:pPr>
        <w:ind w:right="567"/>
        <w:jc w:val="center"/>
        <w:rPr>
          <w:bCs/>
          <w:sz w:val="28"/>
          <w:szCs w:val="28"/>
        </w:rPr>
      </w:pPr>
    </w:p>
    <w:tbl>
      <w:tblPr>
        <w:tblStyle w:val="11"/>
        <w:tblW w:w="0" w:type="auto"/>
        <w:tblLook w:val="04A0" w:firstRow="1" w:lastRow="0" w:firstColumn="1" w:lastColumn="0" w:noHBand="0" w:noVBand="1"/>
      </w:tblPr>
      <w:tblGrid>
        <w:gridCol w:w="846"/>
        <w:gridCol w:w="5384"/>
        <w:gridCol w:w="2554"/>
      </w:tblGrid>
      <w:tr w:rsidR="004D16C9" w:rsidRPr="00EF6A69" w:rsidTr="00A61391">
        <w:tc>
          <w:tcPr>
            <w:tcW w:w="846" w:type="dxa"/>
          </w:tcPr>
          <w:p w:rsidR="004D16C9" w:rsidRPr="00EF6A69" w:rsidRDefault="004D16C9" w:rsidP="00A61391">
            <w:pPr>
              <w:rPr>
                <w:b/>
                <w:lang w:eastAsia="uk-UA"/>
              </w:rPr>
            </w:pPr>
            <w:r w:rsidRPr="00EF6A69">
              <w:rPr>
                <w:b/>
                <w:lang w:eastAsia="uk-UA"/>
              </w:rPr>
              <w:t>№ з/п</w:t>
            </w:r>
          </w:p>
        </w:tc>
        <w:tc>
          <w:tcPr>
            <w:tcW w:w="5384" w:type="dxa"/>
          </w:tcPr>
          <w:p w:rsidR="004D16C9" w:rsidRPr="00EF6A69" w:rsidRDefault="004D16C9" w:rsidP="00A61391">
            <w:pPr>
              <w:rPr>
                <w:b/>
                <w:lang w:eastAsia="uk-UA"/>
              </w:rPr>
            </w:pPr>
            <w:r w:rsidRPr="00EF6A69">
              <w:rPr>
                <w:b/>
                <w:lang w:eastAsia="uk-UA"/>
              </w:rPr>
              <w:t>Посада</w:t>
            </w:r>
          </w:p>
        </w:tc>
        <w:tc>
          <w:tcPr>
            <w:tcW w:w="2554" w:type="dxa"/>
          </w:tcPr>
          <w:p w:rsidR="004D16C9" w:rsidRPr="00EF6A69" w:rsidRDefault="004D16C9" w:rsidP="00A61391">
            <w:pPr>
              <w:rPr>
                <w:b/>
                <w:lang w:eastAsia="uk-UA"/>
              </w:rPr>
            </w:pPr>
            <w:r w:rsidRPr="00EF6A69">
              <w:rPr>
                <w:b/>
                <w:lang w:eastAsia="uk-UA"/>
              </w:rPr>
              <w:t>Кількість штатних одиниць</w:t>
            </w:r>
          </w:p>
        </w:tc>
      </w:tr>
      <w:tr w:rsidR="004D16C9" w:rsidRPr="00EF6A69" w:rsidTr="00A61391">
        <w:tc>
          <w:tcPr>
            <w:tcW w:w="846" w:type="dxa"/>
          </w:tcPr>
          <w:p w:rsidR="004D16C9" w:rsidRPr="00EF6A69" w:rsidRDefault="004D16C9" w:rsidP="00A61391">
            <w:pPr>
              <w:rPr>
                <w:lang w:eastAsia="uk-UA"/>
              </w:rPr>
            </w:pPr>
            <w:r w:rsidRPr="00EF6A69">
              <w:rPr>
                <w:lang w:eastAsia="uk-UA"/>
              </w:rPr>
              <w:t>1.</w:t>
            </w:r>
          </w:p>
        </w:tc>
        <w:tc>
          <w:tcPr>
            <w:tcW w:w="5384" w:type="dxa"/>
          </w:tcPr>
          <w:p w:rsidR="004D16C9" w:rsidRPr="00EF6A69" w:rsidRDefault="004D16C9" w:rsidP="00A61391">
            <w:pPr>
              <w:rPr>
                <w:lang w:eastAsia="uk-UA"/>
              </w:rPr>
            </w:pPr>
            <w:r w:rsidRPr="00EF6A69">
              <w:rPr>
                <w:lang w:eastAsia="uk-UA"/>
              </w:rPr>
              <w:t>Директор</w:t>
            </w:r>
          </w:p>
        </w:tc>
        <w:tc>
          <w:tcPr>
            <w:tcW w:w="2554" w:type="dxa"/>
          </w:tcPr>
          <w:p w:rsidR="004D16C9" w:rsidRPr="00EF6A69" w:rsidRDefault="004D16C9" w:rsidP="00A61391">
            <w:pPr>
              <w:rPr>
                <w:lang w:eastAsia="uk-UA"/>
              </w:rPr>
            </w:pPr>
            <w:r w:rsidRPr="00EF6A69">
              <w:rPr>
                <w:lang w:eastAsia="uk-UA"/>
              </w:rPr>
              <w:t>1</w:t>
            </w:r>
          </w:p>
        </w:tc>
      </w:tr>
      <w:tr w:rsidR="004D16C9" w:rsidRPr="00EF6A69" w:rsidTr="00A61391">
        <w:tc>
          <w:tcPr>
            <w:tcW w:w="846" w:type="dxa"/>
          </w:tcPr>
          <w:p w:rsidR="004D16C9" w:rsidRPr="00EF6A69" w:rsidRDefault="004D16C9" w:rsidP="00A61391">
            <w:pPr>
              <w:rPr>
                <w:lang w:eastAsia="uk-UA"/>
              </w:rPr>
            </w:pPr>
            <w:r w:rsidRPr="00EF6A69">
              <w:rPr>
                <w:lang w:eastAsia="uk-UA"/>
              </w:rPr>
              <w:t>2.</w:t>
            </w:r>
          </w:p>
        </w:tc>
        <w:tc>
          <w:tcPr>
            <w:tcW w:w="5384" w:type="dxa"/>
          </w:tcPr>
          <w:p w:rsidR="004D16C9" w:rsidRPr="00EF6A69" w:rsidRDefault="004D16C9" w:rsidP="00A61391">
            <w:pPr>
              <w:rPr>
                <w:lang w:eastAsia="uk-UA"/>
              </w:rPr>
            </w:pPr>
            <w:r w:rsidRPr="00EF6A69">
              <w:rPr>
                <w:lang w:eastAsia="uk-UA"/>
              </w:rPr>
              <w:t xml:space="preserve">Викладач </w:t>
            </w:r>
          </w:p>
        </w:tc>
        <w:tc>
          <w:tcPr>
            <w:tcW w:w="2554" w:type="dxa"/>
          </w:tcPr>
          <w:p w:rsidR="004D16C9" w:rsidRPr="00EF6A69" w:rsidRDefault="004D16C9" w:rsidP="00A61391">
            <w:pPr>
              <w:rPr>
                <w:lang w:eastAsia="uk-UA"/>
              </w:rPr>
            </w:pPr>
            <w:r w:rsidRPr="00EF6A69">
              <w:rPr>
                <w:lang w:eastAsia="uk-UA"/>
              </w:rPr>
              <w:t>6</w:t>
            </w:r>
          </w:p>
        </w:tc>
      </w:tr>
      <w:tr w:rsidR="004D16C9" w:rsidRPr="00EF6A69" w:rsidTr="00A61391">
        <w:tc>
          <w:tcPr>
            <w:tcW w:w="846" w:type="dxa"/>
          </w:tcPr>
          <w:p w:rsidR="004D16C9" w:rsidRPr="00EF6A69" w:rsidRDefault="004D16C9" w:rsidP="00A61391">
            <w:pPr>
              <w:rPr>
                <w:lang w:eastAsia="uk-UA"/>
              </w:rPr>
            </w:pPr>
            <w:r w:rsidRPr="00EF6A69">
              <w:rPr>
                <w:lang w:eastAsia="uk-UA"/>
              </w:rPr>
              <w:t>3.</w:t>
            </w:r>
          </w:p>
        </w:tc>
        <w:tc>
          <w:tcPr>
            <w:tcW w:w="5384" w:type="dxa"/>
          </w:tcPr>
          <w:p w:rsidR="004D16C9" w:rsidRPr="00EF6A69" w:rsidRDefault="004D16C9" w:rsidP="00A61391">
            <w:pPr>
              <w:rPr>
                <w:lang w:eastAsia="uk-UA"/>
              </w:rPr>
            </w:pPr>
            <w:r w:rsidRPr="00EF6A69">
              <w:rPr>
                <w:lang w:eastAsia="uk-UA"/>
              </w:rPr>
              <w:t>Бухгалтер</w:t>
            </w:r>
          </w:p>
        </w:tc>
        <w:tc>
          <w:tcPr>
            <w:tcW w:w="2554" w:type="dxa"/>
          </w:tcPr>
          <w:p w:rsidR="004D16C9" w:rsidRPr="00EF6A69" w:rsidRDefault="004D16C9" w:rsidP="00A61391">
            <w:pPr>
              <w:rPr>
                <w:lang w:eastAsia="uk-UA"/>
              </w:rPr>
            </w:pPr>
            <w:r>
              <w:rPr>
                <w:lang w:eastAsia="uk-UA"/>
              </w:rPr>
              <w:t>0,5</w:t>
            </w:r>
          </w:p>
        </w:tc>
      </w:tr>
      <w:tr w:rsidR="004D16C9" w:rsidRPr="00EF6A69" w:rsidTr="00876CF4">
        <w:tc>
          <w:tcPr>
            <w:tcW w:w="846" w:type="dxa"/>
            <w:tcBorders>
              <w:bottom w:val="single" w:sz="4" w:space="0" w:color="auto"/>
            </w:tcBorders>
          </w:tcPr>
          <w:p w:rsidR="004D16C9" w:rsidRPr="00EF6A69" w:rsidRDefault="004D16C9" w:rsidP="00A61391">
            <w:pPr>
              <w:rPr>
                <w:lang w:eastAsia="uk-UA"/>
              </w:rPr>
            </w:pPr>
            <w:r w:rsidRPr="00EF6A69">
              <w:rPr>
                <w:lang w:eastAsia="uk-UA"/>
              </w:rPr>
              <w:t>4.</w:t>
            </w:r>
          </w:p>
        </w:tc>
        <w:tc>
          <w:tcPr>
            <w:tcW w:w="5384" w:type="dxa"/>
            <w:tcBorders>
              <w:bottom w:val="single" w:sz="4" w:space="0" w:color="auto"/>
            </w:tcBorders>
          </w:tcPr>
          <w:p w:rsidR="004D16C9" w:rsidRPr="00EF6A69" w:rsidRDefault="004D16C9" w:rsidP="00A61391">
            <w:pPr>
              <w:rPr>
                <w:lang w:eastAsia="uk-UA"/>
              </w:rPr>
            </w:pPr>
            <w:r w:rsidRPr="00EF6A69">
              <w:rPr>
                <w:lang w:eastAsia="uk-UA"/>
              </w:rPr>
              <w:t>Технічний працівник</w:t>
            </w:r>
          </w:p>
        </w:tc>
        <w:tc>
          <w:tcPr>
            <w:tcW w:w="2554" w:type="dxa"/>
          </w:tcPr>
          <w:p w:rsidR="004D16C9" w:rsidRPr="00EF6A69" w:rsidRDefault="00876CF4" w:rsidP="00A61391">
            <w:pPr>
              <w:rPr>
                <w:lang w:eastAsia="uk-UA"/>
              </w:rPr>
            </w:pPr>
            <w:r>
              <w:rPr>
                <w:lang w:eastAsia="uk-UA"/>
              </w:rPr>
              <w:t>0,5</w:t>
            </w:r>
          </w:p>
        </w:tc>
      </w:tr>
      <w:tr w:rsidR="004D16C9" w:rsidRPr="00EF6A69" w:rsidTr="00876CF4">
        <w:tc>
          <w:tcPr>
            <w:tcW w:w="846" w:type="dxa"/>
            <w:tcBorders>
              <w:bottom w:val="single" w:sz="4" w:space="0" w:color="auto"/>
            </w:tcBorders>
          </w:tcPr>
          <w:p w:rsidR="004D16C9" w:rsidRPr="00EF6A69" w:rsidRDefault="004D16C9" w:rsidP="00A61391">
            <w:pPr>
              <w:rPr>
                <w:b/>
                <w:bCs/>
              </w:rPr>
            </w:pPr>
          </w:p>
        </w:tc>
        <w:tc>
          <w:tcPr>
            <w:tcW w:w="5384" w:type="dxa"/>
            <w:tcBorders>
              <w:bottom w:val="single" w:sz="4" w:space="0" w:color="auto"/>
            </w:tcBorders>
          </w:tcPr>
          <w:p w:rsidR="004D16C9" w:rsidRPr="00EF6A69" w:rsidRDefault="004D16C9" w:rsidP="00A61391">
            <w:pPr>
              <w:rPr>
                <w:b/>
                <w:bCs/>
              </w:rPr>
            </w:pPr>
            <w:r w:rsidRPr="00EF6A69">
              <w:rPr>
                <w:b/>
                <w:bCs/>
              </w:rPr>
              <w:t>ВСЬОГО:</w:t>
            </w:r>
          </w:p>
        </w:tc>
        <w:tc>
          <w:tcPr>
            <w:tcW w:w="2554" w:type="dxa"/>
          </w:tcPr>
          <w:p w:rsidR="004D16C9" w:rsidRPr="00EF6A69" w:rsidRDefault="00876CF4" w:rsidP="00A61391">
            <w:pPr>
              <w:rPr>
                <w:b/>
                <w:bCs/>
              </w:rPr>
            </w:pPr>
            <w:r>
              <w:rPr>
                <w:b/>
                <w:bCs/>
              </w:rPr>
              <w:t>8</w:t>
            </w:r>
          </w:p>
        </w:tc>
      </w:tr>
    </w:tbl>
    <w:p w:rsidR="004D16C9" w:rsidRPr="00EF6A69" w:rsidRDefault="004D16C9" w:rsidP="004D16C9">
      <w:pPr>
        <w:shd w:val="clear" w:color="auto" w:fill="FFFFFF"/>
        <w:jc w:val="center"/>
        <w:rPr>
          <w:bCs/>
          <w:sz w:val="28"/>
          <w:szCs w:val="28"/>
        </w:rPr>
      </w:pPr>
    </w:p>
    <w:p w:rsidR="004D16C9" w:rsidRPr="00EF6A69" w:rsidRDefault="004D16C9" w:rsidP="004D16C9">
      <w:pPr>
        <w:shd w:val="clear" w:color="auto" w:fill="FFFFFF"/>
        <w:ind w:firstLine="993"/>
        <w:jc w:val="center"/>
        <w:rPr>
          <w:bCs/>
          <w:sz w:val="28"/>
          <w:szCs w:val="28"/>
        </w:rPr>
      </w:pPr>
    </w:p>
    <w:p w:rsidR="004D16C9" w:rsidRPr="00876CF4" w:rsidRDefault="004D16C9" w:rsidP="004D16C9">
      <w:pPr>
        <w:tabs>
          <w:tab w:val="left" w:pos="3285"/>
        </w:tabs>
        <w:spacing w:after="0" w:line="240" w:lineRule="auto"/>
        <w:rPr>
          <w:rFonts w:ascii="Times New Roman" w:eastAsia="Times New Roman" w:hAnsi="Times New Roman" w:cs="Times New Roman"/>
          <w:b/>
          <w:sz w:val="28"/>
          <w:szCs w:val="28"/>
          <w:lang w:val="uk-UA" w:eastAsia="ru-RU"/>
        </w:rPr>
      </w:pPr>
      <w:r w:rsidRPr="00876CF4">
        <w:rPr>
          <w:sz w:val="28"/>
          <w:szCs w:val="28"/>
          <w:lang w:val="uk-UA"/>
        </w:rPr>
        <w:t xml:space="preserve">      </w:t>
      </w:r>
      <w:r w:rsidRPr="00876CF4">
        <w:rPr>
          <w:rFonts w:ascii="Times New Roman" w:hAnsi="Times New Roman" w:cs="Times New Roman"/>
          <w:sz w:val="28"/>
          <w:szCs w:val="28"/>
          <w:lang w:val="uk-UA"/>
        </w:rPr>
        <w:t xml:space="preserve">Секретар селищної ради </w:t>
      </w:r>
      <w:r w:rsidRPr="00876CF4">
        <w:rPr>
          <w:rFonts w:ascii="Times New Roman" w:hAnsi="Times New Roman" w:cs="Times New Roman"/>
          <w:sz w:val="28"/>
          <w:szCs w:val="28"/>
          <w:lang w:val="uk-UA"/>
        </w:rPr>
        <w:tab/>
      </w:r>
      <w:r w:rsidRPr="00876CF4">
        <w:rPr>
          <w:rFonts w:ascii="Times New Roman" w:hAnsi="Times New Roman" w:cs="Times New Roman"/>
          <w:sz w:val="28"/>
          <w:szCs w:val="28"/>
          <w:lang w:val="uk-UA"/>
        </w:rPr>
        <w:tab/>
      </w:r>
      <w:r w:rsidRPr="00876CF4">
        <w:rPr>
          <w:rFonts w:ascii="Times New Roman" w:hAnsi="Times New Roman" w:cs="Times New Roman"/>
          <w:sz w:val="28"/>
          <w:szCs w:val="28"/>
          <w:lang w:val="uk-UA"/>
        </w:rPr>
        <w:tab/>
      </w:r>
      <w:r w:rsidR="00876CF4" w:rsidRPr="00876CF4">
        <w:rPr>
          <w:rFonts w:ascii="Times New Roman" w:hAnsi="Times New Roman" w:cs="Times New Roman"/>
          <w:sz w:val="28"/>
          <w:szCs w:val="28"/>
          <w:lang w:val="uk-UA"/>
        </w:rPr>
        <w:t xml:space="preserve">                  Тетяна НЕПИЙВОДА</w:t>
      </w:r>
    </w:p>
    <w:p w:rsidR="004D16C9" w:rsidRPr="00876CF4" w:rsidRDefault="004D16C9">
      <w:pPr>
        <w:rPr>
          <w:lang w:val="uk-UA"/>
        </w:rPr>
      </w:pPr>
    </w:p>
    <w:sectPr w:rsidR="004D16C9" w:rsidRPr="00876CF4" w:rsidSect="00DB1804">
      <w:pgSz w:w="11900" w:h="16840" w:code="9"/>
      <w:pgMar w:top="1134" w:right="850" w:bottom="1134"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20" w:rsidRDefault="00C75420" w:rsidP="00876CF4">
      <w:pPr>
        <w:spacing w:after="0" w:line="240" w:lineRule="auto"/>
      </w:pPr>
      <w:r>
        <w:separator/>
      </w:r>
    </w:p>
  </w:endnote>
  <w:endnote w:type="continuationSeparator" w:id="0">
    <w:p w:rsidR="00C75420" w:rsidRDefault="00C75420" w:rsidP="0087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20" w:rsidRDefault="00C75420" w:rsidP="00876CF4">
      <w:pPr>
        <w:spacing w:after="0" w:line="240" w:lineRule="auto"/>
      </w:pPr>
      <w:r>
        <w:separator/>
      </w:r>
    </w:p>
  </w:footnote>
  <w:footnote w:type="continuationSeparator" w:id="0">
    <w:p w:rsidR="00C75420" w:rsidRDefault="00C75420" w:rsidP="00876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F6995"/>
    <w:multiLevelType w:val="multilevel"/>
    <w:tmpl w:val="C07A7BBC"/>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4E4D12F5"/>
    <w:multiLevelType w:val="multilevel"/>
    <w:tmpl w:val="B742D5B4"/>
    <w:lvl w:ilvl="0">
      <w:start w:val="1"/>
      <w:numFmt w:val="decimal"/>
      <w:lvlText w:val="%1."/>
      <w:lvlJc w:val="left"/>
      <w:pPr>
        <w:ind w:left="720" w:hanging="360"/>
      </w:pPr>
      <w:rPr>
        <w:rFonts w:asciiTheme="minorHAnsi" w:hAnsiTheme="minorHAnsi" w:cstheme="minorBidi"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88B6F29"/>
    <w:multiLevelType w:val="hybridMultilevel"/>
    <w:tmpl w:val="DECA9B5E"/>
    <w:lvl w:ilvl="0" w:tplc="3B8A73E6">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EC66AC9"/>
    <w:multiLevelType w:val="multilevel"/>
    <w:tmpl w:val="C07A7BBC"/>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4"/>
    <w:rsid w:val="00145805"/>
    <w:rsid w:val="004D16C9"/>
    <w:rsid w:val="00876CF4"/>
    <w:rsid w:val="00A41B97"/>
    <w:rsid w:val="00AD5B21"/>
    <w:rsid w:val="00AE58C6"/>
    <w:rsid w:val="00C75420"/>
    <w:rsid w:val="00D939DE"/>
    <w:rsid w:val="00DB1804"/>
    <w:rsid w:val="00E55E4B"/>
    <w:rsid w:val="00F1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2E5260-793D-4EEC-9FC8-9ED0EB8B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804"/>
    <w:pPr>
      <w:ind w:left="720"/>
      <w:contextualSpacing/>
    </w:pPr>
  </w:style>
  <w:style w:type="table" w:customStyle="1" w:styleId="11">
    <w:name w:val="Сетка таблицы11"/>
    <w:basedOn w:val="a1"/>
    <w:next w:val="a4"/>
    <w:uiPriority w:val="39"/>
    <w:rsid w:val="004D16C9"/>
    <w:pPr>
      <w:spacing w:after="0" w:line="240" w:lineRule="auto"/>
    </w:pPr>
    <w:rPr>
      <w:rFonts w:ascii="Times New Roman" w:eastAsia="Calibri" w:hAnsi="Times New Roman" w:cs="Times New Roman"/>
      <w:sz w:val="28"/>
      <w:szCs w:val="28"/>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4D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D1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16C9"/>
    <w:rPr>
      <w:rFonts w:ascii="Segoe UI" w:hAnsi="Segoe UI" w:cs="Segoe UI"/>
      <w:sz w:val="18"/>
      <w:szCs w:val="18"/>
    </w:rPr>
  </w:style>
  <w:style w:type="paragraph" w:styleId="a7">
    <w:name w:val="header"/>
    <w:basedOn w:val="a"/>
    <w:link w:val="a8"/>
    <w:uiPriority w:val="99"/>
    <w:unhideWhenUsed/>
    <w:rsid w:val="00876C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6CF4"/>
  </w:style>
  <w:style w:type="paragraph" w:styleId="a9">
    <w:name w:val="footer"/>
    <w:basedOn w:val="a"/>
    <w:link w:val="aa"/>
    <w:uiPriority w:val="99"/>
    <w:unhideWhenUsed/>
    <w:rsid w:val="00876C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2021-10-23T05:42:00Z</cp:lastPrinted>
  <dcterms:created xsi:type="dcterms:W3CDTF">2021-10-19T09:37:00Z</dcterms:created>
  <dcterms:modified xsi:type="dcterms:W3CDTF">2021-10-23T05:43:00Z</dcterms:modified>
</cp:coreProperties>
</file>