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0C" w:rsidRDefault="00FD580C" w:rsidP="00FD580C">
      <w:pPr>
        <w:framePr w:hSpace="141" w:wrap="around" w:vAnchor="text" w:hAnchor="page" w:x="5950" w:y="-158"/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97266179" r:id="rId6"/>
        </w:object>
      </w:r>
    </w:p>
    <w:p w:rsidR="00FD580C" w:rsidRDefault="00FD580C" w:rsidP="00FD580C">
      <w:pPr>
        <w:pStyle w:val="1"/>
        <w:rPr>
          <w:b/>
          <w:spacing w:val="84"/>
          <w:szCs w:val="32"/>
          <w:lang w:val="ru-RU"/>
        </w:rPr>
      </w:pPr>
    </w:p>
    <w:p w:rsidR="00FD580C" w:rsidRDefault="00FD580C" w:rsidP="00FD580C">
      <w:pPr>
        <w:pStyle w:val="1"/>
        <w:rPr>
          <w:b/>
          <w:spacing w:val="84"/>
          <w:szCs w:val="32"/>
          <w:lang w:val="ru-RU"/>
        </w:rPr>
      </w:pPr>
    </w:p>
    <w:p w:rsidR="00FD580C" w:rsidRDefault="00FD580C" w:rsidP="00FD580C">
      <w:pPr>
        <w:pStyle w:val="1"/>
        <w:rPr>
          <w:b/>
          <w:spacing w:val="84"/>
          <w:szCs w:val="32"/>
          <w:lang w:val="ru-RU"/>
        </w:rPr>
      </w:pPr>
      <w:r>
        <w:rPr>
          <w:b/>
          <w:spacing w:val="84"/>
          <w:szCs w:val="32"/>
          <w:lang w:val="ru-RU"/>
        </w:rPr>
        <w:t xml:space="preserve">                         </w:t>
      </w:r>
    </w:p>
    <w:p w:rsidR="00FD580C" w:rsidRDefault="00FD580C" w:rsidP="00FD580C">
      <w:pPr>
        <w:pStyle w:val="1"/>
        <w:rPr>
          <w:b/>
          <w:szCs w:val="32"/>
          <w:lang w:val="ru-RU"/>
        </w:rPr>
      </w:pPr>
      <w:r>
        <w:rPr>
          <w:b/>
          <w:spacing w:val="84"/>
          <w:szCs w:val="32"/>
          <w:lang w:val="ru-RU"/>
        </w:rPr>
        <w:t>УКРАЇНА</w:t>
      </w:r>
    </w:p>
    <w:p w:rsidR="00FD580C" w:rsidRDefault="00FD580C" w:rsidP="00FD580C">
      <w:pPr>
        <w:pStyle w:val="2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Фінансовий відділ Брацлавської  селищної ради</w:t>
      </w:r>
    </w:p>
    <w:p w:rsidR="00FD580C" w:rsidRDefault="00FD580C" w:rsidP="00FD580C">
      <w:pPr>
        <w:pStyle w:val="3"/>
        <w:rPr>
          <w:sz w:val="24"/>
          <w:szCs w:val="24"/>
        </w:rPr>
      </w:pPr>
      <w:proofErr w:type="spellStart"/>
      <w:r>
        <w:t>Немирівського</w:t>
      </w:r>
      <w:proofErr w:type="spellEnd"/>
      <w:r>
        <w:t xml:space="preserve"> району Вінницької області</w:t>
      </w:r>
    </w:p>
    <w:tbl>
      <w:tblPr>
        <w:tblW w:w="0" w:type="auto"/>
        <w:tblInd w:w="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483"/>
      </w:tblGrid>
      <w:tr w:rsidR="00FD580C" w:rsidRPr="0085433C" w:rsidTr="004C408C">
        <w:trPr>
          <w:trHeight w:val="256"/>
        </w:trPr>
        <w:tc>
          <w:tcPr>
            <w:tcW w:w="9483" w:type="dxa"/>
            <w:tcBorders>
              <w:left w:val="nil"/>
              <w:bottom w:val="nil"/>
              <w:right w:val="nil"/>
            </w:tcBorders>
          </w:tcPr>
          <w:p w:rsidR="00FD580C" w:rsidRDefault="00FD580C" w:rsidP="004C408C">
            <w:pPr>
              <w:ind w:left="20"/>
              <w:rPr>
                <w:b/>
                <w:sz w:val="24"/>
                <w:szCs w:val="24"/>
              </w:rPr>
            </w:pPr>
          </w:p>
        </w:tc>
      </w:tr>
    </w:tbl>
    <w:p w:rsidR="00FD580C" w:rsidRDefault="00FD580C" w:rsidP="00FD580C">
      <w:pPr>
        <w:pStyle w:val="1"/>
        <w:tabs>
          <w:tab w:val="left" w:pos="5790"/>
          <w:tab w:val="left" w:pos="6375"/>
          <w:tab w:val="right" w:pos="9639"/>
        </w:tabs>
        <w:spacing w:line="360" w:lineRule="auto"/>
        <w:jc w:val="left"/>
        <w:rPr>
          <w:sz w:val="24"/>
          <w:szCs w:val="24"/>
          <w:lang w:val="ru-RU"/>
        </w:rPr>
      </w:pPr>
    </w:p>
    <w:p w:rsidR="00FD580C" w:rsidRPr="00A24F0D" w:rsidRDefault="00FD580C" w:rsidP="00FD580C">
      <w:pPr>
        <w:pStyle w:val="1"/>
        <w:tabs>
          <w:tab w:val="left" w:pos="5790"/>
          <w:tab w:val="left" w:pos="6375"/>
          <w:tab w:val="right" w:pos="9639"/>
        </w:tabs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НАКАЗ</w:t>
      </w:r>
    </w:p>
    <w:p w:rsidR="00FD580C" w:rsidRDefault="00FD580C" w:rsidP="00FD580C">
      <w:pPr>
        <w:pStyle w:val="1"/>
        <w:tabs>
          <w:tab w:val="left" w:pos="5790"/>
          <w:tab w:val="left" w:pos="6375"/>
          <w:tab w:val="right" w:pos="9639"/>
        </w:tabs>
        <w:spacing w:line="360" w:lineRule="auto"/>
        <w:jc w:val="left"/>
        <w:rPr>
          <w:sz w:val="24"/>
          <w:szCs w:val="24"/>
          <w:lang w:val="ru-RU"/>
        </w:rPr>
      </w:pPr>
    </w:p>
    <w:p w:rsidR="00FD580C" w:rsidRPr="00093A25" w:rsidRDefault="00FD580C" w:rsidP="00FD580C">
      <w:pPr>
        <w:pStyle w:val="1"/>
        <w:tabs>
          <w:tab w:val="left" w:pos="5790"/>
          <w:tab w:val="left" w:pos="6375"/>
          <w:tab w:val="right" w:pos="9639"/>
        </w:tabs>
        <w:spacing w:line="360" w:lineRule="auto"/>
        <w:jc w:val="left"/>
        <w:rPr>
          <w:sz w:val="28"/>
          <w:szCs w:val="28"/>
        </w:rPr>
      </w:pPr>
      <w:r w:rsidRPr="00093A25">
        <w:rPr>
          <w:sz w:val="28"/>
          <w:szCs w:val="28"/>
          <w:lang w:val="ru-RU"/>
        </w:rPr>
        <w:t xml:space="preserve">8   </w:t>
      </w:r>
      <w:proofErr w:type="spellStart"/>
      <w:r w:rsidRPr="00093A25">
        <w:rPr>
          <w:sz w:val="28"/>
          <w:szCs w:val="28"/>
          <w:lang w:val="ru-RU"/>
        </w:rPr>
        <w:t>жовтня</w:t>
      </w:r>
      <w:proofErr w:type="spellEnd"/>
      <w:r w:rsidRPr="00093A25">
        <w:rPr>
          <w:sz w:val="28"/>
          <w:szCs w:val="28"/>
          <w:lang w:val="ru-RU"/>
        </w:rPr>
        <w:t xml:space="preserve"> 2021 року                               </w:t>
      </w:r>
      <w:proofErr w:type="spellStart"/>
      <w:r w:rsidRPr="00093A25">
        <w:rPr>
          <w:sz w:val="28"/>
          <w:szCs w:val="28"/>
          <w:lang w:val="ru-RU"/>
        </w:rPr>
        <w:t>смт</w:t>
      </w:r>
      <w:proofErr w:type="spellEnd"/>
      <w:r w:rsidRPr="00093A25">
        <w:rPr>
          <w:sz w:val="28"/>
          <w:szCs w:val="28"/>
          <w:lang w:val="ru-RU"/>
        </w:rPr>
        <w:t xml:space="preserve">. Брацлав                              № </w:t>
      </w:r>
      <w:r w:rsidR="00EF01CB" w:rsidRPr="00093A25">
        <w:rPr>
          <w:sz w:val="28"/>
          <w:szCs w:val="28"/>
        </w:rPr>
        <w:t>12</w:t>
      </w:r>
    </w:p>
    <w:p w:rsidR="00FD580C" w:rsidRPr="00FE1956" w:rsidRDefault="00FD580C" w:rsidP="00FD580C">
      <w:pPr>
        <w:tabs>
          <w:tab w:val="left" w:pos="5910"/>
        </w:tabs>
        <w:rPr>
          <w:sz w:val="24"/>
          <w:szCs w:val="24"/>
        </w:rPr>
      </w:pPr>
      <w:r w:rsidRPr="00FE1956">
        <w:rPr>
          <w:sz w:val="24"/>
          <w:szCs w:val="24"/>
        </w:rPr>
        <w:tab/>
      </w:r>
    </w:p>
    <w:p w:rsidR="00FD580C" w:rsidRPr="00B066F4" w:rsidRDefault="00FD580C" w:rsidP="00FD580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066F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066F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066F4">
        <w:rPr>
          <w:rFonts w:ascii="Times New Roman" w:hAnsi="Times New Roman"/>
          <w:sz w:val="28"/>
          <w:szCs w:val="28"/>
        </w:rPr>
        <w:t xml:space="preserve"> </w:t>
      </w:r>
      <w:r w:rsidRPr="00B066F4">
        <w:rPr>
          <w:rFonts w:ascii="Times New Roman" w:hAnsi="Times New Roman"/>
          <w:sz w:val="28"/>
          <w:szCs w:val="28"/>
          <w:lang w:val="uk-UA"/>
        </w:rPr>
        <w:t xml:space="preserve"> Інструкції з                                                                             </w:t>
      </w:r>
      <w:proofErr w:type="gramStart"/>
      <w:r w:rsidRPr="00B066F4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B066F4">
        <w:rPr>
          <w:rFonts w:ascii="Times New Roman" w:hAnsi="Times New Roman"/>
          <w:sz w:val="28"/>
          <w:szCs w:val="28"/>
          <w:lang w:val="uk-UA"/>
        </w:rPr>
        <w:t>ідготовки бюджетних запитів</w:t>
      </w:r>
    </w:p>
    <w:p w:rsidR="00FD580C" w:rsidRPr="00B066F4" w:rsidRDefault="00FD580C" w:rsidP="00FD580C">
      <w:pPr>
        <w:pStyle w:val="a3"/>
        <w:rPr>
          <w:rFonts w:ascii="Times New Roman" w:hAnsi="Times New Roman"/>
          <w:sz w:val="28"/>
          <w:szCs w:val="28"/>
        </w:rPr>
      </w:pPr>
      <w:r w:rsidRPr="00B066F4">
        <w:rPr>
          <w:rFonts w:ascii="Times New Roman" w:hAnsi="Times New Roman"/>
          <w:sz w:val="28"/>
          <w:szCs w:val="28"/>
          <w:lang w:val="uk-UA"/>
        </w:rPr>
        <w:t xml:space="preserve">головними розпорядниками                                                                                           бюджетних коштів до </w:t>
      </w:r>
      <w:proofErr w:type="spellStart"/>
      <w:r w:rsidRPr="00B066F4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</w:p>
    <w:p w:rsidR="00FD580C" w:rsidRPr="00B066F4" w:rsidRDefault="00FD580C" w:rsidP="00FD580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066F4">
        <w:rPr>
          <w:rFonts w:ascii="Times New Roman" w:hAnsi="Times New Roman"/>
          <w:sz w:val="28"/>
          <w:szCs w:val="28"/>
        </w:rPr>
        <w:t xml:space="preserve">бюджету </w:t>
      </w:r>
      <w:r w:rsidRPr="00B066F4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</w:p>
    <w:p w:rsidR="00FD580C" w:rsidRPr="00B066F4" w:rsidRDefault="00FD580C" w:rsidP="00FD580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D580C" w:rsidRPr="00B066F4" w:rsidRDefault="00FD580C" w:rsidP="00EF01C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38FC">
        <w:rPr>
          <w:rFonts w:ascii="Times New Roman" w:hAnsi="Times New Roman"/>
          <w:sz w:val="28"/>
          <w:szCs w:val="28"/>
          <w:lang w:val="uk-UA"/>
        </w:rPr>
        <w:t xml:space="preserve">       Відповідно до статей </w:t>
      </w:r>
      <w:r w:rsidR="002714A7">
        <w:rPr>
          <w:rFonts w:ascii="Times New Roman" w:hAnsi="Times New Roman"/>
          <w:sz w:val="28"/>
          <w:szCs w:val="28"/>
          <w:lang w:val="uk-UA"/>
        </w:rPr>
        <w:t xml:space="preserve">20, </w:t>
      </w:r>
      <w:r w:rsidR="00B438FC">
        <w:rPr>
          <w:rFonts w:ascii="Times New Roman" w:hAnsi="Times New Roman"/>
          <w:sz w:val="28"/>
          <w:szCs w:val="28"/>
          <w:lang w:val="uk-UA"/>
        </w:rPr>
        <w:t>34, 75</w:t>
      </w:r>
      <w:r w:rsidR="002714A7">
        <w:rPr>
          <w:rFonts w:ascii="Times New Roman" w:hAnsi="Times New Roman"/>
          <w:sz w:val="28"/>
          <w:szCs w:val="28"/>
          <w:lang w:val="uk-UA"/>
        </w:rPr>
        <w:t>, 78</w:t>
      </w:r>
      <w:r w:rsidRPr="00B438FC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України, наказу Міністерства фінансів України 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438FC">
        <w:rPr>
          <w:rFonts w:ascii="Times New Roman" w:hAnsi="Times New Roman"/>
          <w:sz w:val="28"/>
          <w:szCs w:val="28"/>
          <w:lang w:val="uk-UA"/>
        </w:rPr>
        <w:t>6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8FC">
        <w:rPr>
          <w:rFonts w:ascii="Times New Roman" w:hAnsi="Times New Roman"/>
          <w:sz w:val="28"/>
          <w:szCs w:val="28"/>
          <w:lang w:val="uk-UA"/>
        </w:rPr>
        <w:t>черв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>ня 20</w:t>
      </w:r>
      <w:r w:rsidR="00B438FC">
        <w:rPr>
          <w:rFonts w:ascii="Times New Roman" w:hAnsi="Times New Roman"/>
          <w:sz w:val="28"/>
          <w:szCs w:val="28"/>
          <w:lang w:val="uk-UA"/>
        </w:rPr>
        <w:t>1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 xml:space="preserve">2 року № </w:t>
      </w:r>
      <w:r w:rsidR="00B438FC">
        <w:rPr>
          <w:rFonts w:ascii="Times New Roman" w:hAnsi="Times New Roman"/>
          <w:sz w:val="28"/>
          <w:szCs w:val="28"/>
          <w:lang w:val="uk-UA"/>
        </w:rPr>
        <w:t>687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38FC">
        <w:rPr>
          <w:rFonts w:ascii="Times New Roman" w:hAnsi="Times New Roman"/>
          <w:sz w:val="28"/>
          <w:szCs w:val="28"/>
          <w:lang w:val="uk-UA"/>
        </w:rPr>
        <w:t xml:space="preserve">«Про затвердження </w:t>
      </w:r>
      <w:r w:rsidR="00271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8FC" w:rsidRPr="002714A7">
        <w:rPr>
          <w:rFonts w:ascii="Times New Roman" w:hAnsi="Times New Roman"/>
          <w:sz w:val="28"/>
          <w:szCs w:val="28"/>
          <w:lang w:val="uk-UA"/>
        </w:rPr>
        <w:t xml:space="preserve">Інструкції з  </w:t>
      </w:r>
      <w:r w:rsidR="00EF01CB" w:rsidRPr="002714A7">
        <w:rPr>
          <w:rFonts w:ascii="Times New Roman" w:hAnsi="Times New Roman"/>
          <w:sz w:val="28"/>
          <w:szCs w:val="28"/>
          <w:lang w:val="uk-UA"/>
        </w:rPr>
        <w:t>підготовки бюджетних запитів» (із змінами),</w:t>
      </w:r>
      <w:r w:rsidR="00B438F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438FC">
        <w:rPr>
          <w:rFonts w:ascii="Times New Roman" w:hAnsi="Times New Roman"/>
          <w:sz w:val="28"/>
          <w:szCs w:val="28"/>
          <w:lang w:val="uk-UA"/>
        </w:rPr>
        <w:t>17 липня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B438FC">
        <w:rPr>
          <w:rFonts w:ascii="Times New Roman" w:hAnsi="Times New Roman"/>
          <w:sz w:val="28"/>
          <w:szCs w:val="28"/>
          <w:lang w:val="uk-UA"/>
        </w:rPr>
        <w:t>15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B438FC">
        <w:rPr>
          <w:rFonts w:ascii="Times New Roman" w:hAnsi="Times New Roman"/>
          <w:sz w:val="28"/>
          <w:szCs w:val="28"/>
          <w:lang w:val="uk-UA"/>
        </w:rPr>
        <w:t>648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 xml:space="preserve"> «Про затвердження</w:t>
      </w:r>
      <w:r w:rsidR="00B06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8FC" w:rsidRPr="00B43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8FC" w:rsidRPr="00B066F4">
        <w:rPr>
          <w:rFonts w:ascii="Times New Roman" w:hAnsi="Times New Roman"/>
          <w:sz w:val="28"/>
          <w:szCs w:val="28"/>
          <w:lang w:val="uk-UA"/>
        </w:rPr>
        <w:t xml:space="preserve">типових </w:t>
      </w:r>
      <w:r w:rsidR="00EF01CB" w:rsidRPr="00B066F4">
        <w:rPr>
          <w:rFonts w:ascii="Times New Roman" w:hAnsi="Times New Roman"/>
          <w:sz w:val="28"/>
          <w:szCs w:val="28"/>
          <w:lang w:val="uk-UA"/>
        </w:rPr>
        <w:t>форм бюджетних запитів для формування місцевих</w:t>
      </w:r>
      <w:r w:rsidR="00B438FC" w:rsidRPr="00B066F4">
        <w:rPr>
          <w:rFonts w:ascii="Times New Roman" w:hAnsi="Times New Roman"/>
          <w:sz w:val="28"/>
          <w:szCs w:val="28"/>
          <w:lang w:val="uk-UA"/>
        </w:rPr>
        <w:t xml:space="preserve">  бюджетів» (із змінами) </w:t>
      </w:r>
      <w:r w:rsidRPr="00B066F4">
        <w:rPr>
          <w:rFonts w:ascii="Times New Roman" w:hAnsi="Times New Roman"/>
          <w:sz w:val="28"/>
          <w:szCs w:val="28"/>
          <w:lang w:val="uk-UA"/>
        </w:rPr>
        <w:t xml:space="preserve">,  з метою </w:t>
      </w:r>
      <w:r w:rsidR="00B438FC" w:rsidRPr="00B066F4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Pr="00B066F4">
        <w:rPr>
          <w:rFonts w:ascii="Times New Roman" w:hAnsi="Times New Roman"/>
          <w:sz w:val="28"/>
          <w:szCs w:val="28"/>
          <w:lang w:val="uk-UA"/>
        </w:rPr>
        <w:t>вдосконалення бюджетного процесу</w:t>
      </w:r>
    </w:p>
    <w:p w:rsidR="00FD580C" w:rsidRPr="00B438FC" w:rsidRDefault="00FD580C" w:rsidP="00FD5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80C" w:rsidRPr="00EF01CB" w:rsidRDefault="00FD580C" w:rsidP="00FD580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01CB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FD580C" w:rsidRPr="00164663" w:rsidRDefault="00B066F4" w:rsidP="00EF01C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EF01CB">
        <w:rPr>
          <w:rFonts w:ascii="Times New Roman" w:hAnsi="Times New Roman"/>
          <w:sz w:val="28"/>
          <w:szCs w:val="28"/>
          <w:lang w:val="uk-UA"/>
        </w:rPr>
        <w:t>1.</w:t>
      </w:r>
      <w:r w:rsidR="00FD580C" w:rsidRPr="00164663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714A7" w:rsidRPr="002714A7">
        <w:rPr>
          <w:rFonts w:ascii="Times New Roman" w:hAnsi="Times New Roman"/>
          <w:sz w:val="28"/>
          <w:szCs w:val="28"/>
          <w:lang w:val="uk-UA"/>
        </w:rPr>
        <w:t>Інструкці</w:t>
      </w:r>
      <w:r w:rsidR="002714A7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2714A7" w:rsidRPr="002714A7">
        <w:rPr>
          <w:rFonts w:ascii="Times New Roman" w:hAnsi="Times New Roman"/>
          <w:sz w:val="28"/>
          <w:szCs w:val="28"/>
          <w:lang w:val="uk-UA"/>
        </w:rPr>
        <w:t>з підготовки бюджетних запитів</w:t>
      </w:r>
      <w:r w:rsidR="002714A7" w:rsidRPr="001646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714A7" w:rsidRPr="002714A7">
        <w:rPr>
          <w:rFonts w:ascii="Times New Roman" w:hAnsi="Times New Roman"/>
          <w:sz w:val="28"/>
          <w:szCs w:val="28"/>
        </w:rPr>
        <w:t>головними</w:t>
      </w:r>
      <w:proofErr w:type="spellEnd"/>
      <w:r w:rsidR="002714A7" w:rsidRPr="00271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4A7" w:rsidRPr="002714A7">
        <w:rPr>
          <w:rFonts w:ascii="Times New Roman" w:hAnsi="Times New Roman"/>
          <w:sz w:val="28"/>
          <w:szCs w:val="28"/>
        </w:rPr>
        <w:t>розпорядниками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A7" w:rsidRPr="00271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4A7" w:rsidRPr="002714A7"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A7" w:rsidRPr="00271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4A7" w:rsidRPr="002714A7">
        <w:rPr>
          <w:rFonts w:ascii="Times New Roman" w:hAnsi="Times New Roman"/>
          <w:sz w:val="28"/>
          <w:szCs w:val="28"/>
        </w:rPr>
        <w:t>коштів</w:t>
      </w:r>
      <w:proofErr w:type="spellEnd"/>
      <w:r w:rsidR="002714A7" w:rsidRPr="002714A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2714A7" w:rsidRPr="002714A7">
        <w:rPr>
          <w:rFonts w:ascii="Times New Roman" w:hAnsi="Times New Roman"/>
          <w:sz w:val="28"/>
          <w:szCs w:val="28"/>
        </w:rPr>
        <w:t>проєкту</w:t>
      </w:r>
      <w:proofErr w:type="spellEnd"/>
      <w:r w:rsidR="002714A7" w:rsidRPr="002714A7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="002714A7" w:rsidRPr="002714A7">
        <w:rPr>
          <w:rFonts w:ascii="Times New Roman" w:hAnsi="Times New Roman"/>
          <w:sz w:val="28"/>
          <w:szCs w:val="28"/>
        </w:rPr>
        <w:t>громади</w:t>
      </w:r>
      <w:proofErr w:type="spellEnd"/>
      <w:r w:rsidR="002714A7" w:rsidRPr="002714A7">
        <w:rPr>
          <w:rFonts w:ascii="Times New Roman" w:hAnsi="Times New Roman"/>
          <w:sz w:val="28"/>
          <w:szCs w:val="28"/>
        </w:rPr>
        <w:t xml:space="preserve"> </w:t>
      </w:r>
      <w:r w:rsidR="00093A25" w:rsidRPr="00093A25">
        <w:rPr>
          <w:rFonts w:ascii="Times New Roman" w:hAnsi="Times New Roman"/>
          <w:sz w:val="28"/>
          <w:szCs w:val="28"/>
        </w:rPr>
        <w:t xml:space="preserve"> </w:t>
      </w:r>
      <w:r w:rsidR="002714A7" w:rsidRPr="002714A7"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r w:rsidR="002714A7" w:rsidRPr="002714A7">
        <w:rPr>
          <w:rFonts w:ascii="Times New Roman" w:hAnsi="Times New Roman"/>
          <w:sz w:val="28"/>
          <w:szCs w:val="28"/>
        </w:rPr>
        <w:t>рік</w:t>
      </w:r>
      <w:proofErr w:type="spellEnd"/>
      <w:r w:rsidR="00FD580C" w:rsidRPr="002714A7">
        <w:rPr>
          <w:rFonts w:ascii="Times New Roman" w:hAnsi="Times New Roman"/>
          <w:sz w:val="28"/>
          <w:szCs w:val="28"/>
          <w:lang w:val="uk-UA"/>
        </w:rPr>
        <w:t>.</w:t>
      </w:r>
    </w:p>
    <w:p w:rsidR="00FD580C" w:rsidRPr="00164663" w:rsidRDefault="00B066F4" w:rsidP="00FD58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FD580C" w:rsidRPr="00164663">
        <w:rPr>
          <w:rFonts w:ascii="Times New Roman" w:hAnsi="Times New Roman"/>
          <w:sz w:val="28"/>
          <w:szCs w:val="28"/>
        </w:rPr>
        <w:t xml:space="preserve">2. Наказ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набирає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чинності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з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його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офіційному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веб-сайті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 </w:t>
      </w:r>
      <w:r w:rsidR="00FD580C">
        <w:rPr>
          <w:rFonts w:ascii="Times New Roman" w:hAnsi="Times New Roman"/>
          <w:sz w:val="28"/>
          <w:szCs w:val="28"/>
          <w:lang w:val="uk-UA"/>
        </w:rPr>
        <w:t xml:space="preserve">Брацлавської селищної </w:t>
      </w:r>
      <w:r w:rsidR="00FD580C" w:rsidRPr="001646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580C" w:rsidRPr="00164663">
        <w:rPr>
          <w:rFonts w:ascii="Times New Roman" w:hAnsi="Times New Roman"/>
          <w:sz w:val="28"/>
          <w:szCs w:val="28"/>
        </w:rPr>
        <w:t>ради</w:t>
      </w:r>
      <w:proofErr w:type="gramEnd"/>
      <w:r w:rsidR="00FD580C" w:rsidRPr="00164663">
        <w:rPr>
          <w:rFonts w:ascii="Times New Roman" w:hAnsi="Times New Roman"/>
          <w:bCs/>
          <w:sz w:val="28"/>
          <w:szCs w:val="28"/>
        </w:rPr>
        <w:t>.</w:t>
      </w:r>
    </w:p>
    <w:p w:rsidR="00FD580C" w:rsidRDefault="00FD580C" w:rsidP="00EF01C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80C" w:rsidRPr="00164663" w:rsidRDefault="00B066F4" w:rsidP="00EF01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F01C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D580C" w:rsidRPr="00164663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цього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залишаю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за собою.</w:t>
      </w:r>
    </w:p>
    <w:p w:rsidR="00FD580C" w:rsidRDefault="00FD580C" w:rsidP="00FD58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D580C" w:rsidRPr="00B066F4" w:rsidRDefault="00FD580C" w:rsidP="00FD5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066F4">
        <w:rPr>
          <w:rFonts w:ascii="Times New Roman" w:hAnsi="Times New Roman"/>
          <w:sz w:val="28"/>
          <w:szCs w:val="28"/>
        </w:rPr>
        <w:t xml:space="preserve">Начальник </w:t>
      </w:r>
      <w:r w:rsidR="00093A25" w:rsidRPr="00093A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6F4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="00093A25" w:rsidRPr="00093A25">
        <w:rPr>
          <w:rFonts w:ascii="Times New Roman" w:hAnsi="Times New Roman"/>
          <w:sz w:val="28"/>
          <w:szCs w:val="28"/>
        </w:rPr>
        <w:t xml:space="preserve"> </w:t>
      </w:r>
      <w:r w:rsidRPr="00B066F4">
        <w:rPr>
          <w:rFonts w:ascii="Times New Roman" w:hAnsi="Times New Roman"/>
          <w:sz w:val="28"/>
          <w:szCs w:val="28"/>
        </w:rPr>
        <w:t xml:space="preserve"> </w:t>
      </w:r>
      <w:r w:rsidRPr="00B066F4">
        <w:rPr>
          <w:rFonts w:ascii="Times New Roman" w:hAnsi="Times New Roman"/>
          <w:sz w:val="28"/>
          <w:szCs w:val="28"/>
          <w:lang w:val="uk-UA"/>
        </w:rPr>
        <w:t>відділу</w:t>
      </w:r>
      <w:r w:rsidRPr="00B066F4">
        <w:rPr>
          <w:rFonts w:ascii="Times New Roman" w:hAnsi="Times New Roman"/>
          <w:sz w:val="28"/>
          <w:szCs w:val="28"/>
        </w:rPr>
        <w:t xml:space="preserve">          </w:t>
      </w:r>
      <w:r w:rsidR="00B066F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066F4">
        <w:rPr>
          <w:rFonts w:ascii="Times New Roman" w:hAnsi="Times New Roman"/>
          <w:sz w:val="28"/>
          <w:szCs w:val="28"/>
        </w:rPr>
        <w:t xml:space="preserve">                   </w:t>
      </w:r>
      <w:r w:rsidR="00093A25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066F4">
        <w:rPr>
          <w:rFonts w:ascii="Times New Roman" w:hAnsi="Times New Roman"/>
          <w:sz w:val="28"/>
          <w:szCs w:val="28"/>
        </w:rPr>
        <w:t xml:space="preserve">    </w:t>
      </w:r>
      <w:r w:rsidRPr="00B066F4">
        <w:rPr>
          <w:rFonts w:ascii="Times New Roman" w:hAnsi="Times New Roman"/>
          <w:sz w:val="28"/>
          <w:szCs w:val="28"/>
          <w:lang w:val="uk-UA"/>
        </w:rPr>
        <w:t>Лідія</w:t>
      </w:r>
      <w:r w:rsidR="00093A25" w:rsidRPr="00093A25">
        <w:rPr>
          <w:rFonts w:ascii="Times New Roman" w:hAnsi="Times New Roman"/>
          <w:sz w:val="28"/>
          <w:szCs w:val="28"/>
        </w:rPr>
        <w:t xml:space="preserve"> </w:t>
      </w:r>
      <w:r w:rsidRPr="00B06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066F4">
        <w:rPr>
          <w:rFonts w:ascii="Times New Roman" w:hAnsi="Times New Roman"/>
          <w:sz w:val="28"/>
          <w:szCs w:val="28"/>
          <w:lang w:val="uk-UA"/>
        </w:rPr>
        <w:t>Грига</w:t>
      </w:r>
      <w:proofErr w:type="spellEnd"/>
    </w:p>
    <w:p w:rsidR="00FD580C" w:rsidRDefault="00FD580C" w:rsidP="00FD580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D580C" w:rsidSect="00B066F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770"/>
    <w:multiLevelType w:val="hybridMultilevel"/>
    <w:tmpl w:val="E8F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1674D"/>
    <w:multiLevelType w:val="hybridMultilevel"/>
    <w:tmpl w:val="DAD002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80C"/>
    <w:rsid w:val="00093A25"/>
    <w:rsid w:val="002714A7"/>
    <w:rsid w:val="0028019D"/>
    <w:rsid w:val="002F59DB"/>
    <w:rsid w:val="00B066F4"/>
    <w:rsid w:val="00B438FC"/>
    <w:rsid w:val="00C75649"/>
    <w:rsid w:val="00EA218F"/>
    <w:rsid w:val="00EF01CB"/>
    <w:rsid w:val="00FD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9D"/>
  </w:style>
  <w:style w:type="paragraph" w:styleId="1">
    <w:name w:val="heading 1"/>
    <w:basedOn w:val="a"/>
    <w:next w:val="a"/>
    <w:link w:val="10"/>
    <w:uiPriority w:val="99"/>
    <w:qFormat/>
    <w:rsid w:val="00FD58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D58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D580C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3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580C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FD580C"/>
    <w:rPr>
      <w:rFonts w:ascii="Times New Roman" w:eastAsia="Times New Roman" w:hAnsi="Times New Roman" w:cs="Times New Roman"/>
      <w:sz w:val="3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FD580C"/>
    <w:rPr>
      <w:rFonts w:ascii="Times New Roman" w:eastAsia="Times New Roman" w:hAnsi="Times New Roman" w:cs="Times New Roman"/>
      <w:sz w:val="34"/>
      <w:szCs w:val="20"/>
      <w:lang w:val="uk-UA"/>
    </w:rPr>
  </w:style>
  <w:style w:type="paragraph" w:styleId="a3">
    <w:name w:val="No Spacing"/>
    <w:uiPriority w:val="1"/>
    <w:qFormat/>
    <w:rsid w:val="00FD58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2021-10-28T14:34:00Z</dcterms:created>
  <dcterms:modified xsi:type="dcterms:W3CDTF">2021-11-01T08:03:00Z</dcterms:modified>
</cp:coreProperties>
</file>