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6351803"/>
    <w:p w:rsidR="005505F3" w:rsidRDefault="005505F3" w:rsidP="005505F3">
      <w:pPr>
        <w:spacing w:line="252" w:lineRule="auto"/>
        <w:jc w:val="center"/>
        <w:rPr>
          <w:lang w:val="en-US"/>
        </w:rPr>
      </w:pPr>
      <w:r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8" o:title=""/>
          </v:shape>
          <o:OLEObject Type="Embed" ProgID="Word.Picture.8" ShapeID="_x0000_i1025" DrawAspect="Content" ObjectID="_1773035418" r:id="rId9"/>
        </w:object>
      </w:r>
    </w:p>
    <w:p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5505F3" w:rsidRPr="00D54A99" w:rsidRDefault="005505F3" w:rsidP="005505F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:rsidR="005505F3" w:rsidRDefault="002754F4" w:rsidP="005505F3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29 лютого 2024 </w:t>
      </w:r>
      <w:r w:rsidR="005505F3">
        <w:rPr>
          <w:rFonts w:ascii="Times New Roman" w:hAnsi="Times New Roman"/>
          <w:bCs/>
          <w:sz w:val="28"/>
          <w:szCs w:val="28"/>
        </w:rPr>
        <w:t>рок</w:t>
      </w:r>
      <w:r>
        <w:rPr>
          <w:rFonts w:ascii="Times New Roman" w:hAnsi="Times New Roman"/>
          <w:bCs/>
          <w:sz w:val="28"/>
          <w:szCs w:val="28"/>
        </w:rPr>
        <w:t xml:space="preserve">у                  </w:t>
      </w:r>
      <w:proofErr w:type="spellStart"/>
      <w:r w:rsidR="005505F3">
        <w:rPr>
          <w:rFonts w:ascii="Times New Roman" w:hAnsi="Times New Roman"/>
          <w:bCs/>
          <w:sz w:val="28"/>
          <w:szCs w:val="28"/>
        </w:rPr>
        <w:t>смт</w:t>
      </w:r>
      <w:proofErr w:type="spellEnd"/>
      <w:r w:rsidR="005505F3">
        <w:rPr>
          <w:rFonts w:ascii="Times New Roman" w:hAnsi="Times New Roman"/>
          <w:bCs/>
          <w:sz w:val="28"/>
          <w:szCs w:val="28"/>
        </w:rPr>
        <w:t xml:space="preserve"> Брацлав       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5505F3">
        <w:rPr>
          <w:rFonts w:ascii="Times New Roman" w:hAnsi="Times New Roman"/>
          <w:bCs/>
          <w:sz w:val="28"/>
          <w:szCs w:val="28"/>
        </w:rPr>
        <w:t xml:space="preserve">       № </w:t>
      </w:r>
      <w:r>
        <w:rPr>
          <w:rFonts w:ascii="Times New Roman" w:hAnsi="Times New Roman"/>
          <w:bCs/>
          <w:sz w:val="28"/>
          <w:szCs w:val="28"/>
        </w:rPr>
        <w:t>20</w:t>
      </w:r>
    </w:p>
    <w:p w:rsidR="00F40D38" w:rsidRDefault="00F40D38" w:rsidP="00F40D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711D6" w:rsidRDefault="00F545B1" w:rsidP="009711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</w:t>
      </w:r>
      <w:r w:rsidR="001A2FB6">
        <w:rPr>
          <w:rFonts w:ascii="Times New Roman" w:hAnsi="Times New Roman"/>
          <w:b/>
          <w:bCs/>
          <w:sz w:val="28"/>
          <w:szCs w:val="28"/>
        </w:rPr>
        <w:t>Особі 1</w:t>
      </w:r>
      <w:r w:rsidR="009711D6" w:rsidRPr="007974E1">
        <w:rPr>
          <w:rFonts w:ascii="Times New Roman" w:hAnsi="Times New Roman"/>
          <w:b/>
          <w:bCs/>
          <w:sz w:val="28"/>
          <w:szCs w:val="28"/>
        </w:rPr>
        <w:t>,</w:t>
      </w:r>
    </w:p>
    <w:p w:rsidR="00F40D38" w:rsidRPr="002754F4" w:rsidRDefault="009711D6" w:rsidP="00F40D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74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1A2FB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1A2FB6">
        <w:rPr>
          <w:rFonts w:ascii="Times New Roman" w:hAnsi="Times New Roman"/>
          <w:b/>
          <w:bCs/>
          <w:sz w:val="28"/>
          <w:szCs w:val="28"/>
        </w:rPr>
        <w:t>00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1A2FB6">
        <w:rPr>
          <w:rFonts w:ascii="Times New Roman" w:hAnsi="Times New Roman"/>
          <w:b/>
          <w:bCs/>
          <w:sz w:val="28"/>
          <w:szCs w:val="28"/>
        </w:rPr>
        <w:t>0000</w:t>
      </w:r>
      <w:r w:rsidR="002754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0D38" w:rsidRPr="007974E1">
        <w:rPr>
          <w:rFonts w:ascii="Times New Roman" w:hAnsi="Times New Roman"/>
          <w:b/>
          <w:bCs/>
          <w:sz w:val="28"/>
          <w:szCs w:val="28"/>
        </w:rPr>
        <w:t xml:space="preserve">року </w:t>
      </w:r>
      <w:r w:rsidR="00F545B1" w:rsidRPr="007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народження</w:t>
      </w:r>
      <w:r w:rsidR="00275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545B1" w:rsidRPr="007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статусу </w:t>
      </w:r>
      <w:r w:rsidR="004507EA" w:rsidRPr="007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дитин</w:t>
      </w:r>
      <w:r w:rsidR="00D63EF1" w:rsidRPr="007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и, </w:t>
      </w:r>
    </w:p>
    <w:p w:rsidR="00F545B1" w:rsidRPr="007974E1" w:rsidRDefault="00F545B1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позбавлен</w:t>
      </w:r>
      <w:r w:rsidR="00D63EF1" w:rsidRPr="007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7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батьківського піклування</w:t>
      </w:r>
    </w:p>
    <w:p w:rsidR="00F40D38" w:rsidRPr="007974E1" w:rsidRDefault="00F40D38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5B1" w:rsidRPr="007974E1" w:rsidRDefault="00F545B1" w:rsidP="00807F84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4E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</w:t>
      </w:r>
      <w:r w:rsidRPr="007974E1">
        <w:rPr>
          <w:rFonts w:ascii="Times New Roman" w:hAnsi="Times New Roman" w:cs="Times New Roman"/>
          <w:sz w:val="28"/>
          <w:szCs w:val="28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Pr="007974E1">
        <w:rPr>
          <w:rFonts w:ascii="Times New Roman" w:eastAsia="Times New Roman" w:hAnsi="Times New Roman" w:cs="Times New Roman"/>
          <w:sz w:val="28"/>
          <w:szCs w:val="28"/>
          <w:lang w:eastAsia="ar-SA"/>
        </w:rPr>
        <w:t>ідповідно до ст. 4 Закону України «Про органи і служби у справах дітей та спеціальні установи для дітей», ст. ст. 1,5,11 Закону України «Про забезпечення організаційно-правових умов соціального захисту дітей-сиріт та дітей, позбавлених батьківського піклування», п.22, 2</w:t>
      </w:r>
      <w:r w:rsidR="007B12BA" w:rsidRPr="007974E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974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Порядку провадження органами опіки та піклування діяльності, пов’язаної із захистом прав дитини, затвердженого </w:t>
      </w:r>
      <w:r w:rsidRPr="007974E1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24 вересня 2008 року № 866 «Питання діяльності органів опіки та піклування, пов’язаної з захистом </w:t>
      </w:r>
      <w:r w:rsidRPr="007C6623">
        <w:rPr>
          <w:rFonts w:ascii="Times New Roman" w:hAnsi="Times New Roman" w:cs="Times New Roman"/>
          <w:sz w:val="28"/>
          <w:szCs w:val="28"/>
        </w:rPr>
        <w:t>прав дитини»</w:t>
      </w:r>
      <w:r w:rsidR="005505F3" w:rsidRPr="007C6623">
        <w:rPr>
          <w:rFonts w:ascii="Times New Roman" w:hAnsi="Times New Roman" w:cs="Times New Roman"/>
          <w:sz w:val="28"/>
          <w:szCs w:val="28"/>
        </w:rPr>
        <w:t>, вра</w:t>
      </w:r>
      <w:r w:rsidR="00AA3873" w:rsidRPr="007C6623">
        <w:rPr>
          <w:rFonts w:ascii="Times New Roman" w:hAnsi="Times New Roman" w:cs="Times New Roman"/>
          <w:sz w:val="28"/>
          <w:szCs w:val="28"/>
        </w:rPr>
        <w:t>ховуючи</w:t>
      </w:r>
      <w:r w:rsidR="005505F3" w:rsidRPr="007C6623">
        <w:rPr>
          <w:rFonts w:ascii="Times New Roman" w:hAnsi="Times New Roman" w:cs="Times New Roman"/>
          <w:sz w:val="28"/>
          <w:szCs w:val="28"/>
        </w:rPr>
        <w:t xml:space="preserve"> рішення комісії з питань захисту прав дитини від </w:t>
      </w:r>
      <w:r w:rsidR="007C6623" w:rsidRPr="007C6623">
        <w:rPr>
          <w:rFonts w:ascii="Times New Roman" w:hAnsi="Times New Roman" w:cs="Times New Roman"/>
          <w:sz w:val="28"/>
          <w:szCs w:val="28"/>
        </w:rPr>
        <w:t>28.02.2024</w:t>
      </w:r>
      <w:r w:rsidR="005505F3" w:rsidRPr="007C6623">
        <w:rPr>
          <w:rFonts w:ascii="Times New Roman" w:hAnsi="Times New Roman" w:cs="Times New Roman"/>
          <w:sz w:val="28"/>
          <w:szCs w:val="28"/>
        </w:rPr>
        <w:t xml:space="preserve"> р. №</w:t>
      </w:r>
      <w:r w:rsidR="007C6623" w:rsidRPr="007C6623">
        <w:rPr>
          <w:rFonts w:ascii="Times New Roman" w:hAnsi="Times New Roman" w:cs="Times New Roman"/>
          <w:sz w:val="28"/>
          <w:szCs w:val="28"/>
        </w:rPr>
        <w:t>20</w:t>
      </w:r>
      <w:r w:rsidR="005505F3" w:rsidRPr="007C6623">
        <w:rPr>
          <w:rFonts w:ascii="Times New Roman" w:hAnsi="Times New Roman" w:cs="Times New Roman"/>
          <w:sz w:val="28"/>
          <w:szCs w:val="28"/>
        </w:rPr>
        <w:t xml:space="preserve">, </w:t>
      </w:r>
      <w:r w:rsidR="005505F3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:rsidR="00F545B1" w:rsidRPr="007974E1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974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5505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</w:t>
      </w:r>
      <w:r w:rsidRPr="007974E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</w:p>
    <w:p w:rsidR="00DA4312" w:rsidRPr="007974E1" w:rsidRDefault="00F545B1" w:rsidP="006D3982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4E1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1A2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 1</w:t>
      </w:r>
      <w:r w:rsidR="009711D6" w:rsidRPr="0079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11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2F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1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FB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71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FB6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9711D6" w:rsidRPr="0079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74E1">
        <w:rPr>
          <w:rFonts w:ascii="Times New Roman" w:hAnsi="Times New Roman" w:cs="Times New Roman"/>
          <w:sz w:val="28"/>
          <w:szCs w:val="28"/>
        </w:rPr>
        <w:t xml:space="preserve">року народження, статус </w:t>
      </w:r>
      <w:r w:rsidR="004507EA" w:rsidRPr="007974E1">
        <w:rPr>
          <w:rFonts w:ascii="Times New Roman" w:hAnsi="Times New Roman" w:cs="Times New Roman"/>
          <w:sz w:val="28"/>
          <w:szCs w:val="28"/>
        </w:rPr>
        <w:t>дитини</w:t>
      </w:r>
      <w:r w:rsidR="00D63EF1" w:rsidRPr="007974E1">
        <w:rPr>
          <w:rFonts w:ascii="Times New Roman" w:hAnsi="Times New Roman" w:cs="Times New Roman"/>
          <w:sz w:val="28"/>
          <w:szCs w:val="28"/>
        </w:rPr>
        <w:t xml:space="preserve">, </w:t>
      </w:r>
      <w:r w:rsidRPr="007974E1">
        <w:rPr>
          <w:rFonts w:ascii="Times New Roman" w:hAnsi="Times New Roman" w:cs="Times New Roman"/>
          <w:sz w:val="28"/>
          <w:szCs w:val="28"/>
        </w:rPr>
        <w:t xml:space="preserve">позбавленої батьківського піклування </w:t>
      </w:r>
      <w:r w:rsidR="009711D6">
        <w:rPr>
          <w:rFonts w:ascii="Times New Roman" w:hAnsi="Times New Roman" w:cs="Times New Roman"/>
          <w:sz w:val="28"/>
          <w:szCs w:val="28"/>
        </w:rPr>
        <w:t>(</w:t>
      </w:r>
      <w:r w:rsidR="009711D6" w:rsidRPr="007974E1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Свідоцтво про народження серія І-АМ №</w:t>
      </w:r>
      <w:r w:rsidR="001A2FB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000000</w:t>
      </w:r>
      <w:r w:rsidR="009711D6" w:rsidRPr="007974E1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видане </w:t>
      </w:r>
      <w:proofErr w:type="spellStart"/>
      <w:r w:rsidR="009711D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Немирівським</w:t>
      </w:r>
      <w:proofErr w:type="spellEnd"/>
      <w:r w:rsidR="009711D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районним відділом державної реєстрації актів цивільного стану Центрально-Західного міжрегіонального управління Міністерства юстиції (</w:t>
      </w:r>
      <w:proofErr w:type="spellStart"/>
      <w:r w:rsidR="009711D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м.Хмельницький</w:t>
      </w:r>
      <w:proofErr w:type="spellEnd"/>
      <w:r w:rsidR="009711D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)</w:t>
      </w:r>
      <w:r w:rsidR="009711D6" w:rsidRPr="007974E1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від </w:t>
      </w:r>
      <w:r w:rsidR="001A2FB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00</w:t>
      </w:r>
      <w:r w:rsidR="009711D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="001A2FB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00</w:t>
      </w:r>
      <w:r w:rsidR="009711D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="001A2FB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0000</w:t>
      </w:r>
      <w:r w:rsidR="009711D6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9711D6" w:rsidRPr="007974E1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року</w:t>
      </w:r>
      <w:r w:rsidR="009711D6" w:rsidRPr="007974E1">
        <w:rPr>
          <w:rFonts w:ascii="Times New Roman" w:hAnsi="Times New Roman" w:cs="Times New Roman"/>
          <w:sz w:val="28"/>
          <w:szCs w:val="28"/>
        </w:rPr>
        <w:t>)</w:t>
      </w:r>
      <w:r w:rsidR="007B12BA" w:rsidRPr="007974E1">
        <w:rPr>
          <w:rFonts w:ascii="Times New Roman" w:hAnsi="Times New Roman" w:cs="Times New Roman"/>
          <w:sz w:val="28"/>
          <w:szCs w:val="28"/>
        </w:rPr>
        <w:t>,</w:t>
      </w:r>
      <w:r w:rsidRPr="007974E1">
        <w:rPr>
          <w:rFonts w:ascii="Times New Roman" w:hAnsi="Times New Roman" w:cs="Times New Roman"/>
          <w:sz w:val="28"/>
          <w:szCs w:val="28"/>
        </w:rPr>
        <w:t xml:space="preserve"> на підставі:</w:t>
      </w:r>
    </w:p>
    <w:p w:rsidR="009711D6" w:rsidRPr="009711D6" w:rsidRDefault="009711D6" w:rsidP="009711D6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11D6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Pr="009711D6">
        <w:rPr>
          <w:rFonts w:ascii="Times New Roman" w:hAnsi="Times New Roman" w:cs="Times New Roman"/>
          <w:sz w:val="28"/>
          <w:szCs w:val="28"/>
        </w:rPr>
        <w:t>Немирівського</w:t>
      </w:r>
      <w:proofErr w:type="spellEnd"/>
      <w:r w:rsidRPr="009711D6">
        <w:rPr>
          <w:rFonts w:ascii="Times New Roman" w:hAnsi="Times New Roman" w:cs="Times New Roman"/>
          <w:sz w:val="28"/>
          <w:szCs w:val="28"/>
        </w:rPr>
        <w:t xml:space="preserve"> районного суду Вінницької області від 26.02.2024р. справа №</w:t>
      </w:r>
      <w:r w:rsidR="001A2FB6">
        <w:rPr>
          <w:rFonts w:ascii="Times New Roman" w:hAnsi="Times New Roman" w:cs="Times New Roman"/>
          <w:sz w:val="28"/>
          <w:szCs w:val="28"/>
        </w:rPr>
        <w:t>000</w:t>
      </w:r>
      <w:r w:rsidRPr="009711D6">
        <w:rPr>
          <w:rFonts w:ascii="Times New Roman" w:hAnsi="Times New Roman" w:cs="Times New Roman"/>
          <w:sz w:val="28"/>
          <w:szCs w:val="28"/>
        </w:rPr>
        <w:t>/</w:t>
      </w:r>
      <w:r w:rsidR="001A2FB6">
        <w:rPr>
          <w:rFonts w:ascii="Times New Roman" w:hAnsi="Times New Roman" w:cs="Times New Roman"/>
          <w:sz w:val="28"/>
          <w:szCs w:val="28"/>
        </w:rPr>
        <w:t>0000</w:t>
      </w:r>
      <w:r w:rsidRPr="009711D6">
        <w:rPr>
          <w:rFonts w:ascii="Times New Roman" w:hAnsi="Times New Roman" w:cs="Times New Roman"/>
          <w:sz w:val="28"/>
          <w:szCs w:val="28"/>
        </w:rPr>
        <w:t>/</w:t>
      </w:r>
      <w:r w:rsidR="001A2FB6">
        <w:rPr>
          <w:rFonts w:ascii="Times New Roman" w:hAnsi="Times New Roman" w:cs="Times New Roman"/>
          <w:sz w:val="28"/>
          <w:szCs w:val="28"/>
        </w:rPr>
        <w:t>00</w:t>
      </w:r>
      <w:r w:rsidRPr="009711D6">
        <w:rPr>
          <w:rFonts w:ascii="Times New Roman" w:hAnsi="Times New Roman" w:cs="Times New Roman"/>
          <w:sz w:val="28"/>
          <w:szCs w:val="28"/>
        </w:rPr>
        <w:t>, провадження №</w:t>
      </w:r>
      <w:r w:rsidR="001A2FB6">
        <w:rPr>
          <w:rFonts w:ascii="Times New Roman" w:hAnsi="Times New Roman" w:cs="Times New Roman"/>
          <w:sz w:val="28"/>
          <w:szCs w:val="28"/>
        </w:rPr>
        <w:t>0</w:t>
      </w:r>
      <w:r w:rsidRPr="009711D6">
        <w:rPr>
          <w:rFonts w:ascii="Times New Roman" w:hAnsi="Times New Roman" w:cs="Times New Roman"/>
          <w:sz w:val="28"/>
          <w:szCs w:val="28"/>
        </w:rPr>
        <w:t>/</w:t>
      </w:r>
      <w:r w:rsidR="001A2FB6">
        <w:rPr>
          <w:rFonts w:ascii="Times New Roman" w:hAnsi="Times New Roman" w:cs="Times New Roman"/>
          <w:sz w:val="28"/>
          <w:szCs w:val="28"/>
        </w:rPr>
        <w:t>000</w:t>
      </w:r>
      <w:r w:rsidRPr="009711D6">
        <w:rPr>
          <w:rFonts w:ascii="Times New Roman" w:hAnsi="Times New Roman" w:cs="Times New Roman"/>
          <w:sz w:val="28"/>
          <w:szCs w:val="28"/>
        </w:rPr>
        <w:t>/</w:t>
      </w:r>
      <w:r w:rsidR="001A2FB6">
        <w:rPr>
          <w:rFonts w:ascii="Times New Roman" w:hAnsi="Times New Roman" w:cs="Times New Roman"/>
          <w:sz w:val="28"/>
          <w:szCs w:val="28"/>
        </w:rPr>
        <w:t>000</w:t>
      </w:r>
      <w:r w:rsidRPr="009711D6">
        <w:rPr>
          <w:rFonts w:ascii="Times New Roman" w:hAnsi="Times New Roman" w:cs="Times New Roman"/>
          <w:sz w:val="28"/>
          <w:szCs w:val="28"/>
        </w:rPr>
        <w:t>/</w:t>
      </w:r>
      <w:r w:rsidR="001A2FB6">
        <w:rPr>
          <w:rFonts w:ascii="Times New Roman" w:hAnsi="Times New Roman" w:cs="Times New Roman"/>
          <w:sz w:val="28"/>
          <w:szCs w:val="28"/>
        </w:rPr>
        <w:t>00</w:t>
      </w:r>
      <w:bookmarkStart w:id="1" w:name="_GoBack"/>
      <w:bookmarkEnd w:id="1"/>
      <w:r w:rsidRPr="009711D6">
        <w:rPr>
          <w:rFonts w:ascii="Times New Roman" w:hAnsi="Times New Roman" w:cs="Times New Roman"/>
          <w:sz w:val="28"/>
          <w:szCs w:val="28"/>
        </w:rPr>
        <w:t xml:space="preserve"> про позбавлення батьківських прав матері </w:t>
      </w:r>
      <w:r w:rsidR="001A2FB6">
        <w:rPr>
          <w:rFonts w:ascii="Times New Roman" w:hAnsi="Times New Roman" w:cs="Times New Roman"/>
          <w:sz w:val="28"/>
          <w:szCs w:val="28"/>
        </w:rPr>
        <w:t>Особи 2</w:t>
      </w:r>
      <w:r w:rsidRPr="009711D6">
        <w:rPr>
          <w:rFonts w:ascii="Times New Roman" w:hAnsi="Times New Roman" w:cs="Times New Roman"/>
          <w:sz w:val="28"/>
          <w:szCs w:val="28"/>
        </w:rPr>
        <w:t xml:space="preserve">, </w:t>
      </w:r>
      <w:r w:rsidR="001A2FB6">
        <w:rPr>
          <w:rFonts w:ascii="Times New Roman" w:hAnsi="Times New Roman" w:cs="Times New Roman"/>
          <w:sz w:val="28"/>
          <w:szCs w:val="28"/>
        </w:rPr>
        <w:t>00</w:t>
      </w:r>
      <w:r w:rsidRPr="009711D6">
        <w:rPr>
          <w:rFonts w:ascii="Times New Roman" w:hAnsi="Times New Roman" w:cs="Times New Roman"/>
          <w:sz w:val="28"/>
          <w:szCs w:val="28"/>
        </w:rPr>
        <w:t>.0</w:t>
      </w:r>
      <w:r w:rsidR="001A2FB6">
        <w:rPr>
          <w:rFonts w:ascii="Times New Roman" w:hAnsi="Times New Roman" w:cs="Times New Roman"/>
          <w:sz w:val="28"/>
          <w:szCs w:val="28"/>
        </w:rPr>
        <w:t>0</w:t>
      </w:r>
      <w:r w:rsidRPr="009711D6">
        <w:rPr>
          <w:rFonts w:ascii="Times New Roman" w:hAnsi="Times New Roman" w:cs="Times New Roman"/>
          <w:sz w:val="28"/>
          <w:szCs w:val="28"/>
        </w:rPr>
        <w:t>.</w:t>
      </w:r>
      <w:r w:rsidR="001A2FB6">
        <w:rPr>
          <w:rFonts w:ascii="Times New Roman" w:hAnsi="Times New Roman" w:cs="Times New Roman"/>
          <w:sz w:val="28"/>
          <w:szCs w:val="28"/>
        </w:rPr>
        <w:t>0000</w:t>
      </w:r>
      <w:r w:rsidRPr="009711D6">
        <w:rPr>
          <w:rFonts w:ascii="Times New Roman" w:hAnsi="Times New Roman" w:cs="Times New Roman"/>
          <w:sz w:val="28"/>
          <w:szCs w:val="28"/>
        </w:rPr>
        <w:t xml:space="preserve"> року народження;</w:t>
      </w:r>
    </w:p>
    <w:p w:rsidR="009711D6" w:rsidRPr="009711D6" w:rsidRDefault="009711D6" w:rsidP="009711D6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11D6">
        <w:rPr>
          <w:rFonts w:ascii="Times New Roman" w:hAnsi="Times New Roman" w:cs="Times New Roman"/>
          <w:sz w:val="28"/>
          <w:szCs w:val="28"/>
        </w:rPr>
        <w:t xml:space="preserve">Повного витягу з Державного реєстру актів цивільного стану громадян щодо актового запису про народження від </w:t>
      </w:r>
      <w:r w:rsidR="001A2FB6">
        <w:rPr>
          <w:rFonts w:ascii="Times New Roman" w:hAnsi="Times New Roman" w:cs="Times New Roman"/>
          <w:sz w:val="28"/>
          <w:szCs w:val="28"/>
        </w:rPr>
        <w:t>00</w:t>
      </w:r>
      <w:r w:rsidRPr="009711D6">
        <w:rPr>
          <w:rFonts w:ascii="Times New Roman" w:hAnsi="Times New Roman" w:cs="Times New Roman"/>
          <w:sz w:val="28"/>
          <w:szCs w:val="28"/>
        </w:rPr>
        <w:t>.</w:t>
      </w:r>
      <w:r w:rsidR="001A2FB6">
        <w:rPr>
          <w:rFonts w:ascii="Times New Roman" w:hAnsi="Times New Roman" w:cs="Times New Roman"/>
          <w:sz w:val="28"/>
          <w:szCs w:val="28"/>
        </w:rPr>
        <w:t>00</w:t>
      </w:r>
      <w:r w:rsidRPr="009711D6">
        <w:rPr>
          <w:rFonts w:ascii="Times New Roman" w:hAnsi="Times New Roman" w:cs="Times New Roman"/>
          <w:sz w:val="28"/>
          <w:szCs w:val="28"/>
        </w:rPr>
        <w:t>.</w:t>
      </w:r>
      <w:r w:rsidR="001A2FB6">
        <w:rPr>
          <w:rFonts w:ascii="Times New Roman" w:hAnsi="Times New Roman" w:cs="Times New Roman"/>
          <w:sz w:val="28"/>
          <w:szCs w:val="28"/>
        </w:rPr>
        <w:t>0000</w:t>
      </w:r>
      <w:r w:rsidRPr="009711D6">
        <w:rPr>
          <w:rFonts w:ascii="Times New Roman" w:hAnsi="Times New Roman" w:cs="Times New Roman"/>
          <w:sz w:val="28"/>
          <w:szCs w:val="28"/>
        </w:rPr>
        <w:t>р. №000</w:t>
      </w:r>
      <w:r w:rsidR="001A2FB6">
        <w:rPr>
          <w:rFonts w:ascii="Times New Roman" w:hAnsi="Times New Roman" w:cs="Times New Roman"/>
          <w:sz w:val="28"/>
          <w:szCs w:val="28"/>
        </w:rPr>
        <w:t>00000000</w:t>
      </w:r>
      <w:r w:rsidRPr="009711D6">
        <w:rPr>
          <w:rFonts w:ascii="Times New Roman" w:hAnsi="Times New Roman" w:cs="Times New Roman"/>
          <w:sz w:val="28"/>
          <w:szCs w:val="28"/>
        </w:rPr>
        <w:t xml:space="preserve"> із зазначенням відомостей про батька відповідно до частини першої статті 135 Сімейного кодексу України.</w:t>
      </w:r>
    </w:p>
    <w:p w:rsidR="002B7C1B" w:rsidRPr="007974E1" w:rsidRDefault="00D71D78" w:rsidP="002731B4">
      <w:pPr>
        <w:pStyle w:val="a3"/>
        <w:ind w:left="0"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74E1">
        <w:rPr>
          <w:rFonts w:ascii="Times New Roman" w:hAnsi="Times New Roman" w:cs="Times New Roman"/>
          <w:b/>
          <w:sz w:val="28"/>
          <w:szCs w:val="28"/>
        </w:rPr>
        <w:lastRenderedPageBreak/>
        <w:t>Форма влаштування:</w:t>
      </w:r>
      <w:r w:rsidRPr="007974E1">
        <w:rPr>
          <w:rFonts w:ascii="Times New Roman" w:hAnsi="Times New Roman" w:cs="Times New Roman"/>
          <w:sz w:val="28"/>
          <w:szCs w:val="28"/>
        </w:rPr>
        <w:t xml:space="preserve"> </w:t>
      </w:r>
      <w:r w:rsidR="009711D6">
        <w:rPr>
          <w:rFonts w:ascii="Times New Roman" w:hAnsi="Times New Roman"/>
          <w:sz w:val="26"/>
          <w:szCs w:val="26"/>
        </w:rPr>
        <w:t>КНП «Тульчинському обласному спеціалізованому будинку дитини для дітей з ураженням центральної нервової системи та порушенням психіки Вінницької обласної Ради» Вінницької області</w:t>
      </w:r>
      <w:r w:rsidR="009711D6" w:rsidRPr="007974E1">
        <w:rPr>
          <w:rFonts w:ascii="Times New Roman" w:hAnsi="Times New Roman" w:cs="Times New Roman"/>
          <w:sz w:val="28"/>
          <w:szCs w:val="28"/>
        </w:rPr>
        <w:t>.</w:t>
      </w:r>
    </w:p>
    <w:p w:rsidR="002B7C1B" w:rsidRPr="007974E1" w:rsidRDefault="002B7C1B" w:rsidP="002B7C1B">
      <w:pPr>
        <w:pStyle w:val="a3"/>
        <w:ind w:left="284"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7C1B" w:rsidRPr="007974E1" w:rsidRDefault="007974E1" w:rsidP="007974E1">
      <w:pPr>
        <w:pStyle w:val="a3"/>
        <w:ind w:left="0"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74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="00D71D78" w:rsidRPr="007974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Координацію виконання даного рішення покласти на службу у справах дітей Брацлавської селищної ради (начальник </w:t>
      </w:r>
      <w:proofErr w:type="spellStart"/>
      <w:r w:rsidR="00D71D78" w:rsidRPr="007974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Науменко-Гончаренко</w:t>
      </w:r>
      <w:proofErr w:type="spellEnd"/>
      <w:r w:rsidR="00D71D78" w:rsidRPr="007974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А.М.).</w:t>
      </w:r>
    </w:p>
    <w:p w:rsidR="00D71D78" w:rsidRDefault="002B7C1B" w:rsidP="007974E1">
      <w:pPr>
        <w:pStyle w:val="a3"/>
        <w:ind w:left="0"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74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="00D71D78" w:rsidRPr="007974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залишаю за собою.</w:t>
      </w:r>
    </w:p>
    <w:p w:rsidR="009711D6" w:rsidRDefault="009711D6" w:rsidP="007974E1">
      <w:pPr>
        <w:pStyle w:val="a3"/>
        <w:ind w:left="0"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711D6" w:rsidRPr="007974E1" w:rsidRDefault="009711D6" w:rsidP="007974E1">
      <w:pPr>
        <w:pStyle w:val="a3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5B1" w:rsidRPr="00807F84" w:rsidRDefault="00AA3873" w:rsidP="00F545B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Селищний голова</w:t>
      </w:r>
      <w:r w:rsidR="007974E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</w:t>
      </w:r>
      <w:r w:rsidR="002754F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                         </w:t>
      </w:r>
      <w:r w:rsidR="007974E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</w:t>
      </w:r>
      <w:r w:rsidR="009711D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</w:t>
      </w:r>
      <w:r w:rsidR="007974E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 xml:space="preserve">      Микола КОБРИНЧУК</w:t>
      </w:r>
    </w:p>
    <w:p w:rsidR="00F545B1" w:rsidRDefault="00F545B1" w:rsidP="00F545B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F545B1" w:rsidRDefault="00F545B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bookmarkEnd w:id="0"/>
    <w:p w:rsidR="00F545B1" w:rsidRDefault="00F545B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615A51" w:rsidRDefault="00615A5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615A51" w:rsidRDefault="00615A5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615A51" w:rsidRDefault="00615A5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615A51" w:rsidRDefault="00615A5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sectPr w:rsidR="00615A51" w:rsidSect="006D0DC4">
      <w:headerReference w:type="default" r:id="rId10"/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73" w:rsidRDefault="00E65373" w:rsidP="005505F3">
      <w:pPr>
        <w:spacing w:after="0" w:line="240" w:lineRule="auto"/>
      </w:pPr>
      <w:r>
        <w:separator/>
      </w:r>
    </w:p>
  </w:endnote>
  <w:endnote w:type="continuationSeparator" w:id="0">
    <w:p w:rsidR="00E65373" w:rsidRDefault="00E65373" w:rsidP="0055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73" w:rsidRDefault="00E65373" w:rsidP="005505F3">
      <w:pPr>
        <w:spacing w:after="0" w:line="240" w:lineRule="auto"/>
      </w:pPr>
      <w:r>
        <w:separator/>
      </w:r>
    </w:p>
  </w:footnote>
  <w:footnote w:type="continuationSeparator" w:id="0">
    <w:p w:rsidR="00E65373" w:rsidRDefault="00E65373" w:rsidP="0055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F3" w:rsidRPr="005505F3" w:rsidRDefault="005505F3" w:rsidP="005505F3">
    <w:pPr>
      <w:pStyle w:val="a9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DEE"/>
    <w:multiLevelType w:val="hybridMultilevel"/>
    <w:tmpl w:val="27DEC444"/>
    <w:lvl w:ilvl="0" w:tplc="952E9D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31315F"/>
    <w:multiLevelType w:val="hybridMultilevel"/>
    <w:tmpl w:val="03263432"/>
    <w:lvl w:ilvl="0" w:tplc="C1824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4D2"/>
    <w:rsid w:val="00073A9C"/>
    <w:rsid w:val="0009209C"/>
    <w:rsid w:val="000C25A6"/>
    <w:rsid w:val="00101B10"/>
    <w:rsid w:val="001A2FB6"/>
    <w:rsid w:val="001A5DF6"/>
    <w:rsid w:val="001B0EE3"/>
    <w:rsid w:val="001C7AAE"/>
    <w:rsid w:val="001F17EF"/>
    <w:rsid w:val="002731B4"/>
    <w:rsid w:val="00273CE1"/>
    <w:rsid w:val="002754F4"/>
    <w:rsid w:val="002B7C1B"/>
    <w:rsid w:val="003448E0"/>
    <w:rsid w:val="003C00F2"/>
    <w:rsid w:val="00406E7B"/>
    <w:rsid w:val="0042075D"/>
    <w:rsid w:val="004507EA"/>
    <w:rsid w:val="00461E24"/>
    <w:rsid w:val="005422BC"/>
    <w:rsid w:val="005505F3"/>
    <w:rsid w:val="00615A51"/>
    <w:rsid w:val="00637950"/>
    <w:rsid w:val="006D0DC4"/>
    <w:rsid w:val="006D3982"/>
    <w:rsid w:val="00735ECF"/>
    <w:rsid w:val="00794C7B"/>
    <w:rsid w:val="007974E1"/>
    <w:rsid w:val="007A24D2"/>
    <w:rsid w:val="007A5808"/>
    <w:rsid w:val="007B12BA"/>
    <w:rsid w:val="007C6623"/>
    <w:rsid w:val="007E2863"/>
    <w:rsid w:val="00807F84"/>
    <w:rsid w:val="008117FA"/>
    <w:rsid w:val="00820841"/>
    <w:rsid w:val="0082485B"/>
    <w:rsid w:val="00837325"/>
    <w:rsid w:val="008869D0"/>
    <w:rsid w:val="008A4295"/>
    <w:rsid w:val="008F5761"/>
    <w:rsid w:val="009711D6"/>
    <w:rsid w:val="00990EFC"/>
    <w:rsid w:val="009C4788"/>
    <w:rsid w:val="009E745D"/>
    <w:rsid w:val="00A1095C"/>
    <w:rsid w:val="00AA3873"/>
    <w:rsid w:val="00AA3B4A"/>
    <w:rsid w:val="00AD5C36"/>
    <w:rsid w:val="00B44139"/>
    <w:rsid w:val="00B97915"/>
    <w:rsid w:val="00BA558F"/>
    <w:rsid w:val="00C30CB4"/>
    <w:rsid w:val="00C51175"/>
    <w:rsid w:val="00C92995"/>
    <w:rsid w:val="00CC64C4"/>
    <w:rsid w:val="00D1216F"/>
    <w:rsid w:val="00D63EF1"/>
    <w:rsid w:val="00D71D78"/>
    <w:rsid w:val="00D77708"/>
    <w:rsid w:val="00DA4312"/>
    <w:rsid w:val="00E26FC3"/>
    <w:rsid w:val="00E47D9A"/>
    <w:rsid w:val="00E64318"/>
    <w:rsid w:val="00E65373"/>
    <w:rsid w:val="00F40D38"/>
    <w:rsid w:val="00F545B1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5F3"/>
  </w:style>
  <w:style w:type="paragraph" w:styleId="ab">
    <w:name w:val="footer"/>
    <w:basedOn w:val="a"/>
    <w:link w:val="ac"/>
    <w:uiPriority w:val="99"/>
    <w:unhideWhenUsed/>
    <w:rsid w:val="005505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2024-03-06T09:13:00Z</cp:lastPrinted>
  <dcterms:created xsi:type="dcterms:W3CDTF">2024-02-29T06:54:00Z</dcterms:created>
  <dcterms:modified xsi:type="dcterms:W3CDTF">2024-03-27T07:04:00Z</dcterms:modified>
</cp:coreProperties>
</file>