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B" w:rsidRPr="00BF16D2" w:rsidRDefault="007671A8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7.65pt;margin-top:-18.5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72869264" r:id="rId8"/>
        </w:object>
      </w:r>
    </w:p>
    <w:p w:rsidR="00A7421B" w:rsidRPr="00BF16D2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7421B" w:rsidRPr="00DC1859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A7421B" w:rsidRPr="00BF16D2" w:rsidRDefault="00A7421B" w:rsidP="00D727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834996" w:rsidRDefault="00834996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СОРОК </w:t>
      </w:r>
      <w:r w:rsidR="000D2B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П’ЯТА</w:t>
      </w:r>
      <w:r w:rsidR="00652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СЕСІЯ</w:t>
      </w:r>
      <w:r w:rsidR="00652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7421B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СКЛИКАННЯ</w:t>
      </w:r>
    </w:p>
    <w:p w:rsidR="00A7421B" w:rsidRPr="00BF16D2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A7421B" w:rsidRPr="00875E85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A7421B" w:rsidRPr="00BF16D2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00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2B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 202</w:t>
      </w:r>
      <w:r w:rsidR="008349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</w:t>
      </w:r>
      <w:r w:rsidR="00430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25</w:t>
      </w:r>
    </w:p>
    <w:p w:rsidR="00652711" w:rsidRDefault="00652711" w:rsidP="0065271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6658AD" w:rsidRDefault="00990197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</w:t>
      </w:r>
      <w:r w:rsidR="00A7421B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ро </w:t>
      </w:r>
      <w:r w:rsidR="006658AD" w:rsidRPr="00EE25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затвердження</w:t>
      </w:r>
      <w:r w:rsidR="006658AD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Програми </w:t>
      </w:r>
    </w:p>
    <w:p w:rsidR="00E84C54" w:rsidRDefault="00E84C54" w:rsidP="00E84C54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забезпечення цивільного захисту </w:t>
      </w:r>
    </w:p>
    <w:p w:rsidR="00E84C54" w:rsidRDefault="00E84C54" w:rsidP="00E84C54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населення і</w:t>
      </w:r>
      <w:r w:rsidR="0087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4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території від надзвичайних </w:t>
      </w:r>
    </w:p>
    <w:p w:rsidR="00E84C54" w:rsidRPr="00E84C54" w:rsidRDefault="00E84C54" w:rsidP="00E84C54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ситуацій техногенного та природного характеру</w:t>
      </w:r>
    </w:p>
    <w:p w:rsidR="00E84C54" w:rsidRPr="00E84C54" w:rsidRDefault="00E84C54" w:rsidP="00E84C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селищної </w:t>
      </w:r>
      <w:r w:rsidR="0087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територіальної </w:t>
      </w:r>
      <w:r w:rsidRPr="00E84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громади </w:t>
      </w:r>
    </w:p>
    <w:p w:rsidR="00A7421B" w:rsidRPr="00990197" w:rsidRDefault="00E84C54" w:rsidP="00E84C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E84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2022-2024 роки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0197" w:rsidRPr="00EE257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 новій редакції</w:t>
      </w:r>
    </w:p>
    <w:p w:rsidR="00990197" w:rsidRDefault="00990197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652711" w:rsidRDefault="00A7421B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Керуючись </w:t>
      </w:r>
      <w:r w:rsidR="00BD7EE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п.22.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ст. 26 Закону України «Про місцеве самоврядування в Україні», </w:t>
      </w:r>
      <w:r w:rsidR="00E84C54" w:rsidRPr="00E84C54">
        <w:rPr>
          <w:rFonts w:ascii="Times New Roman" w:hAnsi="Times New Roman" w:cs="Times New Roman"/>
          <w:sz w:val="28"/>
          <w:szCs w:val="28"/>
        </w:rPr>
        <w:t xml:space="preserve">Кодексу цивільного захисту України від 2 жовтня 2012 року </w:t>
      </w:r>
      <w:r w:rsidR="00875E8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84C54" w:rsidRPr="00E84C54">
        <w:rPr>
          <w:rFonts w:ascii="Times New Roman" w:hAnsi="Times New Roman" w:cs="Times New Roman"/>
          <w:sz w:val="28"/>
          <w:szCs w:val="28"/>
        </w:rPr>
        <w:t>№5403-</w:t>
      </w:r>
      <w:r w:rsidR="00E84C54" w:rsidRPr="00E84C5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84C54" w:rsidRPr="00E84C54">
        <w:rPr>
          <w:rFonts w:ascii="Times New Roman" w:hAnsi="Times New Roman" w:cs="Times New Roman"/>
          <w:sz w:val="28"/>
          <w:szCs w:val="28"/>
        </w:rPr>
        <w:t xml:space="preserve">, постанов Кабінету Міністрів України: від 30 вересня 2015 року №775 «Про затвердження Порядку створення та використання матеріальних резервів для запобігання і ліквідації наслідків надзвичайних ситуацій», від </w:t>
      </w:r>
      <w:r w:rsidR="00875E8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84C54" w:rsidRPr="00E84C54">
        <w:rPr>
          <w:rFonts w:ascii="Times New Roman" w:hAnsi="Times New Roman" w:cs="Times New Roman"/>
          <w:sz w:val="28"/>
          <w:szCs w:val="28"/>
        </w:rPr>
        <w:t xml:space="preserve">27 вересня 2017 року №733 «Про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захисту», від 19 серпня 2002 року №1200 «Про затвердження Порядку забезпечення населення і особового складу невоєнізованих формувань засобами радіаційного та хімічного захисту», від </w:t>
      </w:r>
      <w:r w:rsidR="00C7541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4C54" w:rsidRPr="00E84C54">
        <w:rPr>
          <w:rFonts w:ascii="Times New Roman" w:hAnsi="Times New Roman" w:cs="Times New Roman"/>
          <w:sz w:val="28"/>
          <w:szCs w:val="28"/>
        </w:rPr>
        <w:t>6 березня 2002 року №264 «Про затвердження Порядку обліку місць масового відпочинку населення на водних об’єктах»</w:t>
      </w:r>
      <w:r w:rsidR="00875E85">
        <w:rPr>
          <w:rFonts w:ascii="Times New Roman" w:hAnsi="Times New Roman" w:cs="Times New Roman"/>
          <w:sz w:val="28"/>
          <w:szCs w:val="28"/>
        </w:rPr>
        <w:t xml:space="preserve">, Закону України від                          24.02.2022 року </w:t>
      </w:r>
      <w:r w:rsidR="00E84C54" w:rsidRPr="00E84C54">
        <w:rPr>
          <w:rFonts w:ascii="Times New Roman" w:hAnsi="Times New Roman" w:cs="Times New Roman"/>
          <w:sz w:val="28"/>
          <w:szCs w:val="28"/>
        </w:rPr>
        <w:t>№ 2102-ІХ «Про затверд</w:t>
      </w:r>
      <w:r w:rsidR="00875E85">
        <w:rPr>
          <w:rFonts w:ascii="Times New Roman" w:hAnsi="Times New Roman" w:cs="Times New Roman"/>
          <w:sz w:val="28"/>
          <w:szCs w:val="28"/>
        </w:rPr>
        <w:t xml:space="preserve">ження Указу Президента України </w:t>
      </w:r>
      <w:r w:rsidR="00E84C54" w:rsidRPr="00E84C54">
        <w:rPr>
          <w:rFonts w:ascii="Times New Roman" w:hAnsi="Times New Roman" w:cs="Times New Roman"/>
          <w:sz w:val="28"/>
          <w:szCs w:val="28"/>
        </w:rPr>
        <w:t>«Про введення воєнного стану в Україні» та з метою реалізації державної політики у сфері цивільного захисту на території громади, запобігання виникненню надз</w:t>
      </w:r>
      <w:r w:rsidR="00E84C54">
        <w:rPr>
          <w:rFonts w:ascii="Times New Roman" w:hAnsi="Times New Roman" w:cs="Times New Roman"/>
          <w:sz w:val="28"/>
          <w:szCs w:val="28"/>
        </w:rPr>
        <w:t xml:space="preserve">вичайних ситуацій техногенного </w:t>
      </w:r>
      <w:r w:rsidR="00E84C54" w:rsidRPr="00E84C54">
        <w:rPr>
          <w:rFonts w:ascii="Times New Roman" w:hAnsi="Times New Roman" w:cs="Times New Roman"/>
          <w:sz w:val="28"/>
          <w:szCs w:val="28"/>
        </w:rPr>
        <w:t>та природного характеру, зменшення збитків і втрат у разі їх виникнення, ефективної ліквідації наслідків надзвичайних ситуацій,</w:t>
      </w:r>
      <w:r w:rsidR="00E84C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сесія селищної ради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ВИРІШИЛА:</w:t>
      </w:r>
    </w:p>
    <w:p w:rsidR="00A7421B" w:rsidRDefault="00A7421B" w:rsidP="00A7421B">
      <w:pPr>
        <w:spacing w:after="0" w:line="240" w:lineRule="auto"/>
        <w:ind w:left="720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0D2B35" w:rsidRPr="00E84C54" w:rsidRDefault="00652711" w:rsidP="006D286E">
      <w:pPr>
        <w:pStyle w:val="a3"/>
        <w:numPr>
          <w:ilvl w:val="0"/>
          <w:numId w:val="1"/>
        </w:numPr>
        <w:spacing w:after="0"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Програми </w:t>
      </w:r>
      <w:r w:rsidR="00E84C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забезпечення </w:t>
      </w:r>
      <w:r w:rsidR="00E84C54"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цивільного захисту </w:t>
      </w:r>
      <w:r w:rsidR="00E84C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населення і території </w:t>
      </w:r>
      <w:r w:rsidR="00E84C54"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>від надзвичайних ситуацій техногенного та природного характеру</w:t>
      </w:r>
      <w:r w:rsidR="00E84C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84C54"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>Брацлавс</w:t>
      </w:r>
      <w:r w:rsidR="00875E8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ької селищної територіальної громади </w:t>
      </w:r>
      <w:r w:rsidR="00B2445E"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>на 2022-2024 роки»</w:t>
      </w:r>
      <w:r w:rsidR="000D2B35"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>, а саме:</w:t>
      </w:r>
    </w:p>
    <w:p w:rsidR="008B2340" w:rsidRDefault="006D286E" w:rsidP="006D286E">
      <w:pPr>
        <w:pStyle w:val="a3"/>
        <w:spacing w:after="0" w:line="240" w:lineRule="auto"/>
        <w:ind w:left="284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="008B2340">
        <w:rPr>
          <w:rFonts w:ascii="Times New Roman" w:eastAsia="Calibri" w:hAnsi="Times New Roman" w:cs="Times New Roman"/>
          <w:sz w:val="28"/>
          <w:szCs w:val="24"/>
          <w:lang w:eastAsia="ru-RU"/>
        </w:rPr>
        <w:t>внести зміни до п. 6 Паспорту Програми  та викласти в редакції:</w:t>
      </w:r>
    </w:p>
    <w:tbl>
      <w:tblPr>
        <w:tblpPr w:leftFromText="180" w:rightFromText="180" w:vertAnchor="text" w:horzAnchor="margin" w:tblpY="9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48"/>
        <w:gridCol w:w="2268"/>
      </w:tblGrid>
      <w:tr w:rsidR="008B2340" w:rsidRPr="00790D0C" w:rsidTr="00C04076">
        <w:trPr>
          <w:trHeight w:val="690"/>
        </w:trPr>
        <w:tc>
          <w:tcPr>
            <w:tcW w:w="690" w:type="dxa"/>
            <w:shd w:val="clear" w:color="auto" w:fill="auto"/>
          </w:tcPr>
          <w:p w:rsidR="008B2340" w:rsidRPr="00BA4131" w:rsidRDefault="008B2340" w:rsidP="008B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3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48" w:type="dxa"/>
            <w:shd w:val="clear" w:color="auto" w:fill="auto"/>
          </w:tcPr>
          <w:p w:rsidR="008B2340" w:rsidRPr="00BA4131" w:rsidRDefault="002951A5" w:rsidP="008B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Загальний обсяг </w:t>
            </w:r>
            <w:r w:rsidR="008B2340" w:rsidRPr="00BA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фінансових ресурсів, необхідних для реалізації Програми, </w:t>
            </w:r>
          </w:p>
          <w:p w:rsidR="008B2340" w:rsidRPr="00BA4131" w:rsidRDefault="008B2340" w:rsidP="008B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31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всього, у тому числі:</w:t>
            </w:r>
          </w:p>
          <w:p w:rsidR="008B2340" w:rsidRPr="00BA4131" w:rsidRDefault="008B2340" w:rsidP="008B234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31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 місцевого бюджету, тис.</w:t>
            </w:r>
            <w:r w:rsidRPr="008B2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грн.  </w:t>
            </w:r>
          </w:p>
          <w:p w:rsidR="008B2340" w:rsidRPr="00BA4131" w:rsidRDefault="008B2340" w:rsidP="008B234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31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 інших джерел, тис.</w:t>
            </w:r>
            <w:r w:rsidRPr="008B2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грн. </w:t>
            </w:r>
          </w:p>
        </w:tc>
        <w:tc>
          <w:tcPr>
            <w:tcW w:w="2268" w:type="dxa"/>
            <w:shd w:val="clear" w:color="auto" w:fill="auto"/>
          </w:tcPr>
          <w:p w:rsidR="008B2340" w:rsidRPr="00BA4131" w:rsidRDefault="008B2340" w:rsidP="008B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2340" w:rsidRPr="00BA4131" w:rsidRDefault="008B2340" w:rsidP="008B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2340" w:rsidRPr="00BA4131" w:rsidRDefault="008B2340" w:rsidP="008B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2340" w:rsidRPr="00BA4131" w:rsidRDefault="00235308" w:rsidP="008B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B2340" w:rsidRPr="008B2340">
              <w:rPr>
                <w:rFonts w:ascii="Times New Roman" w:hAnsi="Times New Roman" w:cs="Times New Roman"/>
                <w:sz w:val="24"/>
                <w:szCs w:val="24"/>
              </w:rPr>
              <w:t>1,258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B2340" w:rsidRPr="00BA4131">
              <w:rPr>
                <w:rFonts w:ascii="Times New Roman" w:eastAsia="Times New Roman" w:hAnsi="Times New Roman" w:cs="Times New Roman"/>
                <w:sz w:val="24"/>
                <w:szCs w:val="24"/>
              </w:rPr>
              <w:t>тис.</w:t>
            </w:r>
            <w:r w:rsidR="008B2340" w:rsidRPr="008B2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2340" w:rsidRPr="00BA4131">
              <w:rPr>
                <w:rFonts w:ascii="Times New Roman" w:eastAsia="Times New Roman" w:hAnsi="Times New Roman" w:cs="Times New Roman"/>
                <w:sz w:val="24"/>
                <w:szCs w:val="24"/>
              </w:rPr>
              <w:t>грн.</w:t>
            </w:r>
          </w:p>
          <w:p w:rsidR="008B2340" w:rsidRPr="00BA4131" w:rsidRDefault="008B2340" w:rsidP="008B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</w:t>
            </w:r>
          </w:p>
        </w:tc>
      </w:tr>
    </w:tbl>
    <w:p w:rsidR="002951A5" w:rsidRPr="00E46BAF" w:rsidRDefault="002951A5" w:rsidP="0042065A">
      <w:pPr>
        <w:pStyle w:val="a3"/>
        <w:numPr>
          <w:ilvl w:val="0"/>
          <w:numId w:val="5"/>
        </w:numPr>
        <w:spacing w:after="0" w:line="240" w:lineRule="auto"/>
        <w:ind w:right="121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AF">
        <w:rPr>
          <w:rFonts w:ascii="Times New Roman" w:eastAsia="Calibri" w:hAnsi="Times New Roman" w:cs="Times New Roman"/>
          <w:sz w:val="28"/>
          <w:szCs w:val="24"/>
          <w:lang w:eastAsia="ru-RU"/>
        </w:rPr>
        <w:t>внести зміни до додатку 1</w:t>
      </w:r>
      <w:r w:rsidRPr="00E46BAF">
        <w:t xml:space="preserve"> </w:t>
      </w:r>
      <w:r w:rsidRPr="00E46BA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Програми «Ресурсне Забезпечення «Програми забезпечення цивільного захисту населення і території  від </w:t>
      </w:r>
      <w:r w:rsidRPr="00E46BAF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надзвичайних  ситуацій техногенного та природного характеру  Брацлавської селищної  територіальної  громади на 2022-2024 роки» </w:t>
      </w:r>
      <w:r w:rsidRPr="00E46BAF">
        <w:rPr>
          <w:rFonts w:ascii="Times New Roman" w:eastAsia="Times New Roman" w:hAnsi="Times New Roman" w:cs="Times New Roman"/>
          <w:sz w:val="28"/>
          <w:szCs w:val="28"/>
          <w:lang w:eastAsia="ru-RU"/>
        </w:rPr>
        <w:t>і викласти його в редакції: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1126"/>
        <w:gridCol w:w="1266"/>
        <w:gridCol w:w="1445"/>
        <w:gridCol w:w="2656"/>
      </w:tblGrid>
      <w:tr w:rsidR="002951A5" w:rsidRPr="00E46BAF" w:rsidTr="00B13A41">
        <w:trPr>
          <w:cantSplit/>
          <w:trHeight w:val="420"/>
          <w:tblHeader/>
          <w:jc w:val="center"/>
        </w:trPr>
        <w:tc>
          <w:tcPr>
            <w:tcW w:w="3262" w:type="dxa"/>
            <w:vMerge w:val="restart"/>
          </w:tcPr>
          <w:p w:rsidR="002951A5" w:rsidRPr="00E46BAF" w:rsidRDefault="002951A5" w:rsidP="00B13A41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 коштів, які пропонується залучити для виконання Програми</w:t>
            </w:r>
          </w:p>
        </w:tc>
        <w:tc>
          <w:tcPr>
            <w:tcW w:w="3837" w:type="dxa"/>
            <w:gridSpan w:val="3"/>
          </w:tcPr>
          <w:p w:rsidR="002951A5" w:rsidRPr="00E46BAF" w:rsidRDefault="002951A5" w:rsidP="00B13A41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Роки виконання </w:t>
            </w:r>
          </w:p>
        </w:tc>
        <w:tc>
          <w:tcPr>
            <w:tcW w:w="2656" w:type="dxa"/>
          </w:tcPr>
          <w:p w:rsidR="002951A5" w:rsidRPr="00E46BAF" w:rsidRDefault="002951A5" w:rsidP="00B13A41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Всього витрат на виконання Програми, </w:t>
            </w:r>
          </w:p>
          <w:p w:rsidR="002951A5" w:rsidRPr="00E46BAF" w:rsidRDefault="002951A5" w:rsidP="00B13A41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</w:tr>
      <w:tr w:rsidR="002951A5" w:rsidRPr="00E46BAF" w:rsidTr="00B13A41">
        <w:trPr>
          <w:cantSplit/>
          <w:trHeight w:val="675"/>
          <w:tblHeader/>
          <w:jc w:val="center"/>
        </w:trPr>
        <w:tc>
          <w:tcPr>
            <w:tcW w:w="3262" w:type="dxa"/>
            <w:vMerge/>
          </w:tcPr>
          <w:p w:rsidR="002951A5" w:rsidRPr="00E46BAF" w:rsidRDefault="002951A5" w:rsidP="00B13A41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2951A5" w:rsidRPr="00E46BAF" w:rsidRDefault="002951A5" w:rsidP="00B13A41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66" w:type="dxa"/>
          </w:tcPr>
          <w:p w:rsidR="002951A5" w:rsidRPr="00E46BAF" w:rsidRDefault="002951A5" w:rsidP="00B13A41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5" w:type="dxa"/>
          </w:tcPr>
          <w:p w:rsidR="002951A5" w:rsidRPr="00E46BAF" w:rsidRDefault="002951A5" w:rsidP="00B13A41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56" w:type="dxa"/>
          </w:tcPr>
          <w:p w:rsidR="002951A5" w:rsidRPr="00E46BAF" w:rsidRDefault="002951A5" w:rsidP="00B13A41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– 2024 </w:t>
            </w:r>
          </w:p>
        </w:tc>
      </w:tr>
      <w:tr w:rsidR="002951A5" w:rsidRPr="00E46BAF" w:rsidTr="00B13A41">
        <w:trPr>
          <w:tblHeader/>
          <w:jc w:val="center"/>
        </w:trPr>
        <w:tc>
          <w:tcPr>
            <w:tcW w:w="3262" w:type="dxa"/>
          </w:tcPr>
          <w:p w:rsidR="002951A5" w:rsidRPr="00E46BAF" w:rsidRDefault="002951A5" w:rsidP="00B13A41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</w:tcPr>
          <w:p w:rsidR="002951A5" w:rsidRPr="00E46BAF" w:rsidRDefault="002951A5" w:rsidP="00B13A41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6" w:type="dxa"/>
          </w:tcPr>
          <w:p w:rsidR="002951A5" w:rsidRPr="00E46BAF" w:rsidRDefault="002951A5" w:rsidP="00B13A41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" w:type="dxa"/>
          </w:tcPr>
          <w:p w:rsidR="002951A5" w:rsidRPr="00E46BAF" w:rsidRDefault="002951A5" w:rsidP="00B13A41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6" w:type="dxa"/>
          </w:tcPr>
          <w:p w:rsidR="002951A5" w:rsidRPr="00E46BAF" w:rsidRDefault="002951A5" w:rsidP="00B13A41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51A5" w:rsidRPr="00E46BAF" w:rsidTr="00C04076">
        <w:trPr>
          <w:trHeight w:val="604"/>
          <w:jc w:val="center"/>
        </w:trPr>
        <w:tc>
          <w:tcPr>
            <w:tcW w:w="3262" w:type="dxa"/>
          </w:tcPr>
          <w:p w:rsidR="002951A5" w:rsidRPr="00E46BAF" w:rsidRDefault="002951A5" w:rsidP="00C04076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всього, у тому числі:</w:t>
            </w:r>
          </w:p>
        </w:tc>
        <w:tc>
          <w:tcPr>
            <w:tcW w:w="1126" w:type="dxa"/>
          </w:tcPr>
          <w:p w:rsidR="002951A5" w:rsidRPr="00E46BAF" w:rsidRDefault="002951A5" w:rsidP="00B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A5" w:rsidRPr="00E46BAF" w:rsidRDefault="002951A5" w:rsidP="00B1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1391,2</w:t>
            </w:r>
            <w:r w:rsidRPr="00E46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45" w:type="dxa"/>
          </w:tcPr>
          <w:p w:rsidR="002951A5" w:rsidRPr="00E46BAF" w:rsidRDefault="00235308" w:rsidP="00235308">
            <w:pPr>
              <w:spacing w:after="0" w:line="240" w:lineRule="auto"/>
              <w:ind w:left="-66"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1 11</w:t>
            </w:r>
            <w:r w:rsidR="002951A5"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656" w:type="dxa"/>
          </w:tcPr>
          <w:p w:rsidR="002951A5" w:rsidRPr="00E46BAF" w:rsidRDefault="00235308" w:rsidP="00B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131,258</w:t>
            </w:r>
          </w:p>
        </w:tc>
      </w:tr>
      <w:tr w:rsidR="002951A5" w:rsidRPr="00E46BAF" w:rsidTr="00B13A41">
        <w:trPr>
          <w:jc w:val="center"/>
        </w:trPr>
        <w:tc>
          <w:tcPr>
            <w:tcW w:w="3262" w:type="dxa"/>
          </w:tcPr>
          <w:p w:rsidR="002951A5" w:rsidRPr="00E46BAF" w:rsidRDefault="002951A5" w:rsidP="00C0407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97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коштів місцевого бюджету, </w:t>
            </w:r>
            <w:proofErr w:type="spellStart"/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тис.грн</w:t>
            </w:r>
            <w:proofErr w:type="spellEnd"/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126" w:type="dxa"/>
          </w:tcPr>
          <w:p w:rsidR="002951A5" w:rsidRPr="00E46BAF" w:rsidRDefault="002951A5" w:rsidP="00B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A5" w:rsidRPr="00E46BAF" w:rsidRDefault="002951A5" w:rsidP="00B13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1391,258</w:t>
            </w:r>
          </w:p>
        </w:tc>
        <w:tc>
          <w:tcPr>
            <w:tcW w:w="1445" w:type="dxa"/>
          </w:tcPr>
          <w:p w:rsidR="002951A5" w:rsidRPr="00E46BAF" w:rsidRDefault="00235308" w:rsidP="00B13A41">
            <w:pPr>
              <w:spacing w:after="0" w:line="240" w:lineRule="auto"/>
              <w:ind w:left="-66"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1 11</w:t>
            </w:r>
            <w:r w:rsidR="002951A5"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656" w:type="dxa"/>
          </w:tcPr>
          <w:p w:rsidR="002951A5" w:rsidRPr="00E46BAF" w:rsidRDefault="00235308" w:rsidP="00B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951A5"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1,258</w:t>
            </w:r>
          </w:p>
        </w:tc>
      </w:tr>
      <w:tr w:rsidR="002951A5" w:rsidRPr="00E46BAF" w:rsidTr="00B13A41">
        <w:trPr>
          <w:jc w:val="center"/>
        </w:trPr>
        <w:tc>
          <w:tcPr>
            <w:tcW w:w="3262" w:type="dxa"/>
          </w:tcPr>
          <w:p w:rsidR="002951A5" w:rsidRPr="00E46BAF" w:rsidRDefault="002951A5" w:rsidP="00B13A41">
            <w:pPr>
              <w:numPr>
                <w:ilvl w:val="0"/>
                <w:numId w:val="4"/>
              </w:numPr>
              <w:spacing w:after="0" w:line="240" w:lineRule="auto"/>
              <w:ind w:left="-4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коштів інших джерел, </w:t>
            </w:r>
            <w:proofErr w:type="spellStart"/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тис.грн</w:t>
            </w:r>
            <w:proofErr w:type="spellEnd"/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6" w:type="dxa"/>
          </w:tcPr>
          <w:p w:rsidR="002951A5" w:rsidRPr="00E46BAF" w:rsidRDefault="002951A5" w:rsidP="00B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6" w:type="dxa"/>
          </w:tcPr>
          <w:p w:rsidR="002951A5" w:rsidRPr="00E46BAF" w:rsidRDefault="002951A5" w:rsidP="00B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5" w:type="dxa"/>
          </w:tcPr>
          <w:p w:rsidR="002951A5" w:rsidRPr="00E46BAF" w:rsidRDefault="002951A5" w:rsidP="00B13A41">
            <w:pPr>
              <w:spacing w:after="0" w:line="240" w:lineRule="auto"/>
              <w:ind w:left="-66"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6" w:type="dxa"/>
          </w:tcPr>
          <w:p w:rsidR="002951A5" w:rsidRPr="00E46BAF" w:rsidRDefault="002951A5" w:rsidP="00B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951A5" w:rsidRPr="002951A5" w:rsidRDefault="002951A5" w:rsidP="002951A5">
      <w:pPr>
        <w:pStyle w:val="a3"/>
        <w:spacing w:after="0" w:line="240" w:lineRule="auto"/>
        <w:ind w:left="76" w:right="1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86E" w:rsidRPr="0042065A" w:rsidRDefault="006D286E" w:rsidP="00235308">
      <w:pPr>
        <w:pStyle w:val="a3"/>
        <w:numPr>
          <w:ilvl w:val="0"/>
          <w:numId w:val="5"/>
        </w:numPr>
        <w:spacing w:after="0" w:line="240" w:lineRule="auto"/>
        <w:ind w:left="0" w:right="-149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5A">
        <w:rPr>
          <w:rFonts w:ascii="Times New Roman" w:eastAsia="Calibri" w:hAnsi="Times New Roman" w:cs="Times New Roman"/>
          <w:sz w:val="28"/>
          <w:szCs w:val="24"/>
          <w:lang w:eastAsia="ru-RU"/>
        </w:rPr>
        <w:t>внести зміни до додатку 2 Програми «Перелік  завдань і заходів   «Програми забезпечення цивільного захисту населення і території  від надзвичайних  ситуацій техногенного та природного характеру  Брацлавської селищної  територіальної  громади на 2022-2024 р</w:t>
      </w:r>
      <w:r w:rsidR="0059323F">
        <w:rPr>
          <w:rFonts w:ascii="Times New Roman" w:eastAsia="Calibri" w:hAnsi="Times New Roman" w:cs="Times New Roman"/>
          <w:sz w:val="28"/>
          <w:szCs w:val="24"/>
          <w:lang w:eastAsia="ru-RU"/>
        </w:rPr>
        <w:t>оки»,</w:t>
      </w:r>
      <w:r w:rsidR="0059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доповнити пункт 6</w:t>
      </w:r>
      <w:r w:rsidRPr="0042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викласти його в редакції:</w:t>
      </w:r>
    </w:p>
    <w:tbl>
      <w:tblPr>
        <w:tblW w:w="10655" w:type="dxa"/>
        <w:tblInd w:w="-8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2410"/>
        <w:gridCol w:w="1146"/>
        <w:gridCol w:w="1420"/>
        <w:gridCol w:w="995"/>
        <w:gridCol w:w="1420"/>
        <w:gridCol w:w="1421"/>
      </w:tblGrid>
      <w:tr w:rsidR="0042065A" w:rsidRPr="00845F77" w:rsidTr="0042065A">
        <w:trPr>
          <w:cantSplit/>
          <w:trHeight w:val="3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6BAF" w:rsidRDefault="00E46BAF" w:rsidP="00E46BA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</w:p>
          <w:p w:rsidR="00E46BAF" w:rsidRPr="00E46BAF" w:rsidRDefault="00E46BAF" w:rsidP="00E46BA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E46BAF">
              <w:rPr>
                <w:rFonts w:ascii="Times New Roman" w:hAnsi="Times New Roman" w:cs="Times New Roman"/>
                <w:b/>
                <w:lang w:eastAsia="uk-UA"/>
              </w:rPr>
              <w:t>№</w:t>
            </w:r>
          </w:p>
          <w:p w:rsidR="00E46BAF" w:rsidRPr="00E46BAF" w:rsidRDefault="00E46BAF" w:rsidP="00E46BAF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E46BAF">
              <w:rPr>
                <w:rFonts w:ascii="Times New Roman" w:hAnsi="Times New Roman" w:cs="Times New Roman"/>
                <w:b/>
                <w:lang w:eastAsia="uk-UA"/>
              </w:rPr>
              <w:t xml:space="preserve"> з/п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6BAF" w:rsidRPr="00E46BAF" w:rsidRDefault="00E46BAF" w:rsidP="00E46BA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E46BAF">
              <w:rPr>
                <w:rFonts w:ascii="Times New Roman" w:hAnsi="Times New Roman" w:cs="Times New Roman"/>
                <w:b/>
                <w:lang w:eastAsia="uk-UA"/>
              </w:rPr>
              <w:t>Назва напряму діяльності  (пріоритетні завдання)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6BAF" w:rsidRPr="00E46BAF" w:rsidRDefault="00E46BAF" w:rsidP="00E46BA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E46BAF">
              <w:rPr>
                <w:rFonts w:ascii="Times New Roman" w:hAnsi="Times New Roman" w:cs="Times New Roman"/>
                <w:b/>
                <w:lang w:eastAsia="uk-UA"/>
              </w:rPr>
              <w:t>Перелік заходів Програми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6BAF" w:rsidRPr="00E46BAF" w:rsidRDefault="00E46BAF" w:rsidP="00E46BA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E46BAF">
              <w:rPr>
                <w:rFonts w:ascii="Times New Roman" w:hAnsi="Times New Roman" w:cs="Times New Roman"/>
                <w:b/>
                <w:lang w:eastAsia="uk-UA"/>
              </w:rPr>
              <w:t>Строк виконання заходу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6BAF" w:rsidRPr="00E46BAF" w:rsidRDefault="00E46BAF" w:rsidP="00E46BA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E46BAF">
              <w:rPr>
                <w:rFonts w:ascii="Times New Roman" w:hAnsi="Times New Roman" w:cs="Times New Roman"/>
                <w:b/>
                <w:lang w:eastAsia="uk-UA"/>
              </w:rPr>
              <w:t>Виконавці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6BAF" w:rsidRPr="00E46BAF" w:rsidRDefault="00E46BAF" w:rsidP="00E46BA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E46BAF">
              <w:rPr>
                <w:rFonts w:ascii="Times New Roman" w:hAnsi="Times New Roman" w:cs="Times New Roman"/>
                <w:b/>
                <w:lang w:eastAsia="uk-UA"/>
              </w:rPr>
              <w:t>Джерела фінансування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6BAF" w:rsidRPr="00E46BAF" w:rsidRDefault="00E46BAF" w:rsidP="00E46BA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E46BAF">
              <w:rPr>
                <w:rFonts w:ascii="Times New Roman" w:hAnsi="Times New Roman" w:cs="Times New Roman"/>
                <w:b/>
                <w:lang w:eastAsia="uk-UA"/>
              </w:rPr>
              <w:t xml:space="preserve">Орієнтовні обсяги фінансування (вартість), </w:t>
            </w:r>
            <w:proofErr w:type="spellStart"/>
            <w:r w:rsidRPr="00E46BAF">
              <w:rPr>
                <w:rFonts w:ascii="Times New Roman" w:hAnsi="Times New Roman" w:cs="Times New Roman"/>
                <w:b/>
                <w:lang w:eastAsia="uk-UA"/>
              </w:rPr>
              <w:t>тис.грн</w:t>
            </w:r>
            <w:proofErr w:type="spellEnd"/>
            <w:r w:rsidRPr="00E46BAF">
              <w:rPr>
                <w:rFonts w:ascii="Times New Roman" w:hAnsi="Times New Roman" w:cs="Times New Roman"/>
                <w:b/>
                <w:lang w:eastAsia="uk-UA"/>
              </w:rPr>
              <w:t>., у тому числі: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BAF" w:rsidRPr="00E46BAF" w:rsidRDefault="00E46BAF" w:rsidP="00E46BA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46BAF">
              <w:rPr>
                <w:rFonts w:ascii="Times New Roman" w:hAnsi="Times New Roman" w:cs="Times New Roman"/>
                <w:b/>
                <w:lang w:eastAsia="uk-UA"/>
              </w:rPr>
              <w:t>Очікуваний результат</w:t>
            </w:r>
          </w:p>
        </w:tc>
      </w:tr>
      <w:tr w:rsidR="00186CFC" w:rsidRPr="00845F77" w:rsidTr="00EF225F">
        <w:trPr>
          <w:cantSplit/>
          <w:trHeight w:val="1090"/>
        </w:trPr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86CFC" w:rsidRPr="00235308" w:rsidRDefault="00186CFC" w:rsidP="00E46BAF">
            <w:pPr>
              <w:snapToGrid w:val="0"/>
              <w:jc w:val="center"/>
              <w:rPr>
                <w:rFonts w:ascii="Times New Roman" w:hAnsi="Times New Roman" w:cs="Times New Roman"/>
                <w:lang w:val="en-US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6</w:t>
            </w:r>
            <w:r w:rsidR="00235308">
              <w:rPr>
                <w:rFonts w:ascii="Times New Roman" w:hAnsi="Times New Roman" w:cs="Times New Roman"/>
                <w:lang w:val="en-US" w:eastAsia="uk-UA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86CFC" w:rsidRPr="006D286E" w:rsidRDefault="00186CFC" w:rsidP="00E46BAF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186CFC">
              <w:rPr>
                <w:rFonts w:ascii="Times New Roman" w:hAnsi="Times New Roman" w:cs="Times New Roman"/>
                <w:lang w:eastAsia="uk-UA"/>
              </w:rPr>
              <w:t>Вдосконалення системи оповіщення та  зв’язку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6CFC" w:rsidRPr="006D286E" w:rsidRDefault="00186CFC" w:rsidP="00E46BAF">
            <w:pPr>
              <w:snapToGrid w:val="0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86CFC">
              <w:rPr>
                <w:rFonts w:ascii="Times New Roman" w:hAnsi="Times New Roman" w:cs="Times New Roman"/>
                <w:lang w:eastAsia="uk-UA"/>
              </w:rPr>
              <w:t xml:space="preserve">Придбання  гучномовців для оповіщення  населення  громади, рацій, </w:t>
            </w:r>
            <w:r w:rsidRPr="00235308">
              <w:rPr>
                <w:rFonts w:ascii="Times New Roman" w:hAnsi="Times New Roman" w:cs="Times New Roman"/>
                <w:lang w:eastAsia="uk-UA"/>
              </w:rPr>
              <w:t>проектування та впровадження місцевої автоматизованої системи централізованого оповіщення (МАСЦО)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CFC" w:rsidRPr="006D286E" w:rsidRDefault="00186CFC" w:rsidP="00186CFC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186CFC">
              <w:rPr>
                <w:rFonts w:ascii="Times New Roman" w:hAnsi="Times New Roman" w:cs="Times New Roman"/>
                <w:lang w:eastAsia="uk-UA"/>
              </w:rPr>
              <w:t>2022 рік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86CFC" w:rsidRPr="00186CFC" w:rsidRDefault="00186CFC" w:rsidP="00186CFC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186CFC">
              <w:rPr>
                <w:rFonts w:ascii="Times New Roman" w:hAnsi="Times New Roman" w:cs="Times New Roman"/>
                <w:lang w:eastAsia="uk-UA"/>
              </w:rPr>
              <w:t xml:space="preserve">Брацлавська селищна рада, </w:t>
            </w:r>
          </w:p>
          <w:p w:rsidR="00186CFC" w:rsidRPr="006D286E" w:rsidRDefault="00186CFC" w:rsidP="00186CFC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186CFC">
              <w:rPr>
                <w:rFonts w:ascii="Times New Roman" w:hAnsi="Times New Roman" w:cs="Times New Roman"/>
                <w:lang w:eastAsia="uk-UA"/>
              </w:rPr>
              <w:t xml:space="preserve">Брацлавський ККП, Брацлавська ТМПК  </w:t>
            </w:r>
          </w:p>
        </w:tc>
        <w:tc>
          <w:tcPr>
            <w:tcW w:w="995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86CFC" w:rsidRPr="00186CFC" w:rsidRDefault="00186CFC" w:rsidP="00186CFC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186CFC">
              <w:rPr>
                <w:rFonts w:ascii="Times New Roman" w:hAnsi="Times New Roman" w:cs="Times New Roman"/>
                <w:lang w:eastAsia="uk-UA"/>
              </w:rPr>
              <w:t>Місцевий</w:t>
            </w:r>
          </w:p>
          <w:p w:rsidR="00186CFC" w:rsidRPr="006D286E" w:rsidRDefault="00186CFC" w:rsidP="00186CFC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186CFC">
              <w:rPr>
                <w:rFonts w:ascii="Times New Roman" w:hAnsi="Times New Roman" w:cs="Times New Roman"/>
                <w:lang w:eastAsia="uk-UA"/>
              </w:rPr>
              <w:t>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</w:tcBorders>
            <w:shd w:val="clear" w:color="auto" w:fill="FFFFFF"/>
          </w:tcPr>
          <w:p w:rsidR="00186CFC" w:rsidRPr="00186CFC" w:rsidRDefault="00186CFC" w:rsidP="00186CFC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  <w:p w:rsidR="00186CFC" w:rsidRPr="00186CFC" w:rsidRDefault="00186CFC" w:rsidP="00186CFC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186CFC">
              <w:rPr>
                <w:rFonts w:ascii="Times New Roman" w:hAnsi="Times New Roman" w:cs="Times New Roman"/>
                <w:lang w:eastAsia="uk-UA"/>
              </w:rPr>
              <w:t>50,0</w:t>
            </w:r>
          </w:p>
          <w:p w:rsidR="00186CFC" w:rsidRPr="006D286E" w:rsidRDefault="00186CFC" w:rsidP="00186CFC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6CFC" w:rsidRPr="006D286E" w:rsidRDefault="00186CFC" w:rsidP="00186CFC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186CFC">
              <w:rPr>
                <w:rFonts w:ascii="Times New Roman" w:hAnsi="Times New Roman" w:cs="Times New Roman"/>
                <w:lang w:eastAsia="uk-UA"/>
              </w:rPr>
              <w:t>Оповіщення населення  громади при загрозі або виникненні надзвичайних подій та ситуацій</w:t>
            </w:r>
          </w:p>
        </w:tc>
      </w:tr>
      <w:tr w:rsidR="00186CFC" w:rsidRPr="00845F77" w:rsidTr="00186CFC">
        <w:trPr>
          <w:cantSplit/>
          <w:trHeight w:val="780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86CFC" w:rsidRDefault="00186CFC" w:rsidP="00E46BAF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86CFC" w:rsidRPr="00186CFC" w:rsidRDefault="00186CFC" w:rsidP="00E46BAF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6CFC" w:rsidRPr="00186CFC" w:rsidRDefault="00186CFC" w:rsidP="00E46BAF">
            <w:pPr>
              <w:snapToGrid w:val="0"/>
              <w:jc w:val="both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CFC" w:rsidRPr="00186CFC" w:rsidRDefault="00186CFC" w:rsidP="00186CFC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186CFC">
              <w:rPr>
                <w:rFonts w:ascii="Times New Roman" w:hAnsi="Times New Roman" w:cs="Times New Roman"/>
                <w:lang w:eastAsia="uk-UA"/>
              </w:rPr>
              <w:t>2023 рік</w:t>
            </w:r>
          </w:p>
        </w:tc>
        <w:tc>
          <w:tcPr>
            <w:tcW w:w="142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86CFC" w:rsidRPr="00186CFC" w:rsidRDefault="00186CFC" w:rsidP="00186CFC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86CFC" w:rsidRPr="00186CFC" w:rsidRDefault="00186CFC" w:rsidP="00186CFC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  <w:shd w:val="clear" w:color="auto" w:fill="FFFFFF"/>
          </w:tcPr>
          <w:p w:rsidR="00186CFC" w:rsidRPr="00186CFC" w:rsidRDefault="00186CFC" w:rsidP="00186CFC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186CFC">
              <w:rPr>
                <w:rFonts w:ascii="Times New Roman" w:hAnsi="Times New Roman" w:cs="Times New Roman"/>
                <w:lang w:eastAsia="uk-UA"/>
              </w:rPr>
              <w:t>50,0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6CFC" w:rsidRPr="00186CFC" w:rsidRDefault="00186CFC" w:rsidP="00186CFC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186CFC" w:rsidRPr="00845F77" w:rsidTr="00E85713">
        <w:trPr>
          <w:cantSplit/>
          <w:trHeight w:val="58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86CFC" w:rsidRDefault="00186CFC" w:rsidP="00E46BAF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86CFC" w:rsidRPr="00186CFC" w:rsidRDefault="00186CFC" w:rsidP="00E46BAF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CFC" w:rsidRPr="00186CFC" w:rsidRDefault="00186CFC" w:rsidP="00E46BAF">
            <w:pPr>
              <w:snapToGrid w:val="0"/>
              <w:jc w:val="both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CFC" w:rsidRPr="00186CFC" w:rsidRDefault="00186CFC" w:rsidP="00186CFC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186CFC">
              <w:rPr>
                <w:rFonts w:ascii="Times New Roman" w:hAnsi="Times New Roman" w:cs="Times New Roman"/>
                <w:lang w:eastAsia="uk-UA"/>
              </w:rPr>
              <w:t>2024 рік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86CFC" w:rsidRPr="00186CFC" w:rsidRDefault="00186CFC" w:rsidP="00186CFC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86CFC" w:rsidRPr="00186CFC" w:rsidRDefault="00186CFC" w:rsidP="00186CFC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86CFC" w:rsidRPr="00186CFC" w:rsidRDefault="00235308" w:rsidP="00186CFC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140.0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6CFC" w:rsidRPr="00186CFC" w:rsidRDefault="00186CFC" w:rsidP="00186CFC">
            <w:pPr>
              <w:snapToGrid w:val="0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</w:tbl>
    <w:p w:rsidR="00235308" w:rsidRDefault="00235308" w:rsidP="00235308">
      <w:pPr>
        <w:pStyle w:val="a3"/>
        <w:spacing w:after="0" w:line="240" w:lineRule="auto"/>
        <w:ind w:left="426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Default="000D2B35" w:rsidP="00A7421B">
      <w:pPr>
        <w:pStyle w:val="a3"/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З</w:t>
      </w:r>
      <w:r w:rsidR="00990197" w:rsidRPr="00990197">
        <w:rPr>
          <w:rFonts w:ascii="Times New Roman" w:eastAsia="Calibri" w:hAnsi="Times New Roman" w:cs="Times New Roman"/>
          <w:sz w:val="28"/>
          <w:szCs w:val="24"/>
          <w:lang w:eastAsia="ru-RU"/>
        </w:rPr>
        <w:t>атвердити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>Програму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875E8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забезпечення </w:t>
      </w:r>
      <w:r w:rsidR="00875E85"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цивільного захисту </w:t>
      </w:r>
      <w:r w:rsidR="00875E8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населення і території </w:t>
      </w:r>
      <w:r w:rsidR="00875E85"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>від надзвичайних ситуацій техногенного та природного характеру</w:t>
      </w:r>
      <w:r w:rsidR="00875E8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875E85"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>Брацлавс</w:t>
      </w:r>
      <w:r w:rsidR="00875E8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ької селищної територіальної громади 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2022-2024 роки 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новій редакції </w:t>
      </w:r>
      <w:r w:rsidR="00A7421B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</w:p>
    <w:p w:rsidR="00A7421B" w:rsidRPr="00A7421B" w:rsidRDefault="00A7421B" w:rsidP="00A7421B">
      <w:pPr>
        <w:pStyle w:val="a3"/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Default="00A7421B" w:rsidP="00A7421B">
      <w:pPr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470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комісію селищної ради з питань 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фінансів, бюджету, інвестицій, соціально-економічного розвитку, освіти, охорони здоров’я, культури</w:t>
      </w:r>
      <w:r w:rsidR="00235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комісії Олександр ДОЛОВАНЮК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85713" w:rsidRDefault="00E85713" w:rsidP="00E85713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35308" w:rsidRPr="000F6470" w:rsidRDefault="00235308" w:rsidP="00E85713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2C83" w:rsidRDefault="00D727C5">
      <w:r>
        <w:rPr>
          <w:rFonts w:ascii="Times New Roman" w:hAnsi="Times New Roman" w:cs="Times New Roman"/>
          <w:sz w:val="28"/>
        </w:rPr>
        <w:t xml:space="preserve">           Селищний голова</w:t>
      </w:r>
      <w:r w:rsidR="00A7421B" w:rsidRPr="0099094E">
        <w:rPr>
          <w:rFonts w:ascii="Times New Roman" w:hAnsi="Times New Roman" w:cs="Times New Roman"/>
          <w:sz w:val="28"/>
        </w:rPr>
        <w:t xml:space="preserve">                  </w:t>
      </w:r>
      <w:r w:rsidR="00D63B42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        Микола КОБРИНЧУК</w:t>
      </w:r>
    </w:p>
    <w:sectPr w:rsidR="00B82C83" w:rsidSect="00D727C5">
      <w:headerReference w:type="default" r:id="rId9"/>
      <w:pgSz w:w="11900" w:h="16840" w:code="9"/>
      <w:pgMar w:top="709" w:right="850" w:bottom="851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1A8" w:rsidRDefault="007671A8" w:rsidP="00A01B34">
      <w:pPr>
        <w:spacing w:after="0" w:line="240" w:lineRule="auto"/>
      </w:pPr>
      <w:r>
        <w:separator/>
      </w:r>
    </w:p>
  </w:endnote>
  <w:endnote w:type="continuationSeparator" w:id="0">
    <w:p w:rsidR="007671A8" w:rsidRDefault="007671A8" w:rsidP="00A0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1A8" w:rsidRDefault="007671A8" w:rsidP="00A01B34">
      <w:pPr>
        <w:spacing w:after="0" w:line="240" w:lineRule="auto"/>
      </w:pPr>
      <w:r>
        <w:separator/>
      </w:r>
    </w:p>
  </w:footnote>
  <w:footnote w:type="continuationSeparator" w:id="0">
    <w:p w:rsidR="007671A8" w:rsidRDefault="007671A8" w:rsidP="00A0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35" w:rsidRDefault="000D2B35">
    <w:pPr>
      <w:pStyle w:val="a4"/>
    </w:pPr>
  </w:p>
  <w:p w:rsidR="000D2B35" w:rsidRDefault="000D2B35">
    <w:pPr>
      <w:pStyle w:val="a4"/>
    </w:pPr>
  </w:p>
  <w:p w:rsidR="000D2B35" w:rsidRDefault="000D2B35">
    <w:pPr>
      <w:pStyle w:val="a4"/>
    </w:pPr>
  </w:p>
  <w:p w:rsidR="000D2B35" w:rsidRDefault="000D2B35">
    <w:pPr>
      <w:pStyle w:val="a4"/>
    </w:pPr>
    <w: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A6C40"/>
    <w:multiLevelType w:val="hybridMultilevel"/>
    <w:tmpl w:val="E0FCAF34"/>
    <w:lvl w:ilvl="0" w:tplc="1598D83A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D69AA"/>
    <w:multiLevelType w:val="hybridMultilevel"/>
    <w:tmpl w:val="198210D2"/>
    <w:lvl w:ilvl="0" w:tplc="0652EB2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560575E"/>
    <w:multiLevelType w:val="hybridMultilevel"/>
    <w:tmpl w:val="FB7A0EAC"/>
    <w:lvl w:ilvl="0" w:tplc="8AEABE02">
      <w:start w:val="1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4F78717C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21B"/>
    <w:rsid w:val="000063A5"/>
    <w:rsid w:val="000111E5"/>
    <w:rsid w:val="000D2B35"/>
    <w:rsid w:val="00152E45"/>
    <w:rsid w:val="00186CFC"/>
    <w:rsid w:val="001E620C"/>
    <w:rsid w:val="002045B2"/>
    <w:rsid w:val="0022746C"/>
    <w:rsid w:val="00235308"/>
    <w:rsid w:val="002951A5"/>
    <w:rsid w:val="002A258E"/>
    <w:rsid w:val="003342C4"/>
    <w:rsid w:val="00362175"/>
    <w:rsid w:val="003E5059"/>
    <w:rsid w:val="0042065A"/>
    <w:rsid w:val="0043006E"/>
    <w:rsid w:val="0059323F"/>
    <w:rsid w:val="00652711"/>
    <w:rsid w:val="006658AD"/>
    <w:rsid w:val="006D286E"/>
    <w:rsid w:val="007562E4"/>
    <w:rsid w:val="007671A8"/>
    <w:rsid w:val="00834996"/>
    <w:rsid w:val="00856146"/>
    <w:rsid w:val="00875E85"/>
    <w:rsid w:val="008B2340"/>
    <w:rsid w:val="008E0BD7"/>
    <w:rsid w:val="008F01AE"/>
    <w:rsid w:val="00977CD6"/>
    <w:rsid w:val="00990197"/>
    <w:rsid w:val="00A01B34"/>
    <w:rsid w:val="00A7421B"/>
    <w:rsid w:val="00AD5B21"/>
    <w:rsid w:val="00AE58C6"/>
    <w:rsid w:val="00B16519"/>
    <w:rsid w:val="00B2445E"/>
    <w:rsid w:val="00BB1062"/>
    <w:rsid w:val="00BD7EEE"/>
    <w:rsid w:val="00C04076"/>
    <w:rsid w:val="00C75411"/>
    <w:rsid w:val="00D153EA"/>
    <w:rsid w:val="00D63B42"/>
    <w:rsid w:val="00D727C5"/>
    <w:rsid w:val="00D756F8"/>
    <w:rsid w:val="00D939DE"/>
    <w:rsid w:val="00DC5D72"/>
    <w:rsid w:val="00E46BAF"/>
    <w:rsid w:val="00E55E4B"/>
    <w:rsid w:val="00E80C5C"/>
    <w:rsid w:val="00E84C54"/>
    <w:rsid w:val="00E85713"/>
    <w:rsid w:val="00EE2574"/>
    <w:rsid w:val="00EF225F"/>
    <w:rsid w:val="00F001FC"/>
    <w:rsid w:val="00F9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8F8C649-BE9B-493B-B5B9-C4AC1260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21B"/>
    <w:rPr>
      <w:lang w:val="uk-UA"/>
    </w:rPr>
  </w:style>
  <w:style w:type="paragraph" w:styleId="a6">
    <w:name w:val="footer"/>
    <w:basedOn w:val="a"/>
    <w:link w:val="a7"/>
    <w:uiPriority w:val="99"/>
    <w:unhideWhenUsed/>
    <w:rsid w:val="0065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711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420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065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2024-03-25T08:53:00Z</cp:lastPrinted>
  <dcterms:created xsi:type="dcterms:W3CDTF">2022-02-13T15:15:00Z</dcterms:created>
  <dcterms:modified xsi:type="dcterms:W3CDTF">2024-03-25T08:55:00Z</dcterms:modified>
</cp:coreProperties>
</file>