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98" w:rsidRPr="00A453DB" w:rsidRDefault="00BD5637" w:rsidP="001918A7">
      <w:pPr>
        <w:tabs>
          <w:tab w:val="left" w:pos="2385"/>
          <w:tab w:val="center" w:pos="5028"/>
        </w:tabs>
        <w:spacing w:after="0"/>
        <w:ind w:left="-284" w:right="-4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pt;margin-top:0;width:33.75pt;height:47.25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775456357" r:id="rId8"/>
        </w:object>
      </w:r>
      <w:r w:rsidR="00D0457B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="00D0457B" w:rsidRPr="00D0457B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  <w:r w:rsidR="00D04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1918A7">
        <w:rPr>
          <w:rFonts w:ascii="Times New Roman" w:hAnsi="Times New Roman" w:cs="Times New Roman"/>
          <w:b/>
          <w:sz w:val="28"/>
          <w:szCs w:val="28"/>
        </w:rPr>
        <w:t xml:space="preserve">БРАЦЛАВСЬКА </w:t>
      </w:r>
      <w:r w:rsidR="00BA6A33">
        <w:rPr>
          <w:rFonts w:ascii="Times New Roman" w:hAnsi="Times New Roman" w:cs="Times New Roman"/>
          <w:b/>
          <w:sz w:val="28"/>
          <w:szCs w:val="28"/>
        </w:rPr>
        <w:t xml:space="preserve">СЕЛИЩНА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РАДА</w:t>
      </w:r>
    </w:p>
    <w:p w:rsidR="001918A7" w:rsidRDefault="001918A7" w:rsidP="008C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 СЬОМА</w:t>
      </w:r>
      <w:r w:rsidR="009E6EAE"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</w:t>
      </w:r>
    </w:p>
    <w:p w:rsidR="009D5E98" w:rsidRPr="00BA2F72" w:rsidRDefault="00BA2F72" w:rsidP="008C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ВОСЬМОГО СКЛИКАННЯ</w:t>
      </w:r>
    </w:p>
    <w:p w:rsidR="009D5E98" w:rsidRPr="00BF16D2" w:rsidRDefault="009D5E98" w:rsidP="008C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>РІШЕННЯ</w:t>
      </w:r>
    </w:p>
    <w:p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22B" w:rsidRDefault="00D0457B" w:rsidP="00AA2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222B">
        <w:rPr>
          <w:rFonts w:ascii="Times New Roman" w:hAnsi="Times New Roman" w:cs="Times New Roman"/>
          <w:sz w:val="28"/>
          <w:szCs w:val="28"/>
          <w:lang w:val="en-US"/>
        </w:rPr>
        <w:t>23</w:t>
      </w:r>
      <w:bookmarkStart w:id="0" w:name="_GoBack"/>
      <w:bookmarkEnd w:id="0"/>
      <w:r w:rsidR="007440C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918A7">
        <w:rPr>
          <w:rFonts w:ascii="Times New Roman" w:hAnsi="Times New Roman" w:cs="Times New Roman"/>
          <w:sz w:val="28"/>
          <w:szCs w:val="28"/>
          <w:lang w:val="uk-UA"/>
        </w:rPr>
        <w:t xml:space="preserve"> квітня</w:t>
      </w:r>
      <w:r w:rsidR="00BA2F7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року                смт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  </w:t>
      </w:r>
      <w:r w:rsidR="00BA6A33">
        <w:rPr>
          <w:rFonts w:ascii="Times New Roman" w:hAnsi="Times New Roman" w:cs="Times New Roman"/>
          <w:sz w:val="28"/>
          <w:szCs w:val="28"/>
          <w:lang w:val="en-US"/>
        </w:rPr>
        <w:t>101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E7245" w:rsidRPr="009E7245" w:rsidRDefault="009E7245" w:rsidP="00AA2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9524F" w:rsidRPr="0090157F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:rsidR="0089524F" w:rsidRPr="0090157F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:rsidR="0089524F" w:rsidRPr="0090157F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-</w:t>
      </w:r>
    </w:p>
    <w:p w:rsidR="008C426A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державному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:rsidR="008C426A" w:rsidRPr="009E7245" w:rsidRDefault="008C426A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D5E98" w:rsidRPr="001B5805" w:rsidRDefault="000E1C5C" w:rsidP="001918A7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20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дексу України, статей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2AF9">
        <w:rPr>
          <w:rFonts w:ascii="Times New Roman" w:hAnsi="Times New Roman" w:cs="Times New Roman"/>
          <w:sz w:val="28"/>
          <w:szCs w:val="28"/>
          <w:lang w:val="uk-UA"/>
        </w:rPr>
        <w:t>сесія 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5002E" w:rsidRDefault="0089524F" w:rsidP="001918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147AAE" w:rsidRPr="00C56A3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41887" w:rsidRPr="00C56A35">
        <w:rPr>
          <w:rFonts w:ascii="Times New Roman" w:hAnsi="Times New Roman" w:cs="Times New Roman"/>
          <w:sz w:val="28"/>
          <w:szCs w:val="28"/>
          <w:lang w:val="uk-UA"/>
        </w:rPr>
        <w:t>0 000</w:t>
      </w:r>
      <w:r w:rsidRPr="00C56A35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BA2F72" w:rsidRPr="00C56A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5127"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:rsidR="00EB115F" w:rsidRDefault="0085002E" w:rsidP="001918A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524F" w:rsidRPr="00C56A3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89524F" w:rsidRPr="007E1D7C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виконання заходів Програми «</w:t>
      </w:r>
      <w:r w:rsidR="008C4485" w:rsidRPr="007E1D7C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Безпека  Брацлавської  селищної територіальної громади – взаємна відповідальність влади та  громад» на 2022-2024 роки</w:t>
      </w:r>
      <w:r w:rsidR="0089524F" w:rsidRPr="0034373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»</w:t>
      </w:r>
      <w:r w:rsidRPr="0034373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 xml:space="preserve"> </w:t>
      </w:r>
      <w:r w:rsidR="009D14FE" w:rsidRPr="0034373A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r w:rsidR="008C4485" w:rsidRPr="0034373A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A33">
        <w:rPr>
          <w:rFonts w:ascii="Times New Roman" w:hAnsi="Times New Roman" w:cs="Times New Roman"/>
          <w:sz w:val="28"/>
          <w:szCs w:val="28"/>
          <w:lang w:val="uk-UA"/>
        </w:rPr>
        <w:t>КВАРТИРНО – ЕКСПЛУАТАЦІЙНИЙ ВІДДІЛ</w:t>
      </w:r>
      <w:r w:rsidR="00641887"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 м. Ві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нниці </w:t>
      </w:r>
      <w:r w:rsidR="00BA6A33">
        <w:rPr>
          <w:rFonts w:ascii="Times New Roman" w:hAnsi="Times New Roman" w:cs="Times New Roman"/>
          <w:sz w:val="28"/>
          <w:szCs w:val="28"/>
          <w:lang w:val="uk-UA"/>
        </w:rPr>
        <w:t>для військової частини А</w:t>
      </w:r>
      <w:r w:rsidR="009D14FE" w:rsidRPr="0034373A">
        <w:rPr>
          <w:rFonts w:ascii="Times New Roman" w:hAnsi="Times New Roman" w:cs="Times New Roman"/>
          <w:sz w:val="28"/>
          <w:szCs w:val="28"/>
          <w:lang w:val="uk-UA"/>
        </w:rPr>
        <w:t>1424</w:t>
      </w:r>
      <w:r w:rsidR="00641887"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6BA9"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достатніх умов,  належного виконання військовою </w:t>
      </w:r>
      <w:r w:rsidR="00081CFC" w:rsidRPr="0034373A">
        <w:rPr>
          <w:rFonts w:ascii="Times New Roman" w:hAnsi="Times New Roman" w:cs="Times New Roman"/>
          <w:sz w:val="28"/>
          <w:szCs w:val="28"/>
          <w:lang w:val="uk-UA"/>
        </w:rPr>
        <w:t>частиною поставлених завдань</w:t>
      </w:r>
      <w:r w:rsidR="00191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3542"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 а саме</w:t>
      </w:r>
      <w:r w:rsidR="009D14FE"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9D14FE">
        <w:rPr>
          <w:rFonts w:ascii="Times New Roman" w:hAnsi="Times New Roman" w:cs="Times New Roman"/>
          <w:sz w:val="28"/>
          <w:szCs w:val="28"/>
          <w:lang w:val="uk-UA"/>
        </w:rPr>
        <w:t xml:space="preserve"> закупівлю</w:t>
      </w:r>
      <w:r w:rsidR="00146BA9" w:rsidRPr="00B03542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будівельних матеріал</w:t>
      </w:r>
      <w:r w:rsidR="008C426A" w:rsidRPr="00B035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354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3542" w:rsidRPr="009D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8A7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проведення </w:t>
      </w:r>
      <w:r w:rsidR="001918A7" w:rsidRPr="00BA6A33">
        <w:rPr>
          <w:rFonts w:ascii="Times New Roman" w:hAnsi="Times New Roman" w:cs="Times New Roman"/>
          <w:sz w:val="28"/>
          <w:szCs w:val="28"/>
          <w:lang w:val="uk-UA"/>
        </w:rPr>
        <w:t>поточ</w:t>
      </w:r>
      <w:r w:rsidR="00B03542" w:rsidRPr="00BA6A33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03542">
        <w:rPr>
          <w:rFonts w:ascii="Times New Roman" w:hAnsi="Times New Roman" w:cs="Times New Roman"/>
          <w:sz w:val="28"/>
          <w:szCs w:val="28"/>
          <w:lang w:val="uk-UA"/>
        </w:rPr>
        <w:t xml:space="preserve"> ремонту будівлі  № 118/1 (казарма).</w:t>
      </w:r>
      <w:r w:rsidRPr="00B03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18A7" w:rsidRPr="009D14FE" w:rsidRDefault="001918A7" w:rsidP="001918A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B115F" w:rsidRDefault="001918A7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AF9">
        <w:rPr>
          <w:rFonts w:ascii="Times New Roman" w:hAnsi="Times New Roman" w:cs="Times New Roman"/>
          <w:sz w:val="28"/>
          <w:szCs w:val="28"/>
        </w:rPr>
        <w:t>З</w:t>
      </w:r>
      <w:r w:rsidR="00EB115F" w:rsidRPr="00A12AF9">
        <w:rPr>
          <w:rFonts w:ascii="Times New Roman" w:hAnsi="Times New Roman" w:cs="Times New Roman"/>
          <w:sz w:val="28"/>
          <w:szCs w:val="28"/>
        </w:rPr>
        <w:t>атвердити</w:t>
      </w:r>
      <w:r w:rsidR="0085002E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доручити </w:t>
      </w:r>
      <w:r w:rsidR="00A44FD8" w:rsidRPr="00A12AF9">
        <w:rPr>
          <w:rFonts w:ascii="Times New Roman" w:hAnsi="Times New Roman" w:cs="Times New Roman"/>
          <w:sz w:val="28"/>
          <w:szCs w:val="28"/>
        </w:rPr>
        <w:t>селищному голові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B044A0" w:rsidRPr="00A12AF9">
        <w:rPr>
          <w:rFonts w:ascii="Times New Roman" w:hAnsi="Times New Roman" w:cs="Times New Roman"/>
          <w:sz w:val="28"/>
          <w:szCs w:val="28"/>
        </w:rPr>
        <w:t>його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підписання з правом  внесення  редакційних уточнень у разі необхідності.</w:t>
      </w:r>
    </w:p>
    <w:p w:rsidR="00A12AF9" w:rsidRPr="00A12AF9" w:rsidRDefault="00A12AF9" w:rsidP="00A12AF9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2AF9" w:rsidRDefault="00A12AF9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AF9">
        <w:rPr>
          <w:rFonts w:ascii="Times New Roman" w:hAnsi="Times New Roman" w:cs="Times New Roman"/>
          <w:sz w:val="28"/>
          <w:szCs w:val="28"/>
        </w:rPr>
        <w:t>Рішення 44 сесії 8 скликання Брацлавської селищної ради від 01.02.2024 року №5 «Про передачу коштів субвенції з місцевого бюджету державному бюджету на виконання програм соціально - економічно</w:t>
      </w:r>
      <w:r>
        <w:rPr>
          <w:rFonts w:ascii="Times New Roman" w:hAnsi="Times New Roman" w:cs="Times New Roman"/>
          <w:sz w:val="28"/>
          <w:szCs w:val="28"/>
        </w:rPr>
        <w:t xml:space="preserve">го розвитку регіонів у вигляді </w:t>
      </w:r>
      <w:r w:rsidRPr="00A12AF9">
        <w:rPr>
          <w:rFonts w:ascii="Times New Roman" w:hAnsi="Times New Roman" w:cs="Times New Roman"/>
          <w:sz w:val="28"/>
          <w:szCs w:val="28"/>
        </w:rPr>
        <w:t>трансферту державному  бюджету</w:t>
      </w:r>
      <w:r>
        <w:rPr>
          <w:rFonts w:ascii="Times New Roman" w:hAnsi="Times New Roman" w:cs="Times New Roman"/>
          <w:sz w:val="28"/>
          <w:szCs w:val="28"/>
        </w:rPr>
        <w:t>» вважати таким, що втратило чинність.</w:t>
      </w:r>
    </w:p>
    <w:p w:rsidR="00A12AF9" w:rsidRPr="00A12AF9" w:rsidRDefault="00A12AF9" w:rsidP="00A12AF9">
      <w:pPr>
        <w:pStyle w:val="a4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EB115F" w:rsidRDefault="0085002E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7E58">
        <w:rPr>
          <w:rFonts w:ascii="Times New Roman" w:hAnsi="Times New Roman"/>
          <w:sz w:val="28"/>
          <w:szCs w:val="28"/>
        </w:rPr>
        <w:t>Контроль за виконанням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рішення покласти на постійну депутатську  комісію з питань фінансів, бюджету, інвестицій, соціально-економічного розвитку, освіти, охорони здоров'я, ку</w:t>
      </w:r>
      <w:r w:rsidR="00BA6A33">
        <w:rPr>
          <w:rFonts w:ascii="Times New Roman" w:hAnsi="Times New Roman"/>
          <w:sz w:val="28"/>
          <w:szCs w:val="28"/>
        </w:rPr>
        <w:t xml:space="preserve">льтури </w:t>
      </w:r>
      <w:r>
        <w:rPr>
          <w:rFonts w:ascii="Times New Roman" w:hAnsi="Times New Roman"/>
          <w:sz w:val="28"/>
          <w:szCs w:val="28"/>
        </w:rPr>
        <w:t xml:space="preserve">(голова </w:t>
      </w:r>
      <w:r w:rsidR="001918A7">
        <w:rPr>
          <w:rFonts w:ascii="Times New Roman" w:hAnsi="Times New Roman"/>
          <w:sz w:val="28"/>
          <w:szCs w:val="28"/>
        </w:rPr>
        <w:t>Олександр ДОЛОВАНЮК</w:t>
      </w:r>
      <w:r w:rsidRPr="00D97E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5002E" w:rsidRPr="00EB115F" w:rsidRDefault="0085002E" w:rsidP="00AA222B">
      <w:pPr>
        <w:pStyle w:val="a4"/>
        <w:shd w:val="clear" w:color="auto" w:fill="FFFFFF"/>
        <w:spacing w:before="240"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245" w:rsidRPr="001918A7" w:rsidRDefault="001918A7" w:rsidP="00BA6A33">
      <w:pPr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84"/>
      <w:bookmarkStart w:id="3" w:name="n85"/>
      <w:bookmarkStart w:id="4" w:name="n86"/>
      <w:bookmarkStart w:id="5" w:name="n87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Селищний голова                                                     Микола КОБРИНЧУК</w:t>
      </w:r>
    </w:p>
    <w:sectPr w:rsidR="009E7245" w:rsidRPr="001918A7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37" w:rsidRDefault="00BD5637" w:rsidP="00021AF8">
      <w:pPr>
        <w:spacing w:after="0" w:line="240" w:lineRule="auto"/>
      </w:pPr>
      <w:r>
        <w:separator/>
      </w:r>
    </w:p>
  </w:endnote>
  <w:endnote w:type="continuationSeparator" w:id="0">
    <w:p w:rsidR="00BD5637" w:rsidRDefault="00BD5637" w:rsidP="000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37" w:rsidRDefault="00BD5637" w:rsidP="00021AF8">
      <w:pPr>
        <w:spacing w:after="0" w:line="240" w:lineRule="auto"/>
      </w:pPr>
      <w:r>
        <w:separator/>
      </w:r>
    </w:p>
  </w:footnote>
  <w:footnote w:type="continuationSeparator" w:id="0">
    <w:p w:rsidR="00BD5637" w:rsidRDefault="00BD5637" w:rsidP="000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245"/>
    <w:rsid w:val="00021AF8"/>
    <w:rsid w:val="00034E64"/>
    <w:rsid w:val="00081CFC"/>
    <w:rsid w:val="000B2468"/>
    <w:rsid w:val="000E1C5C"/>
    <w:rsid w:val="000F2D4F"/>
    <w:rsid w:val="000F7F7D"/>
    <w:rsid w:val="001233F9"/>
    <w:rsid w:val="00131873"/>
    <w:rsid w:val="00146BA9"/>
    <w:rsid w:val="00147AAE"/>
    <w:rsid w:val="00183B22"/>
    <w:rsid w:val="001918A7"/>
    <w:rsid w:val="001B5805"/>
    <w:rsid w:val="002352A2"/>
    <w:rsid w:val="002463D1"/>
    <w:rsid w:val="00266931"/>
    <w:rsid w:val="00290F25"/>
    <w:rsid w:val="002B2790"/>
    <w:rsid w:val="002C4B5F"/>
    <w:rsid w:val="00320D96"/>
    <w:rsid w:val="0034373A"/>
    <w:rsid w:val="0035364C"/>
    <w:rsid w:val="004206A3"/>
    <w:rsid w:val="00493ABD"/>
    <w:rsid w:val="004B6654"/>
    <w:rsid w:val="005435AB"/>
    <w:rsid w:val="00566523"/>
    <w:rsid w:val="005D4C39"/>
    <w:rsid w:val="005D7C84"/>
    <w:rsid w:val="005F3433"/>
    <w:rsid w:val="00631558"/>
    <w:rsid w:val="00641887"/>
    <w:rsid w:val="00687ECD"/>
    <w:rsid w:val="00691B58"/>
    <w:rsid w:val="006A1D5D"/>
    <w:rsid w:val="006A5AAF"/>
    <w:rsid w:val="006E4F5C"/>
    <w:rsid w:val="00734FBC"/>
    <w:rsid w:val="007440C7"/>
    <w:rsid w:val="007526B3"/>
    <w:rsid w:val="00774CDA"/>
    <w:rsid w:val="007769BB"/>
    <w:rsid w:val="00782C8A"/>
    <w:rsid w:val="007E1D7C"/>
    <w:rsid w:val="007E4405"/>
    <w:rsid w:val="0085002E"/>
    <w:rsid w:val="00854B7E"/>
    <w:rsid w:val="00867523"/>
    <w:rsid w:val="008767C8"/>
    <w:rsid w:val="0089524F"/>
    <w:rsid w:val="008C426A"/>
    <w:rsid w:val="008C4485"/>
    <w:rsid w:val="008E7B15"/>
    <w:rsid w:val="0090157F"/>
    <w:rsid w:val="00915E62"/>
    <w:rsid w:val="00986B82"/>
    <w:rsid w:val="009C1C27"/>
    <w:rsid w:val="009C461A"/>
    <w:rsid w:val="009C68DA"/>
    <w:rsid w:val="009D14FE"/>
    <w:rsid w:val="009D5E98"/>
    <w:rsid w:val="009E6EAE"/>
    <w:rsid w:val="009E7245"/>
    <w:rsid w:val="00A12AF9"/>
    <w:rsid w:val="00A36771"/>
    <w:rsid w:val="00A44FD8"/>
    <w:rsid w:val="00A92B7B"/>
    <w:rsid w:val="00A97BAD"/>
    <w:rsid w:val="00AA222B"/>
    <w:rsid w:val="00AC7213"/>
    <w:rsid w:val="00AF3089"/>
    <w:rsid w:val="00AF5385"/>
    <w:rsid w:val="00B03542"/>
    <w:rsid w:val="00B044A0"/>
    <w:rsid w:val="00B321E7"/>
    <w:rsid w:val="00B33132"/>
    <w:rsid w:val="00B44F90"/>
    <w:rsid w:val="00B54428"/>
    <w:rsid w:val="00BA2F72"/>
    <w:rsid w:val="00BA6A33"/>
    <w:rsid w:val="00BD5637"/>
    <w:rsid w:val="00C4113F"/>
    <w:rsid w:val="00C56A35"/>
    <w:rsid w:val="00C65C27"/>
    <w:rsid w:val="00CA4271"/>
    <w:rsid w:val="00CC65C2"/>
    <w:rsid w:val="00D0457B"/>
    <w:rsid w:val="00D62CDB"/>
    <w:rsid w:val="00D82B26"/>
    <w:rsid w:val="00D832F8"/>
    <w:rsid w:val="00D92873"/>
    <w:rsid w:val="00D96BB3"/>
    <w:rsid w:val="00E15127"/>
    <w:rsid w:val="00E47602"/>
    <w:rsid w:val="00EA1ACB"/>
    <w:rsid w:val="00EB115F"/>
    <w:rsid w:val="00EC4BA5"/>
    <w:rsid w:val="00EF3C06"/>
    <w:rsid w:val="00F7134F"/>
    <w:rsid w:val="00F946E4"/>
    <w:rsid w:val="00F94C2E"/>
    <w:rsid w:val="00F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F262E4-F058-44A2-B44B-43864B52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AF8"/>
  </w:style>
  <w:style w:type="paragraph" w:styleId="a7">
    <w:name w:val="footer"/>
    <w:basedOn w:val="a"/>
    <w:link w:val="a8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AF8"/>
  </w:style>
  <w:style w:type="paragraph" w:styleId="a9">
    <w:name w:val="Balloon Text"/>
    <w:basedOn w:val="a"/>
    <w:link w:val="aa"/>
    <w:uiPriority w:val="99"/>
    <w:semiHidden/>
    <w:unhideWhenUsed/>
    <w:rsid w:val="0019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2024-04-24T06:32:00Z</cp:lastPrinted>
  <dcterms:created xsi:type="dcterms:W3CDTF">2022-02-18T08:46:00Z</dcterms:created>
  <dcterms:modified xsi:type="dcterms:W3CDTF">2024-04-24T06:33:00Z</dcterms:modified>
</cp:coreProperties>
</file>