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9E5" w:rsidRDefault="00555674" w:rsidP="00555674">
      <w:pPr>
        <w:keepNext/>
        <w:tabs>
          <w:tab w:val="left" w:pos="775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6E70B0" w:rsidRDefault="009A6F0D" w:rsidP="00555674">
      <w:pPr>
        <w:keepNext/>
        <w:tabs>
          <w:tab w:val="left" w:pos="775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216.75pt;margin-top:5.3pt;width:34.5pt;height:47.25pt;z-index:251661312" fillcolor="window">
            <v:imagedata r:id="rId6" o:title=""/>
            <w10:wrap type="square" side="left"/>
          </v:shape>
          <o:OLEObject Type="Embed" ProgID="Word.Picture.8" ShapeID="_x0000_s1032" DrawAspect="Content" ObjectID="_1699351949" r:id="rId7"/>
        </w:object>
      </w:r>
    </w:p>
    <w:p w:rsidR="006E70B0" w:rsidRPr="006E70B0" w:rsidRDefault="006E70B0" w:rsidP="00555674">
      <w:pPr>
        <w:keepNext/>
        <w:tabs>
          <w:tab w:val="left" w:pos="775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E70B0" w:rsidRPr="00537674" w:rsidRDefault="006E70B0" w:rsidP="006E70B0">
      <w:pPr>
        <w:tabs>
          <w:tab w:val="left" w:pos="7995"/>
        </w:tabs>
        <w:ind w:left="-284" w:right="-4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E70B0" w:rsidRPr="000576E4" w:rsidRDefault="006E70B0" w:rsidP="00726961">
      <w:pPr>
        <w:spacing w:after="0"/>
        <w:jc w:val="center"/>
        <w:rPr>
          <w:b/>
          <w:sz w:val="28"/>
          <w:szCs w:val="28"/>
        </w:rPr>
      </w:pPr>
      <w:r w:rsidRPr="000576E4">
        <w:rPr>
          <w:b/>
          <w:sz w:val="28"/>
          <w:szCs w:val="28"/>
        </w:rPr>
        <w:t>УКРАЇНА                                                                                                                                           БРАЦЛАВСЬКА  СЕЛИЩНА  РАДА</w:t>
      </w:r>
    </w:p>
    <w:p w:rsidR="00E45437" w:rsidRDefault="006E70B0" w:rsidP="00726961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0576E4">
        <w:rPr>
          <w:b/>
          <w:sz w:val="28"/>
          <w:szCs w:val="28"/>
        </w:rPr>
        <w:t>ВОСЬМОГО</w:t>
      </w:r>
      <w:r w:rsidR="00726961">
        <w:rPr>
          <w:b/>
          <w:sz w:val="28"/>
          <w:szCs w:val="28"/>
        </w:rPr>
        <w:t xml:space="preserve"> </w:t>
      </w:r>
      <w:r w:rsidRPr="000576E4">
        <w:rPr>
          <w:b/>
          <w:sz w:val="28"/>
          <w:szCs w:val="28"/>
        </w:rPr>
        <w:t xml:space="preserve"> СКЛИКАННЯ</w:t>
      </w:r>
    </w:p>
    <w:p w:rsidR="00726961" w:rsidRDefault="00726961" w:rsidP="00726961">
      <w:pPr>
        <w:autoSpaceDE w:val="0"/>
        <w:spacing w:after="0"/>
        <w:jc w:val="center"/>
        <w:rPr>
          <w:b/>
          <w:sz w:val="28"/>
          <w:szCs w:val="28"/>
        </w:rPr>
      </w:pPr>
      <w:r w:rsidRPr="000576E4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ВАДЦЯ</w:t>
      </w:r>
      <w:r w:rsidRPr="000576E4">
        <w:rPr>
          <w:b/>
          <w:sz w:val="28"/>
          <w:szCs w:val="28"/>
        </w:rPr>
        <w:t>Т</w:t>
      </w:r>
      <w:r w:rsidRPr="000576E4">
        <w:rPr>
          <w:b/>
          <w:sz w:val="28"/>
          <w:szCs w:val="28"/>
          <w:lang w:val="en-US"/>
        </w:rPr>
        <w:t>A</w:t>
      </w:r>
      <w:r w:rsidRPr="000576E4">
        <w:rPr>
          <w:b/>
          <w:sz w:val="28"/>
          <w:szCs w:val="28"/>
        </w:rPr>
        <w:t xml:space="preserve">  СЕСІЯ</w:t>
      </w:r>
    </w:p>
    <w:p w:rsidR="00B209E5" w:rsidRPr="00726961" w:rsidRDefault="00AF742A" w:rsidP="00726961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726961">
        <w:rPr>
          <w:rFonts w:ascii="Times New Roman" w:eastAsia="Times New Roman" w:hAnsi="Times New Roman" w:cs="Times New Roman"/>
          <w:b/>
          <w:sz w:val="28"/>
          <w:szCs w:val="32"/>
          <w:lang w:val="uk-UA"/>
        </w:rPr>
        <w:t>РІШЕННЯ</w:t>
      </w:r>
    </w:p>
    <w:p w:rsidR="00726961" w:rsidRDefault="00726961" w:rsidP="00726961">
      <w:pPr>
        <w:autoSpaceDE w:val="0"/>
        <w:spacing w:after="0"/>
        <w:rPr>
          <w:sz w:val="28"/>
          <w:szCs w:val="28"/>
        </w:rPr>
      </w:pPr>
    </w:p>
    <w:p w:rsidR="006E70B0" w:rsidRPr="006E70B0" w:rsidRDefault="006E70B0" w:rsidP="00555674">
      <w:pPr>
        <w:autoSpaceDE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E70B0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00CD2">
        <w:rPr>
          <w:sz w:val="28"/>
          <w:szCs w:val="28"/>
        </w:rPr>
        <w:t xml:space="preserve"> </w:t>
      </w:r>
      <w:r w:rsidRPr="00995C8C">
        <w:rPr>
          <w:sz w:val="28"/>
          <w:szCs w:val="28"/>
        </w:rPr>
        <w:t xml:space="preserve"> </w:t>
      </w:r>
      <w:r w:rsidRPr="00F6475A">
        <w:rPr>
          <w:sz w:val="28"/>
          <w:szCs w:val="28"/>
        </w:rPr>
        <w:t>листопада</w:t>
      </w:r>
      <w:r w:rsidRPr="00F00CD2">
        <w:rPr>
          <w:sz w:val="28"/>
          <w:szCs w:val="28"/>
        </w:rPr>
        <w:t xml:space="preserve"> </w:t>
      </w:r>
      <w:r w:rsidRPr="00F66F12">
        <w:rPr>
          <w:sz w:val="28"/>
          <w:szCs w:val="28"/>
        </w:rPr>
        <w:t xml:space="preserve"> 20</w:t>
      </w:r>
      <w:r w:rsidRPr="00F00CD2">
        <w:rPr>
          <w:sz w:val="28"/>
          <w:szCs w:val="28"/>
        </w:rPr>
        <w:t>21</w:t>
      </w:r>
      <w:r w:rsidRPr="00F66F12">
        <w:rPr>
          <w:sz w:val="28"/>
          <w:szCs w:val="28"/>
        </w:rPr>
        <w:t xml:space="preserve">  року   </w:t>
      </w:r>
      <w:r>
        <w:rPr>
          <w:sz w:val="28"/>
          <w:szCs w:val="28"/>
        </w:rPr>
        <w:t xml:space="preserve">    </w:t>
      </w:r>
      <w:r w:rsidRPr="00F66F1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F66F12">
        <w:rPr>
          <w:sz w:val="28"/>
          <w:szCs w:val="28"/>
        </w:rPr>
        <w:t xml:space="preserve">   </w:t>
      </w:r>
      <w:r w:rsidR="00726961">
        <w:rPr>
          <w:sz w:val="28"/>
          <w:szCs w:val="28"/>
        </w:rPr>
        <w:t>смт</w:t>
      </w:r>
      <w:r w:rsidRPr="00F66F12">
        <w:rPr>
          <w:sz w:val="28"/>
          <w:szCs w:val="28"/>
        </w:rPr>
        <w:t xml:space="preserve"> Брацлав</w:t>
      </w:r>
      <w:r w:rsidRPr="00F00CD2">
        <w:rPr>
          <w:sz w:val="28"/>
          <w:szCs w:val="28"/>
        </w:rPr>
        <w:t xml:space="preserve">                        </w:t>
      </w:r>
      <w:r w:rsidRPr="00F66F12">
        <w:rPr>
          <w:sz w:val="28"/>
          <w:szCs w:val="28"/>
        </w:rPr>
        <w:t xml:space="preserve">  </w:t>
      </w:r>
      <w:r w:rsidRPr="00F00CD2">
        <w:rPr>
          <w:sz w:val="28"/>
          <w:szCs w:val="28"/>
        </w:rPr>
        <w:t xml:space="preserve">№ </w:t>
      </w:r>
      <w:r>
        <w:rPr>
          <w:sz w:val="28"/>
          <w:szCs w:val="28"/>
        </w:rPr>
        <w:t>82</w:t>
      </w:r>
      <w:r w:rsidRPr="006E70B0">
        <w:rPr>
          <w:sz w:val="28"/>
          <w:szCs w:val="28"/>
        </w:rPr>
        <w:t>6</w:t>
      </w:r>
    </w:p>
    <w:p w:rsidR="00E704CB" w:rsidRPr="00D52A57" w:rsidRDefault="009A6F0D" w:rsidP="00E704CB">
      <w:pPr>
        <w:ind w:left="680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left:0;text-align:left;z-index:251657216;mso-position-horizontal-relative:margin" from="199.4pt,11.95pt" to="206.2pt,12pt" strokeweight=".99pt">
            <v:stroke joinstyle="miter"/>
            <w10:wrap anchorx="margin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9" style="position:absolute;left:0;text-align:left;z-index:251658240;mso-position-horizontal-relative:margin" from="206.95pt,11.8pt" to="207pt,18.6pt" strokeweight=".99pt">
            <v:stroke joinstyle="miter"/>
            <w10:wrap anchorx="margin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0" style="position:absolute;left:0;text-align:left;z-index:251659264;mso-position-horizontal-relative:margin" from="2.55pt,11.85pt" to="9.35pt,11.9pt" strokeweight=".99pt">
            <v:stroke joinstyle="miter"/>
            <w10:wrap anchorx="margin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1" style="position:absolute;left:0;text-align:left;z-index:251660288;mso-position-horizontal-relative:margin" from="4.5pt,9.8pt" to="4.55pt,16.6pt" strokeweight=".99pt">
            <v:stroke joinstyle="miter"/>
            <w10:wrap anchorx="margin"/>
          </v:line>
        </w:pict>
      </w:r>
    </w:p>
    <w:p w:rsidR="00026F52" w:rsidRPr="006E70B0" w:rsidRDefault="00026F52" w:rsidP="00026F52">
      <w:pPr>
        <w:pStyle w:val="4"/>
        <w:jc w:val="left"/>
        <w:rPr>
          <w:b w:val="0"/>
          <w:sz w:val="24"/>
        </w:rPr>
      </w:pPr>
      <w:r w:rsidRPr="006E70B0">
        <w:rPr>
          <w:b w:val="0"/>
          <w:sz w:val="24"/>
        </w:rPr>
        <w:t>Про затвердження</w:t>
      </w:r>
      <w:r w:rsidR="006E70B0" w:rsidRPr="006E70B0">
        <w:rPr>
          <w:b w:val="0"/>
          <w:sz w:val="24"/>
          <w:lang w:val="ru-RU"/>
        </w:rPr>
        <w:t xml:space="preserve"> </w:t>
      </w:r>
      <w:r w:rsidRPr="006E70B0">
        <w:rPr>
          <w:b w:val="0"/>
          <w:sz w:val="24"/>
        </w:rPr>
        <w:t xml:space="preserve"> звіту про виконання </w:t>
      </w:r>
    </w:p>
    <w:p w:rsidR="00026F52" w:rsidRPr="006E70B0" w:rsidRDefault="006E70B0" w:rsidP="00026F52">
      <w:pPr>
        <w:pStyle w:val="4"/>
        <w:jc w:val="left"/>
        <w:rPr>
          <w:b w:val="0"/>
          <w:sz w:val="24"/>
        </w:rPr>
      </w:pPr>
      <w:r w:rsidRPr="00C449C6">
        <w:rPr>
          <w:b w:val="0"/>
          <w:sz w:val="24"/>
          <w:lang w:val="ru-RU"/>
        </w:rPr>
        <w:t>м</w:t>
      </w:r>
      <w:r w:rsidR="00026F52" w:rsidRPr="006E70B0">
        <w:rPr>
          <w:b w:val="0"/>
          <w:sz w:val="24"/>
        </w:rPr>
        <w:t>ісцевого</w:t>
      </w:r>
      <w:r w:rsidRPr="00C449C6">
        <w:rPr>
          <w:b w:val="0"/>
          <w:sz w:val="24"/>
          <w:lang w:val="ru-RU"/>
        </w:rPr>
        <w:t xml:space="preserve"> </w:t>
      </w:r>
      <w:r w:rsidR="00026F52" w:rsidRPr="006E70B0">
        <w:rPr>
          <w:b w:val="0"/>
          <w:sz w:val="24"/>
        </w:rPr>
        <w:t xml:space="preserve"> бюджету</w:t>
      </w:r>
      <w:r w:rsidRPr="00C449C6">
        <w:rPr>
          <w:b w:val="0"/>
          <w:sz w:val="24"/>
          <w:lang w:val="ru-RU"/>
        </w:rPr>
        <w:t xml:space="preserve"> </w:t>
      </w:r>
      <w:r w:rsidR="00026F52" w:rsidRPr="006E70B0">
        <w:rPr>
          <w:b w:val="0"/>
          <w:sz w:val="24"/>
        </w:rPr>
        <w:t>Брацлавської селищної</w:t>
      </w:r>
    </w:p>
    <w:p w:rsidR="00026F52" w:rsidRPr="006E70B0" w:rsidRDefault="00026F52" w:rsidP="00026F52">
      <w:pPr>
        <w:pStyle w:val="4"/>
        <w:jc w:val="left"/>
        <w:rPr>
          <w:b w:val="0"/>
          <w:bCs w:val="0"/>
          <w:sz w:val="24"/>
        </w:rPr>
      </w:pPr>
      <w:r w:rsidRPr="006E70B0">
        <w:rPr>
          <w:b w:val="0"/>
          <w:sz w:val="24"/>
        </w:rPr>
        <w:t>територіальної громади</w:t>
      </w:r>
      <w:r w:rsidR="006E70B0" w:rsidRPr="00C449C6">
        <w:rPr>
          <w:b w:val="0"/>
          <w:sz w:val="24"/>
        </w:rPr>
        <w:t xml:space="preserve">  </w:t>
      </w:r>
      <w:r w:rsidRPr="006E70B0">
        <w:rPr>
          <w:b w:val="0"/>
          <w:sz w:val="24"/>
        </w:rPr>
        <w:t xml:space="preserve">за  </w:t>
      </w:r>
      <w:r w:rsidR="006E70B0" w:rsidRPr="00C449C6">
        <w:rPr>
          <w:b w:val="0"/>
          <w:sz w:val="24"/>
        </w:rPr>
        <w:t>9</w:t>
      </w:r>
      <w:r w:rsidRPr="006E70B0">
        <w:rPr>
          <w:b w:val="0"/>
          <w:sz w:val="24"/>
        </w:rPr>
        <w:t xml:space="preserve"> місяців 2021  року</w:t>
      </w:r>
    </w:p>
    <w:p w:rsidR="00026F52" w:rsidRPr="006E70B0" w:rsidRDefault="00026F52" w:rsidP="00026F52">
      <w:pPr>
        <w:tabs>
          <w:tab w:val="left" w:pos="660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026F52" w:rsidRPr="006E70B0" w:rsidRDefault="00026F52" w:rsidP="00026F52">
      <w:pPr>
        <w:pStyle w:val="a3"/>
        <w:rPr>
          <w:b w:val="0"/>
          <w:sz w:val="24"/>
        </w:rPr>
      </w:pPr>
      <w:r w:rsidRPr="00E704CB">
        <w:rPr>
          <w:b w:val="0"/>
          <w:sz w:val="24"/>
        </w:rPr>
        <w:t xml:space="preserve">    Керуючись  ст. 26 п. 23  Закону України “Про місцеве самоврядування в Україні”, пунктом 4 статті 80 Бюджетного кодексу України та виходячи із стану виконання місцевого бюджету,</w:t>
      </w:r>
      <w:r w:rsidR="006E70B0">
        <w:rPr>
          <w:b w:val="0"/>
          <w:sz w:val="24"/>
        </w:rPr>
        <w:t xml:space="preserve"> </w:t>
      </w:r>
      <w:r>
        <w:rPr>
          <w:b w:val="0"/>
          <w:sz w:val="24"/>
        </w:rPr>
        <w:t>за погодженням</w:t>
      </w:r>
      <w:r w:rsidRPr="004E7AEA">
        <w:rPr>
          <w:b w:val="0"/>
          <w:sz w:val="24"/>
        </w:rPr>
        <w:t xml:space="preserve"> постійної депутатської комісії з питань фінансів, бюджету, інвестицій, соціально-економічного розвитку, освіти, охорони здоров'я, культури</w:t>
      </w:r>
      <w:r>
        <w:rPr>
          <w:b w:val="0"/>
          <w:sz w:val="24"/>
        </w:rPr>
        <w:t xml:space="preserve">,  </w:t>
      </w:r>
      <w:r w:rsidRPr="006E70B0">
        <w:rPr>
          <w:b w:val="0"/>
          <w:sz w:val="24"/>
        </w:rPr>
        <w:t>сесія селищної ради</w:t>
      </w:r>
    </w:p>
    <w:p w:rsidR="00026F52" w:rsidRPr="006E70B0" w:rsidRDefault="006E70B0" w:rsidP="00026F52">
      <w:pPr>
        <w:tabs>
          <w:tab w:val="left" w:pos="6600"/>
        </w:tabs>
        <w:ind w:left="180"/>
        <w:jc w:val="both"/>
        <w:rPr>
          <w:rFonts w:ascii="Times New Roman" w:hAnsi="Times New Roman" w:cs="Times New Roman"/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</w:t>
      </w:r>
      <w:r w:rsidRPr="006E70B0">
        <w:rPr>
          <w:b/>
        </w:rPr>
        <w:t>ВИРІШИЛА:</w:t>
      </w:r>
    </w:p>
    <w:p w:rsidR="00726961" w:rsidRDefault="00026F52" w:rsidP="00726961">
      <w:pPr>
        <w:tabs>
          <w:tab w:val="left" w:pos="6600"/>
        </w:tabs>
        <w:ind w:left="1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6961">
        <w:rPr>
          <w:rFonts w:ascii="Times New Roman" w:hAnsi="Times New Roman" w:cs="Times New Roman"/>
          <w:sz w:val="24"/>
          <w:szCs w:val="24"/>
          <w:lang w:val="uk-UA"/>
        </w:rPr>
        <w:t>1. Затвердити:</w:t>
      </w:r>
      <w:r w:rsidR="006E70B0" w:rsidRPr="0072696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</w:p>
    <w:p w:rsidR="00026F52" w:rsidRPr="00726961" w:rsidRDefault="00726961" w:rsidP="00726961">
      <w:pPr>
        <w:tabs>
          <w:tab w:val="left" w:pos="6600"/>
        </w:tabs>
        <w:ind w:left="1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26F52" w:rsidRPr="00726961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="006E70B0" w:rsidRPr="0072696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26F52" w:rsidRPr="00726961">
        <w:rPr>
          <w:rFonts w:ascii="Times New Roman" w:hAnsi="Times New Roman" w:cs="Times New Roman"/>
          <w:sz w:val="24"/>
          <w:szCs w:val="24"/>
          <w:lang w:val="uk-UA"/>
        </w:rPr>
        <w:t>місцевого бюджету селищної</w:t>
      </w:r>
      <w:r w:rsidR="006E70B0" w:rsidRPr="0072696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26F52" w:rsidRPr="00726961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громади за </w:t>
      </w:r>
      <w:r w:rsidR="005413FC" w:rsidRPr="0072696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026F52" w:rsidRPr="00726961">
        <w:rPr>
          <w:rFonts w:ascii="Times New Roman" w:hAnsi="Times New Roman" w:cs="Times New Roman"/>
          <w:sz w:val="24"/>
          <w:szCs w:val="24"/>
          <w:lang w:val="uk-UA"/>
        </w:rPr>
        <w:t xml:space="preserve"> місяців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026F52" w:rsidRPr="00726961">
        <w:rPr>
          <w:rFonts w:ascii="Times New Roman" w:hAnsi="Times New Roman" w:cs="Times New Roman"/>
          <w:sz w:val="24"/>
          <w:szCs w:val="24"/>
          <w:lang w:val="uk-UA"/>
        </w:rPr>
        <w:t>2021 року по доходах у сумі</w:t>
      </w:r>
      <w:r w:rsidR="005413FC" w:rsidRPr="00726961">
        <w:rPr>
          <w:rFonts w:ascii="Times New Roman" w:hAnsi="Times New Roman" w:cs="Times New Roman"/>
          <w:sz w:val="24"/>
          <w:szCs w:val="24"/>
          <w:lang w:val="uk-UA"/>
        </w:rPr>
        <w:t xml:space="preserve">  48 028</w:t>
      </w:r>
      <w:r w:rsidR="00740CED" w:rsidRPr="0072696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5413FC" w:rsidRPr="0072696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740CED" w:rsidRPr="0072696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5413FC" w:rsidRPr="0072696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40CED" w:rsidRPr="007269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6F52" w:rsidRPr="00726961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40CED" w:rsidRPr="007269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6F52" w:rsidRPr="00726961">
        <w:rPr>
          <w:rFonts w:ascii="Times New Roman" w:hAnsi="Times New Roman" w:cs="Times New Roman"/>
          <w:sz w:val="24"/>
          <w:szCs w:val="24"/>
          <w:lang w:val="uk-UA"/>
        </w:rPr>
        <w:t xml:space="preserve"> у тому числі доходи</w:t>
      </w:r>
      <w:r w:rsidR="00740CED" w:rsidRPr="0072696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26F52" w:rsidRPr="00726961">
        <w:rPr>
          <w:rFonts w:ascii="Times New Roman" w:hAnsi="Times New Roman" w:cs="Times New Roman"/>
          <w:sz w:val="24"/>
          <w:szCs w:val="24"/>
          <w:lang w:val="uk-UA"/>
        </w:rPr>
        <w:t>загального фонду місцевого бюджету у сумі</w:t>
      </w:r>
      <w:r w:rsidR="005413FC" w:rsidRPr="00726961">
        <w:rPr>
          <w:rFonts w:ascii="Times New Roman" w:hAnsi="Times New Roman" w:cs="Times New Roman"/>
          <w:sz w:val="24"/>
          <w:szCs w:val="24"/>
          <w:lang w:val="uk-UA"/>
        </w:rPr>
        <w:t xml:space="preserve">  47 007</w:t>
      </w:r>
      <w:r w:rsidR="00740CED" w:rsidRPr="0072696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5413FC" w:rsidRPr="00726961">
        <w:rPr>
          <w:rFonts w:ascii="Times New Roman" w:hAnsi="Times New Roman" w:cs="Times New Roman"/>
          <w:sz w:val="24"/>
          <w:szCs w:val="24"/>
          <w:lang w:val="uk-UA"/>
        </w:rPr>
        <w:t>75</w:t>
      </w:r>
      <w:r w:rsidR="00740CED" w:rsidRPr="00726961">
        <w:rPr>
          <w:rFonts w:ascii="Times New Roman" w:hAnsi="Times New Roman" w:cs="Times New Roman"/>
          <w:sz w:val="24"/>
          <w:szCs w:val="24"/>
          <w:lang w:val="uk-UA"/>
        </w:rPr>
        <w:t xml:space="preserve">5  </w:t>
      </w:r>
      <w:r w:rsidR="00026F52" w:rsidRPr="00726961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40CED" w:rsidRPr="007269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6F52" w:rsidRPr="00726961">
        <w:rPr>
          <w:rFonts w:ascii="Times New Roman" w:hAnsi="Times New Roman" w:cs="Times New Roman"/>
          <w:sz w:val="24"/>
          <w:szCs w:val="24"/>
          <w:lang w:val="uk-UA"/>
        </w:rPr>
        <w:t>та доходи спеціального фонду місцевого бюджету у сумі</w:t>
      </w:r>
      <w:r w:rsidR="005413FC" w:rsidRPr="00726961">
        <w:rPr>
          <w:rFonts w:ascii="Times New Roman" w:hAnsi="Times New Roman" w:cs="Times New Roman"/>
          <w:sz w:val="24"/>
          <w:szCs w:val="24"/>
          <w:lang w:val="uk-UA"/>
        </w:rPr>
        <w:t xml:space="preserve"> 1 021</w:t>
      </w:r>
      <w:r w:rsidR="00740CED" w:rsidRPr="0072696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5413FC" w:rsidRPr="00726961">
        <w:rPr>
          <w:rFonts w:ascii="Times New Roman" w:hAnsi="Times New Roman" w:cs="Times New Roman"/>
          <w:sz w:val="24"/>
          <w:szCs w:val="24"/>
          <w:lang w:val="uk-UA"/>
        </w:rPr>
        <w:t>035</w:t>
      </w:r>
      <w:r w:rsidR="00740CED" w:rsidRPr="007269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6F52" w:rsidRPr="00726961"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</w:p>
    <w:p w:rsidR="00026F52" w:rsidRPr="00726961" w:rsidRDefault="00421DF5" w:rsidP="00726961">
      <w:pPr>
        <w:tabs>
          <w:tab w:val="left" w:pos="6600"/>
        </w:tabs>
        <w:ind w:left="1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6961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026F52" w:rsidRPr="00726961">
        <w:rPr>
          <w:rFonts w:ascii="Times New Roman" w:hAnsi="Times New Roman" w:cs="Times New Roman"/>
          <w:sz w:val="24"/>
          <w:szCs w:val="24"/>
          <w:lang w:val="uk-UA"/>
        </w:rPr>
        <w:t>виконання місцевого бюджету селищної</w:t>
      </w:r>
      <w:r w:rsidR="0090526A" w:rsidRPr="007269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6F52" w:rsidRPr="00726961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громади за </w:t>
      </w:r>
      <w:r w:rsidRPr="0072696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026F52" w:rsidRPr="00726961">
        <w:rPr>
          <w:rFonts w:ascii="Times New Roman" w:hAnsi="Times New Roman" w:cs="Times New Roman"/>
          <w:sz w:val="24"/>
          <w:szCs w:val="24"/>
          <w:lang w:val="uk-UA"/>
        </w:rPr>
        <w:t xml:space="preserve"> місяців 2021 року</w:t>
      </w:r>
      <w:r w:rsidR="0090526A" w:rsidRPr="007269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6F52" w:rsidRPr="00726961">
        <w:rPr>
          <w:rFonts w:ascii="Times New Roman" w:hAnsi="Times New Roman" w:cs="Times New Roman"/>
          <w:sz w:val="24"/>
          <w:szCs w:val="24"/>
          <w:lang w:val="uk-UA"/>
        </w:rPr>
        <w:t>по видатках у сумі</w:t>
      </w:r>
      <w:r w:rsidR="0090526A" w:rsidRPr="007269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6961">
        <w:rPr>
          <w:rFonts w:ascii="Times New Roman" w:hAnsi="Times New Roman" w:cs="Times New Roman"/>
          <w:sz w:val="24"/>
          <w:szCs w:val="24"/>
          <w:lang w:val="uk-UA"/>
        </w:rPr>
        <w:t>44 691</w:t>
      </w:r>
      <w:r w:rsidR="00740CED" w:rsidRPr="0072696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26961">
        <w:rPr>
          <w:rFonts w:ascii="Times New Roman" w:hAnsi="Times New Roman" w:cs="Times New Roman"/>
          <w:sz w:val="24"/>
          <w:szCs w:val="24"/>
          <w:lang w:val="uk-UA"/>
        </w:rPr>
        <w:t>826</w:t>
      </w:r>
      <w:r w:rsidR="00740CED" w:rsidRPr="007269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6F52" w:rsidRPr="00726961">
        <w:rPr>
          <w:rFonts w:ascii="Times New Roman" w:hAnsi="Times New Roman" w:cs="Times New Roman"/>
          <w:sz w:val="24"/>
          <w:szCs w:val="24"/>
          <w:lang w:val="uk-UA"/>
        </w:rPr>
        <w:t xml:space="preserve">грн., у тому числі видатки загального фонду місцевого бюджету у сумі </w:t>
      </w:r>
      <w:r w:rsidRPr="00726961">
        <w:rPr>
          <w:rFonts w:ascii="Times New Roman" w:hAnsi="Times New Roman" w:cs="Times New Roman"/>
          <w:sz w:val="24"/>
          <w:szCs w:val="24"/>
          <w:lang w:val="uk-UA"/>
        </w:rPr>
        <w:t>43 516</w:t>
      </w:r>
      <w:r w:rsidR="00740CED" w:rsidRPr="0072696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26961">
        <w:rPr>
          <w:rFonts w:ascii="Times New Roman" w:hAnsi="Times New Roman" w:cs="Times New Roman"/>
          <w:sz w:val="24"/>
          <w:szCs w:val="24"/>
          <w:lang w:val="uk-UA"/>
        </w:rPr>
        <w:t>706</w:t>
      </w:r>
      <w:r w:rsidR="00740CED" w:rsidRPr="007269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6F52" w:rsidRPr="00726961">
        <w:rPr>
          <w:rFonts w:ascii="Times New Roman" w:hAnsi="Times New Roman" w:cs="Times New Roman"/>
          <w:sz w:val="24"/>
          <w:szCs w:val="24"/>
          <w:lang w:val="uk-UA"/>
        </w:rPr>
        <w:t xml:space="preserve">грн, а видатки спеціального фонду місцевого бюджету </w:t>
      </w:r>
      <w:r w:rsidRPr="00726961">
        <w:rPr>
          <w:rFonts w:ascii="Times New Roman" w:hAnsi="Times New Roman" w:cs="Times New Roman"/>
          <w:sz w:val="24"/>
          <w:szCs w:val="24"/>
          <w:lang w:val="uk-UA"/>
        </w:rPr>
        <w:t>у сумі 1 175</w:t>
      </w:r>
      <w:r w:rsidR="00740CED" w:rsidRPr="0072696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26961">
        <w:rPr>
          <w:rFonts w:ascii="Times New Roman" w:hAnsi="Times New Roman" w:cs="Times New Roman"/>
          <w:sz w:val="24"/>
          <w:szCs w:val="24"/>
          <w:lang w:val="uk-UA"/>
        </w:rPr>
        <w:t>120</w:t>
      </w:r>
      <w:r w:rsidR="00740CED" w:rsidRPr="0072696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26F52" w:rsidRPr="00726961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:rsidR="00026F52" w:rsidRPr="00726961" w:rsidRDefault="00026F52" w:rsidP="00726961">
      <w:pPr>
        <w:tabs>
          <w:tab w:val="left" w:pos="7540"/>
        </w:tabs>
        <w:ind w:left="180"/>
        <w:jc w:val="both"/>
        <w:rPr>
          <w:rFonts w:ascii="Times New Roman" w:hAnsi="Times New Roman" w:cs="Times New Roman"/>
          <w:sz w:val="28"/>
          <w:lang w:val="uk-UA"/>
        </w:rPr>
      </w:pPr>
      <w:r w:rsidRPr="00726961">
        <w:rPr>
          <w:rFonts w:ascii="Times New Roman" w:hAnsi="Times New Roman" w:cs="Times New Roman"/>
          <w:sz w:val="24"/>
          <w:szCs w:val="24"/>
          <w:lang w:val="uk-UA"/>
        </w:rPr>
        <w:t>2. Додаток 1 до цього</w:t>
      </w:r>
      <w:r w:rsidR="00726961" w:rsidRPr="007269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6961">
        <w:rPr>
          <w:rFonts w:ascii="Times New Roman" w:hAnsi="Times New Roman" w:cs="Times New Roman"/>
          <w:sz w:val="24"/>
          <w:szCs w:val="24"/>
          <w:lang w:val="uk-UA"/>
        </w:rPr>
        <w:t>рішення є</w:t>
      </w:r>
      <w:r w:rsidR="003E63AA" w:rsidRPr="007269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6961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="003E63AA" w:rsidRPr="007269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6961">
        <w:rPr>
          <w:rFonts w:ascii="Times New Roman" w:hAnsi="Times New Roman" w:cs="Times New Roman"/>
          <w:sz w:val="24"/>
          <w:szCs w:val="24"/>
          <w:lang w:val="uk-UA"/>
        </w:rPr>
        <w:t>невід'ємною</w:t>
      </w:r>
      <w:r w:rsidR="003E63AA" w:rsidRPr="0072696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26961">
        <w:rPr>
          <w:rFonts w:ascii="Times New Roman" w:hAnsi="Times New Roman" w:cs="Times New Roman"/>
          <w:sz w:val="24"/>
          <w:szCs w:val="24"/>
          <w:lang w:val="uk-UA"/>
        </w:rPr>
        <w:t>частиною.</w:t>
      </w:r>
      <w:r w:rsidRPr="00726961">
        <w:rPr>
          <w:rFonts w:ascii="Times New Roman" w:hAnsi="Times New Roman" w:cs="Times New Roman"/>
          <w:lang w:val="uk-UA"/>
        </w:rPr>
        <w:t xml:space="preserve"> </w:t>
      </w:r>
    </w:p>
    <w:p w:rsidR="00026F52" w:rsidRPr="00726961" w:rsidRDefault="00026F52" w:rsidP="00726961">
      <w:pPr>
        <w:tabs>
          <w:tab w:val="left" w:pos="2020"/>
        </w:tabs>
        <w:ind w:left="180"/>
        <w:jc w:val="both"/>
        <w:rPr>
          <w:rFonts w:ascii="Times New Roman" w:hAnsi="Times New Roman" w:cs="Times New Roman"/>
          <w:sz w:val="28"/>
          <w:lang w:val="uk-UA"/>
        </w:rPr>
      </w:pPr>
    </w:p>
    <w:p w:rsidR="00E704CB" w:rsidRPr="00E704CB" w:rsidRDefault="00026F52" w:rsidP="00726961">
      <w:pPr>
        <w:tabs>
          <w:tab w:val="left" w:pos="567"/>
        </w:tabs>
        <w:jc w:val="both"/>
        <w:rPr>
          <w:rFonts w:ascii="Times New Roman" w:hAnsi="Times New Roman" w:cs="Times New Roman"/>
          <w:lang w:val="uk-UA"/>
        </w:rPr>
      </w:pPr>
      <w:r w:rsidRPr="00726961">
        <w:rPr>
          <w:rFonts w:ascii="Times New Roman" w:hAnsi="Times New Roman" w:cs="Times New Roman"/>
          <w:lang w:val="uk-UA"/>
        </w:rPr>
        <w:t xml:space="preserve">Селищний  голова                                                                              Микола </w:t>
      </w:r>
      <w:r w:rsidR="0090526A" w:rsidRPr="00726961">
        <w:rPr>
          <w:rFonts w:ascii="Times New Roman" w:hAnsi="Times New Roman" w:cs="Times New Roman"/>
          <w:lang w:val="uk-UA"/>
        </w:rPr>
        <w:t>КОБРИ</w:t>
      </w:r>
      <w:r w:rsidR="00726961">
        <w:rPr>
          <w:rFonts w:ascii="Times New Roman" w:hAnsi="Times New Roman" w:cs="Times New Roman"/>
          <w:lang w:val="uk-UA"/>
        </w:rPr>
        <w:t>Н</w:t>
      </w:r>
      <w:bookmarkStart w:id="0" w:name="_GoBack"/>
      <w:bookmarkEnd w:id="0"/>
      <w:r w:rsidR="0090526A" w:rsidRPr="00726961">
        <w:rPr>
          <w:rFonts w:ascii="Times New Roman" w:hAnsi="Times New Roman" w:cs="Times New Roman"/>
          <w:lang w:val="uk-UA"/>
        </w:rPr>
        <w:t>ЧУК</w:t>
      </w:r>
    </w:p>
    <w:p w:rsidR="00E704CB" w:rsidRPr="00E704CB" w:rsidRDefault="00E704CB" w:rsidP="00E704CB">
      <w:pPr>
        <w:tabs>
          <w:tab w:val="left" w:pos="2020"/>
        </w:tabs>
        <w:jc w:val="center"/>
        <w:rPr>
          <w:rFonts w:ascii="Times New Roman" w:hAnsi="Times New Roman" w:cs="Times New Roman"/>
          <w:lang w:val="uk-UA"/>
        </w:rPr>
      </w:pPr>
    </w:p>
    <w:p w:rsidR="00E704CB" w:rsidRPr="00E704CB" w:rsidRDefault="00E704CB" w:rsidP="00E704CB">
      <w:pPr>
        <w:tabs>
          <w:tab w:val="left" w:pos="2020"/>
        </w:tabs>
        <w:jc w:val="center"/>
        <w:rPr>
          <w:rFonts w:ascii="Times New Roman" w:hAnsi="Times New Roman" w:cs="Times New Roman"/>
          <w:lang w:val="uk-UA"/>
        </w:rPr>
      </w:pPr>
    </w:p>
    <w:sectPr w:rsidR="00E704CB" w:rsidRPr="00E704CB" w:rsidSect="00E704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F0D" w:rsidRDefault="009A6F0D" w:rsidP="00AF742A">
      <w:pPr>
        <w:spacing w:after="0" w:line="240" w:lineRule="auto"/>
      </w:pPr>
      <w:r>
        <w:separator/>
      </w:r>
    </w:p>
  </w:endnote>
  <w:endnote w:type="continuationSeparator" w:id="0">
    <w:p w:rsidR="009A6F0D" w:rsidRDefault="009A6F0D" w:rsidP="00AF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F0D" w:rsidRDefault="009A6F0D" w:rsidP="00AF742A">
      <w:pPr>
        <w:spacing w:after="0" w:line="240" w:lineRule="auto"/>
      </w:pPr>
      <w:r>
        <w:separator/>
      </w:r>
    </w:p>
  </w:footnote>
  <w:footnote w:type="continuationSeparator" w:id="0">
    <w:p w:rsidR="009A6F0D" w:rsidRDefault="009A6F0D" w:rsidP="00AF7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04CB"/>
    <w:rsid w:val="00026F52"/>
    <w:rsid w:val="00080EE3"/>
    <w:rsid w:val="000A3420"/>
    <w:rsid w:val="000B60CE"/>
    <w:rsid w:val="00114DF6"/>
    <w:rsid w:val="00122CBB"/>
    <w:rsid w:val="00202EC7"/>
    <w:rsid w:val="002A3B72"/>
    <w:rsid w:val="002B37AB"/>
    <w:rsid w:val="002C0E99"/>
    <w:rsid w:val="002E43C2"/>
    <w:rsid w:val="003E0DAB"/>
    <w:rsid w:val="003E63AA"/>
    <w:rsid w:val="003E779F"/>
    <w:rsid w:val="0040459E"/>
    <w:rsid w:val="00421DF5"/>
    <w:rsid w:val="00503312"/>
    <w:rsid w:val="005413FC"/>
    <w:rsid w:val="00546A39"/>
    <w:rsid w:val="00555674"/>
    <w:rsid w:val="00556B02"/>
    <w:rsid w:val="006547E9"/>
    <w:rsid w:val="00687851"/>
    <w:rsid w:val="006B5D0E"/>
    <w:rsid w:val="006E70B0"/>
    <w:rsid w:val="00726961"/>
    <w:rsid w:val="00731C45"/>
    <w:rsid w:val="00740CED"/>
    <w:rsid w:val="00744114"/>
    <w:rsid w:val="00776235"/>
    <w:rsid w:val="00796FA8"/>
    <w:rsid w:val="00827A78"/>
    <w:rsid w:val="00865F4A"/>
    <w:rsid w:val="008F2025"/>
    <w:rsid w:val="0090526A"/>
    <w:rsid w:val="0093287A"/>
    <w:rsid w:val="00971C38"/>
    <w:rsid w:val="009877F4"/>
    <w:rsid w:val="009A6F0D"/>
    <w:rsid w:val="00AA3096"/>
    <w:rsid w:val="00AF742A"/>
    <w:rsid w:val="00B209E5"/>
    <w:rsid w:val="00B86B3B"/>
    <w:rsid w:val="00BF11E0"/>
    <w:rsid w:val="00C449C6"/>
    <w:rsid w:val="00D06CF0"/>
    <w:rsid w:val="00D52A57"/>
    <w:rsid w:val="00E33556"/>
    <w:rsid w:val="00E45437"/>
    <w:rsid w:val="00E704CB"/>
    <w:rsid w:val="00E75E31"/>
    <w:rsid w:val="00EC68D2"/>
    <w:rsid w:val="00F3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E97C5252-859B-4B9D-B30D-7C20A004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312"/>
  </w:style>
  <w:style w:type="paragraph" w:styleId="1">
    <w:name w:val="heading 1"/>
    <w:basedOn w:val="a"/>
    <w:next w:val="a"/>
    <w:link w:val="10"/>
    <w:uiPriority w:val="9"/>
    <w:qFormat/>
    <w:rsid w:val="002B3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704C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704CB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3">
    <w:name w:val="Body Text Indent"/>
    <w:basedOn w:val="a"/>
    <w:link w:val="a4"/>
    <w:unhideWhenUsed/>
    <w:rsid w:val="00E704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E704CB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5">
    <w:name w:val="No Spacing"/>
    <w:uiPriority w:val="1"/>
    <w:qFormat/>
    <w:rsid w:val="002B37A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B3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F7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742A"/>
  </w:style>
  <w:style w:type="paragraph" w:styleId="a8">
    <w:name w:val="footer"/>
    <w:basedOn w:val="a"/>
    <w:link w:val="a9"/>
    <w:uiPriority w:val="99"/>
    <w:unhideWhenUsed/>
    <w:rsid w:val="00AF7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742A"/>
  </w:style>
  <w:style w:type="paragraph" w:styleId="aa">
    <w:name w:val="Balloon Text"/>
    <w:basedOn w:val="a"/>
    <w:link w:val="ab"/>
    <w:uiPriority w:val="99"/>
    <w:semiHidden/>
    <w:unhideWhenUsed/>
    <w:rsid w:val="00726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6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2021-11-25T11:26:00Z</cp:lastPrinted>
  <dcterms:created xsi:type="dcterms:W3CDTF">2021-01-28T09:40:00Z</dcterms:created>
  <dcterms:modified xsi:type="dcterms:W3CDTF">2021-11-25T11:26:00Z</dcterms:modified>
</cp:coreProperties>
</file>