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44" w:rsidRPr="003275FF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2pt" o:ole="" fillcolor="window">
            <v:imagedata r:id="rId5" o:title=""/>
          </v:shape>
          <o:OLEObject Type="Embed" ProgID="Word.Picture.8" ShapeID="_x0000_i1025" DrawAspect="Content" ObjectID="_1697633847" r:id="rId6"/>
        </w:object>
      </w:r>
    </w:p>
    <w:p w:rsidR="00EC1C44" w:rsidRPr="00EC1C44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6"/>
          <w:lang w:val="uk-UA" w:eastAsia="ru-RU"/>
        </w:rPr>
      </w:pPr>
    </w:p>
    <w:p w:rsidR="00EC1C44" w:rsidRPr="00842E1A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42E1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УКРАЇНА</w:t>
      </w:r>
    </w:p>
    <w:p w:rsidR="00EC1C44" w:rsidRPr="00842E1A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42E1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БРАЦЛАВСЬКА СЕЛИЩНА РАДА</w:t>
      </w:r>
    </w:p>
    <w:p w:rsidR="00EC1C44" w:rsidRPr="00B3084E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308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 СКЛИКАННЯ</w:t>
      </w:r>
      <w:r w:rsidRPr="00B3084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</w:p>
    <w:p w:rsidR="00EC1C44" w:rsidRPr="003275FF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2E1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ПРОТОКОЛ</w:t>
      </w:r>
    </w:p>
    <w:p w:rsidR="00EC1C44" w:rsidRPr="003275FF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C1C44" w:rsidRPr="003275FF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02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</w:t>
      </w:r>
      <w:r w:rsidRPr="003275F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 року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дев’ят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надцята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(позачергова) </w:t>
      </w:r>
      <w:r w:rsidRPr="003275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сесія селищної ради</w:t>
      </w:r>
    </w:p>
    <w:p w:rsidR="00EC1C44" w:rsidRPr="003275FF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</w:p>
    <w:p w:rsidR="00EC1C44" w:rsidRPr="003275FF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депутатів                                 22 </w:t>
      </w:r>
      <w:proofErr w:type="spellStart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1C44" w:rsidRPr="003275FF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 на сесії: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13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1C44" w:rsidRPr="003275FF" w:rsidRDefault="00EC1C44" w:rsidP="00EC1C4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сесії                селищний голова                            Кобринчук М. М.</w:t>
      </w:r>
    </w:p>
    <w:p w:rsidR="00EC1C44" w:rsidRPr="003275FF" w:rsidRDefault="00EC1C44" w:rsidP="00EC1C4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сесії            секретар селищної ради                  Непийвода Т. В.   </w:t>
      </w:r>
    </w:p>
    <w:p w:rsidR="00CE469F" w:rsidRDefault="00EC1C44" w:rsidP="00EC1C4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Присутні:                   </w:t>
      </w:r>
      <w:r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старости Брацлавської селищної ради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Безмощук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П., </w:t>
      </w:r>
      <w:r w:rsidR="00CE46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:rsidR="00EC1C44" w:rsidRDefault="00CE469F" w:rsidP="00EC1C4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proofErr w:type="spellStart"/>
      <w:r w:rsidR="00EC1C44"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Гульченко</w:t>
      </w:r>
      <w:proofErr w:type="spellEnd"/>
      <w:r w:rsidR="00EC1C44"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Терпецька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О.С.</w:t>
      </w:r>
      <w:r w:rsidR="00EC1C44" w:rsidRPr="0032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E469F" w:rsidRDefault="00CE469F" w:rsidP="00CE469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C44" w:rsidRPr="00CE469F" w:rsidRDefault="00EC1C44" w:rsidP="00CE469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603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ПОРЯДОК   ДЕННИЙ:</w:t>
      </w:r>
    </w:p>
    <w:p w:rsidR="00EC1C44" w:rsidRPr="00F076D7" w:rsidRDefault="00EC1C44" w:rsidP="00EC1C44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076D7">
        <w:rPr>
          <w:rFonts w:ascii="Times New Roman" w:hAnsi="Times New Roman" w:cs="Times New Roman"/>
          <w:sz w:val="24"/>
          <w:lang w:val="uk-UA"/>
        </w:rPr>
        <w:t>Про надання згоди на прийняття майна (кисневих концентраторів) у комунальну власність.</w:t>
      </w:r>
    </w:p>
    <w:p w:rsidR="00EC1C44" w:rsidRPr="00F076D7" w:rsidRDefault="00EC1C44" w:rsidP="00EC1C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076D7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EC1C44" w:rsidRPr="00F076D7" w:rsidRDefault="00EC1C44" w:rsidP="00EC1C44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076D7">
        <w:rPr>
          <w:rFonts w:ascii="Times New Roman" w:hAnsi="Times New Roman" w:cs="Times New Roman"/>
          <w:sz w:val="24"/>
          <w:lang w:val="uk-UA"/>
        </w:rPr>
        <w:t xml:space="preserve">Про затвердження проектно-кошторисної документації «Капітальний ремонт сільського клубу в с. </w:t>
      </w:r>
      <w:proofErr w:type="spellStart"/>
      <w:r w:rsidRPr="00F076D7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F076D7">
        <w:rPr>
          <w:rFonts w:ascii="Times New Roman" w:hAnsi="Times New Roman" w:cs="Times New Roman"/>
          <w:sz w:val="24"/>
          <w:lang w:val="uk-UA"/>
        </w:rPr>
        <w:t>, Брацлавської громади, Вінницької області».</w:t>
      </w:r>
    </w:p>
    <w:p w:rsidR="00EC1C44" w:rsidRPr="00F076D7" w:rsidRDefault="00EC1C44" w:rsidP="00EC1C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076D7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EC1C44" w:rsidRPr="00F076D7" w:rsidRDefault="00EC1C44" w:rsidP="00EC1C44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076D7">
        <w:rPr>
          <w:rFonts w:ascii="Times New Roman" w:hAnsi="Times New Roman" w:cs="Times New Roman"/>
          <w:sz w:val="24"/>
          <w:lang w:val="uk-UA"/>
        </w:rPr>
        <w:t>Про передачу матеріальних цінностей.</w:t>
      </w:r>
    </w:p>
    <w:p w:rsidR="00EC1C44" w:rsidRPr="00F076D7" w:rsidRDefault="00EC1C44" w:rsidP="00EC1C44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076D7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EC1C44" w:rsidRPr="00F076D7" w:rsidRDefault="00EC1C44" w:rsidP="00EC1C44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076D7">
        <w:rPr>
          <w:rFonts w:ascii="Times New Roman" w:hAnsi="Times New Roman" w:cs="Times New Roman"/>
          <w:sz w:val="24"/>
          <w:lang w:val="uk-UA"/>
        </w:rPr>
        <w:t xml:space="preserve">Про внесення змін до рішення 3 сесії Брацлавської селищної ради </w:t>
      </w:r>
      <w:r w:rsidR="00F076D7">
        <w:rPr>
          <w:rFonts w:ascii="Times New Roman" w:hAnsi="Times New Roman" w:cs="Times New Roman"/>
          <w:sz w:val="24"/>
          <w:lang w:val="uk-UA"/>
        </w:rPr>
        <w:t xml:space="preserve"> </w:t>
      </w:r>
      <w:r w:rsidRPr="00F076D7">
        <w:rPr>
          <w:rFonts w:ascii="Times New Roman" w:hAnsi="Times New Roman" w:cs="Times New Roman"/>
          <w:sz w:val="24"/>
          <w:lang w:val="uk-UA"/>
        </w:rPr>
        <w:t>8 скликання від 24.12.2020 року № 53 «Про  бюджет  територіальної громади Брацлавської селищної ради на 2021 рік».</w:t>
      </w:r>
    </w:p>
    <w:p w:rsidR="00EC1C44" w:rsidRPr="00F076D7" w:rsidRDefault="00EC1C44" w:rsidP="00EC1C44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076D7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F076D7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F076D7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EC1C44" w:rsidRPr="00F076D7" w:rsidRDefault="00EC1C44" w:rsidP="00EC1C44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076D7">
        <w:rPr>
          <w:rFonts w:ascii="Times New Roman" w:hAnsi="Times New Roman" w:cs="Times New Roman"/>
          <w:sz w:val="24"/>
          <w:szCs w:val="28"/>
          <w:lang w:val="uk-UA"/>
        </w:rPr>
        <w:t>Про внесення змін до рішення 5 (позачергової) сесії  Брацлавської селищної ради 8 скликання від 05.02.21р. №7 «Про погодження структури та  штатної чисельності Комунального закладу Вишковецької загальноосвітньої школи І-ІІ ступенів Брацлавської селищної ради Вінницької області»</w:t>
      </w:r>
    </w:p>
    <w:p w:rsidR="00EC1C44" w:rsidRPr="00F076D7" w:rsidRDefault="00EC1C44" w:rsidP="00EC1C44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076D7">
        <w:rPr>
          <w:sz w:val="20"/>
          <w:lang w:val="uk-UA"/>
        </w:rPr>
        <w:t xml:space="preserve"> </w:t>
      </w:r>
      <w:r w:rsidRPr="00F076D7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EC1C44" w:rsidRPr="00676347" w:rsidRDefault="00EC1C44" w:rsidP="00EC1C44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C1C44" w:rsidRPr="003275FF" w:rsidRDefault="00EC1C44" w:rsidP="00EC1C44">
      <w:pPr>
        <w:widowControl w:val="0"/>
        <w:tabs>
          <w:tab w:val="left" w:pos="-284"/>
          <w:tab w:val="left" w:pos="-142"/>
          <w:tab w:val="left" w:pos="0"/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275F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Інформує: селищний голова – Кобринчук М.М.</w:t>
      </w:r>
    </w:p>
    <w:p w:rsidR="00EC1C44" w:rsidRPr="003275FF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EC1C44" w:rsidRPr="003275FF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обрати лічильну комісію в складі 3 чоловік, а саме : </w:t>
      </w:r>
    </w:p>
    <w:p w:rsidR="00EC1C44" w:rsidRPr="003275FF" w:rsidRDefault="00CE469F" w:rsidP="00EC1C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Басовська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В.</w:t>
      </w:r>
    </w:p>
    <w:p w:rsidR="00EC1C44" w:rsidRPr="003275FF" w:rsidRDefault="00CE469F" w:rsidP="00EC1C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Кушнір О. Я.</w:t>
      </w:r>
    </w:p>
    <w:p w:rsidR="00EC1C44" w:rsidRPr="003275FF" w:rsidRDefault="00CE469F" w:rsidP="00EC1C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Тарасов В. Б.</w:t>
      </w:r>
    </w:p>
    <w:p w:rsidR="00EC1C44" w:rsidRPr="003275FF" w:rsidRDefault="00EC1C44" w:rsidP="00EC1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Вирішили 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пропозицію підтримали одноголосно, обрано лічильну комісію в складі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3 чоловік :</w:t>
      </w:r>
    </w:p>
    <w:p w:rsidR="00CE469F" w:rsidRPr="003275FF" w:rsidRDefault="00CE469F" w:rsidP="00CE469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Басовська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В.</w:t>
      </w:r>
    </w:p>
    <w:p w:rsidR="00CE469F" w:rsidRPr="003275FF" w:rsidRDefault="00CE469F" w:rsidP="00CE469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Кушнір О. Я.</w:t>
      </w:r>
    </w:p>
    <w:p w:rsidR="00CE469F" w:rsidRDefault="00CE469F" w:rsidP="00CE469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Тарасов В. Б.</w:t>
      </w:r>
    </w:p>
    <w:p w:rsidR="00CE469F" w:rsidRPr="003275FF" w:rsidRDefault="00CE469F" w:rsidP="00CE4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1C44" w:rsidRPr="00C96DF4" w:rsidRDefault="00EC1C44" w:rsidP="00EC1C44">
      <w:pPr>
        <w:pStyle w:val="a3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порядку денного.</w:t>
      </w:r>
    </w:p>
    <w:p w:rsidR="00EC1C44" w:rsidRPr="00C96DF4" w:rsidRDefault="00EC1C44" w:rsidP="00EC1C44">
      <w:pPr>
        <w:pStyle w:val="a3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 :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селищний голова - Кобринчук М. М.</w:t>
      </w:r>
    </w:p>
    <w:p w:rsidR="00EC1C44" w:rsidRPr="00C96DF4" w:rsidRDefault="00EC1C44" w:rsidP="00EC1C44">
      <w:pPr>
        <w:pStyle w:val="a3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6D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</w:t>
      </w:r>
      <w:r w:rsidRPr="00C96D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 0 осіб, «утримались» - 0 осіб, селищний голова – «за»).</w:t>
      </w:r>
    </w:p>
    <w:p w:rsidR="00EC1C44" w:rsidRDefault="00EC1C44" w:rsidP="00EC1C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E469F" w:rsidRDefault="00EC1C44" w:rsidP="00EC1C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CE469F" w:rsidRPr="00CE4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згоди на прийняття майна (кисневих концентраторів) у комунальну власність.</w:t>
      </w:r>
    </w:p>
    <w:p w:rsidR="00EC1C44" w:rsidRPr="003275FF" w:rsidRDefault="00EC1C44" w:rsidP="00EC1C4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3275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Кобринчук М.М.</w:t>
      </w:r>
    </w:p>
    <w:p w:rsidR="00EC1C44" w:rsidRDefault="00EC1C44" w:rsidP="00EC1C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 w:rsidR="00CE4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821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E469F" w:rsidRDefault="00CE469F" w:rsidP="00EC1C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469F" w:rsidRDefault="00CE469F" w:rsidP="00CE4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E4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проектно-кошторисної документації «Капітальний ремонт сільського клубу в с. </w:t>
      </w:r>
      <w:proofErr w:type="spellStart"/>
      <w:r w:rsidRPr="00CE4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Новоселівка</w:t>
      </w:r>
      <w:proofErr w:type="spellEnd"/>
      <w:r w:rsidRPr="00CE4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Брацлавської громади, Вінницької області».</w:t>
      </w:r>
    </w:p>
    <w:p w:rsidR="00CE469F" w:rsidRPr="003275FF" w:rsidRDefault="00CE469F" w:rsidP="00CE46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3275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Кобринчук М.М.</w:t>
      </w:r>
    </w:p>
    <w:p w:rsidR="00CE469F" w:rsidRDefault="00CE469F" w:rsidP="00CE4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822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E469F" w:rsidRDefault="00CE469F" w:rsidP="00CE4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E469F" w:rsidRDefault="00CE469F" w:rsidP="00CE4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E4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передачу матеріальних цінностей.</w:t>
      </w:r>
    </w:p>
    <w:p w:rsidR="00CE469F" w:rsidRPr="003275FF" w:rsidRDefault="00CE469F" w:rsidP="00CE46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3275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Кобринчук М.М.</w:t>
      </w:r>
    </w:p>
    <w:p w:rsidR="00CE469F" w:rsidRDefault="00CE469F" w:rsidP="00CE4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823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E469F" w:rsidRDefault="00CE469F" w:rsidP="00CE4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E469F" w:rsidRDefault="00CE469F" w:rsidP="00CE4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Pr="00CE46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66558E" w:rsidRPr="00676347" w:rsidRDefault="00CE469F" w:rsidP="0066558E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3275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6558E" w:rsidRPr="0066558E">
        <w:rPr>
          <w:rFonts w:ascii="Times New Roman" w:hAnsi="Times New Roman" w:cs="Times New Roman"/>
          <w:sz w:val="24"/>
          <w:lang w:val="uk-UA"/>
        </w:rPr>
        <w:t xml:space="preserve">начальник фінансового відділу – </w:t>
      </w:r>
      <w:proofErr w:type="spellStart"/>
      <w:r w:rsidR="0066558E" w:rsidRPr="0066558E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="0066558E" w:rsidRPr="0066558E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CE469F" w:rsidRDefault="00CE469F" w:rsidP="00CE4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824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CE469F" w:rsidRDefault="00CE469F" w:rsidP="00CE4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E469F" w:rsidRDefault="00CE469F" w:rsidP="00CE4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bookmarkStart w:id="0" w:name="_GoBack"/>
      <w:r w:rsidR="0066558E" w:rsidRPr="006655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рішення 5 (позачергової) сесії  Брацлавської селищної ради 8 скликання від 05.02.21р. №7 «Про погодження структури та  штатної чисельності Комунального закладу Вишковецької загальноосвітньої школи І-ІІ ступенів Брацлавської селищної ради Вінницької області»</w:t>
      </w:r>
      <w:bookmarkEnd w:id="0"/>
      <w:r w:rsidR="006655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E469F" w:rsidRPr="003275FF" w:rsidRDefault="00CE469F" w:rsidP="00CE469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3275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Кобринчук М.М.</w:t>
      </w:r>
    </w:p>
    <w:p w:rsidR="00CE469F" w:rsidRDefault="00CE469F" w:rsidP="00CE4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- 13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осіб, «проти» - 0 осіб, «утримались» - 0 осіб, селищний голова – «за»</w:t>
      </w:r>
      <w:r w:rsidR="006655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825</w:t>
      </w:r>
      <w:r w:rsidRPr="0032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66558E" w:rsidRDefault="0066558E" w:rsidP="00EC1C44">
      <w:pPr>
        <w:rPr>
          <w:lang w:val="uk-UA"/>
        </w:rPr>
      </w:pPr>
    </w:p>
    <w:p w:rsidR="0066558E" w:rsidRDefault="0066558E" w:rsidP="0066558E">
      <w:pPr>
        <w:rPr>
          <w:lang w:val="uk-UA"/>
        </w:rPr>
      </w:pPr>
    </w:p>
    <w:p w:rsidR="0066558E" w:rsidRPr="003F263E" w:rsidRDefault="0066558E" w:rsidP="0066558E">
      <w:pPr>
        <w:widowControl w:val="0"/>
        <w:tabs>
          <w:tab w:val="left" w:pos="1200"/>
        </w:tabs>
        <w:spacing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F5603B">
        <w:rPr>
          <w:rFonts w:ascii="Times New Roman" w:hAnsi="Times New Roman" w:cs="Times New Roman"/>
          <w:sz w:val="28"/>
          <w:lang w:val="uk-UA"/>
        </w:rPr>
        <w:t>Селищний голова                                                        Микола КОБРИНЧУК</w:t>
      </w:r>
    </w:p>
    <w:p w:rsidR="00B82C83" w:rsidRPr="0066558E" w:rsidRDefault="00987281" w:rsidP="0066558E">
      <w:pPr>
        <w:rPr>
          <w:lang w:val="uk-UA"/>
        </w:rPr>
      </w:pPr>
    </w:p>
    <w:sectPr w:rsidR="00B82C83" w:rsidRPr="0066558E" w:rsidSect="00CE469F">
      <w:pgSz w:w="11900" w:h="16840" w:code="9"/>
      <w:pgMar w:top="709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44"/>
    <w:rsid w:val="0066558E"/>
    <w:rsid w:val="00987281"/>
    <w:rsid w:val="00AD5B21"/>
    <w:rsid w:val="00AE58C6"/>
    <w:rsid w:val="00CE469F"/>
    <w:rsid w:val="00D939DE"/>
    <w:rsid w:val="00E55E4B"/>
    <w:rsid w:val="00EC1C44"/>
    <w:rsid w:val="00F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12E19-A154-416F-BA3E-A2BB464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2021-11-05T11:20:00Z</cp:lastPrinted>
  <dcterms:created xsi:type="dcterms:W3CDTF">2021-11-05T10:29:00Z</dcterms:created>
  <dcterms:modified xsi:type="dcterms:W3CDTF">2021-11-05T14:11:00Z</dcterms:modified>
</cp:coreProperties>
</file>