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CF556F" w14:textId="77777777" w:rsidR="001D2F34" w:rsidRDefault="001D2F34" w:rsidP="001D2F34">
      <w:pPr>
        <w:ind w:right="-419"/>
        <w:rPr>
          <w:rFonts w:ascii="Journal" w:hAnsi="Journal"/>
          <w:b/>
          <w:bCs/>
          <w:color w:val="365F91"/>
          <w:sz w:val="28"/>
          <w:szCs w:val="28"/>
          <w:lang w:val="ru-RU"/>
        </w:rPr>
      </w:pPr>
    </w:p>
    <w:p w14:paraId="0CECA9BD" w14:textId="56589AAE" w:rsidR="001D2F34" w:rsidRDefault="001D2F34" w:rsidP="001D2F34">
      <w:pPr>
        <w:ind w:left="-284" w:right="-419"/>
        <w:jc w:val="right"/>
        <w:rPr>
          <w:rFonts w:ascii="Journal" w:hAnsi="Journal"/>
          <w:b/>
          <w:bCs/>
          <w:color w:val="365F91"/>
          <w:sz w:val="28"/>
          <w:szCs w:val="28"/>
          <w:lang w:val="ru-RU"/>
        </w:rPr>
      </w:pPr>
    </w:p>
    <w:p w14:paraId="4657B604" w14:textId="25DC3BBE" w:rsidR="002F4DCF" w:rsidRDefault="00E3334C" w:rsidP="001D2F34">
      <w:pPr>
        <w:ind w:left="-284" w:right="-419"/>
        <w:rPr>
          <w:rFonts w:ascii="Journal" w:hAnsi="Journal"/>
          <w:b/>
          <w:bCs/>
          <w:color w:val="365F91"/>
          <w:sz w:val="28"/>
          <w:szCs w:val="28"/>
          <w:lang w:val="ru-RU"/>
        </w:rPr>
      </w:pPr>
      <w:r>
        <w:rPr>
          <w:rFonts w:ascii="Journal" w:hAnsi="Journal"/>
          <w:b/>
          <w:bCs/>
          <w:color w:val="365F91"/>
          <w:sz w:val="28"/>
          <w:szCs w:val="28"/>
          <w:lang w:val="ru-RU"/>
        </w:rPr>
        <w:t xml:space="preserve">                                   </w:t>
      </w:r>
    </w:p>
    <w:p w14:paraId="57D967D9" w14:textId="77777777" w:rsidR="001D2F34" w:rsidRDefault="001D2F34" w:rsidP="001D2F34">
      <w:pPr>
        <w:jc w:val="center"/>
      </w:pPr>
      <w:r>
        <w:object w:dxaOrig="690" w:dyaOrig="945" w14:anchorId="1BC10B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7.6pt" o:ole="" fillcolor="window">
            <v:imagedata r:id="rId7" o:title=""/>
          </v:shape>
          <o:OLEObject Type="Embed" ProgID="Word.Picture.8" ShapeID="_x0000_i1025" DrawAspect="Content" ObjectID="_1785758679" r:id="rId8"/>
        </w:object>
      </w:r>
    </w:p>
    <w:p w14:paraId="2DEE84B5" w14:textId="77777777" w:rsidR="002F4DCF" w:rsidRPr="0070136D" w:rsidRDefault="002F4DCF" w:rsidP="002F4DCF">
      <w:pPr>
        <w:ind w:left="-284" w:right="-419"/>
        <w:jc w:val="center"/>
        <w:rPr>
          <w:rFonts w:ascii="Calibri" w:hAnsi="Calibri"/>
          <w:sz w:val="28"/>
          <w:szCs w:val="28"/>
        </w:rPr>
      </w:pPr>
    </w:p>
    <w:p w14:paraId="3265D1A5" w14:textId="77777777" w:rsidR="002F4DCF" w:rsidRPr="009F59F9" w:rsidRDefault="002F4DCF" w:rsidP="002F4DCF">
      <w:pPr>
        <w:jc w:val="center"/>
        <w:rPr>
          <w:b/>
          <w:sz w:val="28"/>
          <w:szCs w:val="28"/>
        </w:rPr>
      </w:pPr>
      <w:r w:rsidRPr="009F59F9">
        <w:rPr>
          <w:b/>
          <w:sz w:val="28"/>
          <w:szCs w:val="28"/>
        </w:rPr>
        <w:t>БРАЦЛАВСЬКА  СЕЛИЩНА  РАДА</w:t>
      </w:r>
    </w:p>
    <w:p w14:paraId="07288222" w14:textId="23B028B5" w:rsidR="002F4DCF" w:rsidRPr="009F59F9" w:rsidRDefault="00ED1681" w:rsidP="002F4DCF">
      <w:pPr>
        <w:ind w:left="-142" w:firstLine="142"/>
        <w:jc w:val="center"/>
        <w:rPr>
          <w:b/>
          <w:sz w:val="28"/>
          <w:szCs w:val="28"/>
        </w:rPr>
      </w:pPr>
      <w:r>
        <w:rPr>
          <w:b/>
          <w:sz w:val="28"/>
          <w:szCs w:val="28"/>
          <w:lang w:val="ru-RU"/>
        </w:rPr>
        <w:t xml:space="preserve">ПЯТДЕСЯТ </w:t>
      </w:r>
      <w:proofErr w:type="gramStart"/>
      <w:r>
        <w:rPr>
          <w:b/>
          <w:sz w:val="28"/>
          <w:szCs w:val="28"/>
          <w:lang w:val="ru-RU"/>
        </w:rPr>
        <w:t>ПЕРША</w:t>
      </w:r>
      <w:r w:rsidR="002F4DCF">
        <w:rPr>
          <w:b/>
          <w:sz w:val="28"/>
          <w:szCs w:val="28"/>
          <w:lang w:val="ru-RU"/>
        </w:rPr>
        <w:t xml:space="preserve">  </w:t>
      </w:r>
      <w:r w:rsidR="002F4DCF" w:rsidRPr="009F59F9">
        <w:rPr>
          <w:b/>
          <w:sz w:val="28"/>
          <w:szCs w:val="28"/>
        </w:rPr>
        <w:t>СЕСІЯ</w:t>
      </w:r>
      <w:proofErr w:type="gramEnd"/>
      <w:r w:rsidR="002F4DCF">
        <w:rPr>
          <w:b/>
          <w:sz w:val="28"/>
          <w:szCs w:val="28"/>
        </w:rPr>
        <w:t xml:space="preserve"> </w:t>
      </w:r>
      <w:r w:rsidR="002F4DCF" w:rsidRPr="009F59F9">
        <w:rPr>
          <w:b/>
          <w:sz w:val="28"/>
          <w:szCs w:val="28"/>
        </w:rPr>
        <w:t xml:space="preserve"> ВОСЬМОГО СКЛИКАННЯ</w:t>
      </w:r>
    </w:p>
    <w:p w14:paraId="38150800" w14:textId="77777777" w:rsidR="002F4DCF" w:rsidRDefault="002F4DCF" w:rsidP="002F4DCF">
      <w:pPr>
        <w:jc w:val="center"/>
        <w:rPr>
          <w:sz w:val="28"/>
          <w:szCs w:val="28"/>
          <w:lang w:val="ru-RU"/>
        </w:rPr>
      </w:pPr>
    </w:p>
    <w:p w14:paraId="19E0C3F1" w14:textId="77777777" w:rsidR="002F4DCF" w:rsidRPr="00D846D0" w:rsidRDefault="002F4DCF" w:rsidP="002F4DCF">
      <w:pPr>
        <w:jc w:val="center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D846D0">
        <w:rPr>
          <w:b/>
          <w:sz w:val="28"/>
          <w:szCs w:val="28"/>
        </w:rPr>
        <w:t>РІШЕННЯ</w:t>
      </w:r>
      <w:r w:rsidRPr="00D846D0">
        <w:rPr>
          <w:b/>
          <w:sz w:val="28"/>
          <w:szCs w:val="28"/>
          <w:lang w:val="ru-RU"/>
        </w:rPr>
        <w:t xml:space="preserve"> </w:t>
      </w:r>
    </w:p>
    <w:p w14:paraId="5EC9A328" w14:textId="77777777" w:rsidR="002F4DCF" w:rsidRPr="00CD2998" w:rsidRDefault="002F4DCF" w:rsidP="002F4DCF">
      <w:pPr>
        <w:jc w:val="center"/>
        <w:rPr>
          <w:sz w:val="24"/>
          <w:szCs w:val="24"/>
          <w:lang w:val="ru-RU"/>
        </w:rPr>
      </w:pPr>
    </w:p>
    <w:p w14:paraId="78850E9E" w14:textId="6191BB34" w:rsidR="002F4DCF" w:rsidRPr="00F66F12" w:rsidRDefault="002F4DCF" w:rsidP="002F4DCF">
      <w:pPr>
        <w:rPr>
          <w:sz w:val="28"/>
          <w:szCs w:val="28"/>
        </w:rPr>
      </w:pPr>
      <w:r w:rsidRPr="00CC27AA">
        <w:rPr>
          <w:sz w:val="28"/>
          <w:szCs w:val="28"/>
          <w:lang w:val="ru-RU"/>
        </w:rPr>
        <w:t xml:space="preserve">   </w:t>
      </w:r>
      <w:r>
        <w:rPr>
          <w:sz w:val="28"/>
          <w:szCs w:val="28"/>
        </w:rPr>
        <w:t>«</w:t>
      </w:r>
      <w:r w:rsidR="00897CBC">
        <w:rPr>
          <w:sz w:val="28"/>
          <w:szCs w:val="28"/>
        </w:rPr>
        <w:t>16</w:t>
      </w:r>
      <w:r w:rsidRPr="00B01DCB">
        <w:rPr>
          <w:sz w:val="28"/>
          <w:szCs w:val="28"/>
        </w:rPr>
        <w:t xml:space="preserve">» </w:t>
      </w:r>
      <w:r w:rsidRPr="00B01DCB">
        <w:rPr>
          <w:sz w:val="28"/>
          <w:szCs w:val="28"/>
          <w:lang w:val="ru-RU"/>
        </w:rPr>
        <w:t xml:space="preserve"> </w:t>
      </w:r>
      <w:r w:rsidR="00E3334C">
        <w:rPr>
          <w:sz w:val="28"/>
          <w:szCs w:val="28"/>
        </w:rPr>
        <w:t>серпня</w:t>
      </w:r>
      <w:r w:rsidRPr="00B01DCB">
        <w:rPr>
          <w:sz w:val="28"/>
          <w:szCs w:val="28"/>
          <w:lang w:val="ru-RU"/>
        </w:rPr>
        <w:t xml:space="preserve"> </w:t>
      </w:r>
      <w:r w:rsidRPr="00B01DCB">
        <w:rPr>
          <w:sz w:val="28"/>
          <w:szCs w:val="28"/>
        </w:rPr>
        <w:t xml:space="preserve"> 20</w:t>
      </w:r>
      <w:r w:rsidRPr="00B01DCB">
        <w:rPr>
          <w:sz w:val="28"/>
          <w:szCs w:val="28"/>
          <w:lang w:val="ru-RU"/>
        </w:rPr>
        <w:t>2</w:t>
      </w:r>
      <w:r>
        <w:rPr>
          <w:sz w:val="28"/>
          <w:szCs w:val="28"/>
          <w:lang w:val="ru-RU"/>
        </w:rPr>
        <w:t>4</w:t>
      </w:r>
      <w:r w:rsidRPr="00B01DCB">
        <w:rPr>
          <w:sz w:val="28"/>
          <w:szCs w:val="28"/>
        </w:rPr>
        <w:t xml:space="preserve">  року                     смт. Брацлав                            </w:t>
      </w:r>
      <w:r w:rsidRPr="00B01DCB">
        <w:rPr>
          <w:sz w:val="28"/>
          <w:szCs w:val="28"/>
          <w:lang w:val="ru-RU"/>
        </w:rPr>
        <w:t>№</w:t>
      </w:r>
      <w:r w:rsidR="00897CBC">
        <w:rPr>
          <w:sz w:val="28"/>
          <w:szCs w:val="28"/>
        </w:rPr>
        <w:t>161</w:t>
      </w:r>
      <w:r w:rsidRPr="00F66F12">
        <w:rPr>
          <w:sz w:val="28"/>
          <w:szCs w:val="28"/>
        </w:rPr>
        <w:t xml:space="preserve">                                </w:t>
      </w:r>
    </w:p>
    <w:p w14:paraId="238EC27B" w14:textId="77777777" w:rsidR="002F4DCF" w:rsidRDefault="002F4DCF" w:rsidP="002F4DCF">
      <w:pPr>
        <w:rPr>
          <w:sz w:val="22"/>
          <w:szCs w:val="22"/>
        </w:rPr>
      </w:pPr>
      <w:r>
        <w:rPr>
          <w:sz w:val="22"/>
          <w:szCs w:val="22"/>
        </w:rPr>
        <w:t xml:space="preserve">    </w:t>
      </w:r>
    </w:p>
    <w:p w14:paraId="36C79E8F" w14:textId="77777777" w:rsidR="002F4DCF" w:rsidRPr="0039613B" w:rsidRDefault="002F4DCF" w:rsidP="002F4DCF">
      <w:pPr>
        <w:rPr>
          <w:sz w:val="28"/>
          <w:szCs w:val="28"/>
        </w:rPr>
      </w:pPr>
      <w:r w:rsidRPr="0039613B">
        <w:rPr>
          <w:sz w:val="28"/>
          <w:szCs w:val="28"/>
        </w:rPr>
        <w:t xml:space="preserve">Про внесення змін до рішення </w:t>
      </w:r>
    </w:p>
    <w:p w14:paraId="231A9E6E" w14:textId="77777777" w:rsidR="002F4DCF" w:rsidRPr="00B01DCB" w:rsidRDefault="002F4DCF" w:rsidP="002F4DCF">
      <w:pPr>
        <w:rPr>
          <w:sz w:val="28"/>
          <w:szCs w:val="28"/>
        </w:rPr>
      </w:pPr>
      <w:r>
        <w:rPr>
          <w:sz w:val="28"/>
          <w:szCs w:val="28"/>
        </w:rPr>
        <w:t xml:space="preserve">43 </w:t>
      </w:r>
      <w:r w:rsidRPr="00B01DCB">
        <w:rPr>
          <w:sz w:val="28"/>
          <w:szCs w:val="28"/>
        </w:rPr>
        <w:t>сесії Брацлавської селищної ради</w:t>
      </w:r>
    </w:p>
    <w:p w14:paraId="4F3CAA91" w14:textId="77777777" w:rsidR="002F4DCF" w:rsidRDefault="002F4DCF" w:rsidP="002F4DCF">
      <w:pPr>
        <w:rPr>
          <w:sz w:val="28"/>
          <w:szCs w:val="28"/>
        </w:rPr>
      </w:pPr>
      <w:r w:rsidRPr="00B01DCB">
        <w:rPr>
          <w:sz w:val="28"/>
          <w:szCs w:val="28"/>
        </w:rPr>
        <w:t>8 скликання від 2</w:t>
      </w:r>
      <w:r>
        <w:rPr>
          <w:sz w:val="28"/>
          <w:szCs w:val="28"/>
        </w:rPr>
        <w:t>1</w:t>
      </w:r>
      <w:r w:rsidRPr="00B01DCB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Pr="00B01DCB">
        <w:rPr>
          <w:sz w:val="28"/>
          <w:szCs w:val="28"/>
        </w:rPr>
        <w:t>р</w:t>
      </w:r>
      <w:r>
        <w:rPr>
          <w:sz w:val="28"/>
          <w:szCs w:val="28"/>
        </w:rPr>
        <w:t>. № 301</w:t>
      </w:r>
    </w:p>
    <w:p w14:paraId="656856E3" w14:textId="77777777" w:rsidR="002F4DCF" w:rsidRPr="00B01DCB" w:rsidRDefault="002F4DCF" w:rsidP="002F4DCF">
      <w:pPr>
        <w:rPr>
          <w:sz w:val="28"/>
          <w:szCs w:val="28"/>
        </w:rPr>
      </w:pPr>
      <w:r w:rsidRPr="00B01DCB">
        <w:rPr>
          <w:sz w:val="28"/>
          <w:szCs w:val="28"/>
        </w:rPr>
        <w:t>«Про</w:t>
      </w:r>
      <w:r>
        <w:rPr>
          <w:sz w:val="28"/>
          <w:szCs w:val="28"/>
        </w:rPr>
        <w:t xml:space="preserve"> </w:t>
      </w:r>
      <w:r w:rsidRPr="00B01DCB">
        <w:rPr>
          <w:sz w:val="28"/>
          <w:szCs w:val="28"/>
        </w:rPr>
        <w:t>бюджет Брацлавської селищної</w:t>
      </w:r>
    </w:p>
    <w:p w14:paraId="6EDA36FA" w14:textId="77777777" w:rsidR="002F4DCF" w:rsidRPr="00643F5F" w:rsidRDefault="002F4DCF" w:rsidP="002F4DCF">
      <w:pPr>
        <w:rPr>
          <w:sz w:val="24"/>
          <w:szCs w:val="24"/>
        </w:rPr>
      </w:pPr>
      <w:r w:rsidRPr="00B01DCB">
        <w:rPr>
          <w:sz w:val="28"/>
          <w:szCs w:val="28"/>
        </w:rPr>
        <w:t>територіальної громади  на 202</w:t>
      </w:r>
      <w:r>
        <w:rPr>
          <w:sz w:val="28"/>
          <w:szCs w:val="28"/>
        </w:rPr>
        <w:t>4</w:t>
      </w:r>
      <w:r w:rsidRPr="00B01DCB">
        <w:rPr>
          <w:sz w:val="28"/>
          <w:szCs w:val="28"/>
        </w:rPr>
        <w:t xml:space="preserve"> рік»</w:t>
      </w:r>
      <w:r w:rsidRPr="00643F5F">
        <w:rPr>
          <w:sz w:val="24"/>
          <w:szCs w:val="24"/>
        </w:rPr>
        <w:t xml:space="preserve"> </w:t>
      </w:r>
    </w:p>
    <w:p w14:paraId="447BFFF8" w14:textId="77777777" w:rsidR="002F4DCF" w:rsidRDefault="002F4DCF" w:rsidP="002F4DCF">
      <w:pPr>
        <w:rPr>
          <w:sz w:val="22"/>
          <w:szCs w:val="22"/>
        </w:rPr>
      </w:pPr>
      <w:r>
        <w:rPr>
          <w:sz w:val="22"/>
          <w:szCs w:val="22"/>
        </w:rPr>
        <w:t xml:space="preserve">              </w:t>
      </w:r>
    </w:p>
    <w:p w14:paraId="64179D57" w14:textId="77777777" w:rsidR="002F4DCF" w:rsidRDefault="002F4DCF" w:rsidP="002F4DCF">
      <w:pPr>
        <w:jc w:val="both"/>
        <w:rPr>
          <w:b/>
          <w:sz w:val="28"/>
          <w:szCs w:val="28"/>
        </w:rPr>
      </w:pPr>
      <w:r w:rsidRPr="00D51283">
        <w:rPr>
          <w:sz w:val="28"/>
          <w:szCs w:val="28"/>
        </w:rPr>
        <w:t xml:space="preserve">        </w:t>
      </w:r>
      <w:r>
        <w:rPr>
          <w:sz w:val="28"/>
          <w:szCs w:val="28"/>
        </w:rPr>
        <w:t>Керуючись ст. 78 Бюджетного кодексу України,  п. 23 ч. 1  ст</w:t>
      </w:r>
      <w:r w:rsidRPr="00F66F12">
        <w:rPr>
          <w:sz w:val="28"/>
          <w:szCs w:val="28"/>
        </w:rPr>
        <w:t>. 26</w:t>
      </w:r>
      <w:r>
        <w:rPr>
          <w:sz w:val="28"/>
          <w:szCs w:val="28"/>
        </w:rPr>
        <w:t>,</w:t>
      </w:r>
      <w:r w:rsidRPr="00F66F12">
        <w:rPr>
          <w:sz w:val="28"/>
          <w:szCs w:val="28"/>
        </w:rPr>
        <w:t xml:space="preserve"> </w:t>
      </w:r>
      <w:r>
        <w:rPr>
          <w:sz w:val="28"/>
          <w:szCs w:val="28"/>
        </w:rPr>
        <w:t>ст.61</w:t>
      </w:r>
      <w:r w:rsidRPr="00F66F12">
        <w:rPr>
          <w:sz w:val="28"/>
          <w:szCs w:val="28"/>
        </w:rPr>
        <w:t xml:space="preserve"> Закону України «Про місцеве самоврядування в Україні», </w:t>
      </w:r>
      <w:r>
        <w:rPr>
          <w:sz w:val="28"/>
          <w:szCs w:val="28"/>
        </w:rPr>
        <w:t xml:space="preserve"> Брацлавська селищна рада  </w:t>
      </w:r>
      <w:r w:rsidRPr="00093414">
        <w:rPr>
          <w:b/>
          <w:sz w:val="28"/>
          <w:szCs w:val="28"/>
        </w:rPr>
        <w:t>ВИРІШИЛА:</w:t>
      </w:r>
    </w:p>
    <w:p w14:paraId="5067E4BF" w14:textId="77777777" w:rsidR="002E2CB5" w:rsidRDefault="002E2CB5" w:rsidP="002F4DCF">
      <w:pPr>
        <w:jc w:val="both"/>
        <w:rPr>
          <w:b/>
          <w:sz w:val="28"/>
          <w:szCs w:val="28"/>
        </w:rPr>
      </w:pPr>
    </w:p>
    <w:p w14:paraId="77C0CD58" w14:textId="3A9291A5" w:rsidR="009E2756" w:rsidRDefault="002E2CB5" w:rsidP="00095C7C">
      <w:pPr>
        <w:pStyle w:val="a4"/>
        <w:numPr>
          <w:ilvl w:val="0"/>
          <w:numId w:val="7"/>
        </w:numPr>
        <w:ind w:left="0" w:firstLine="420"/>
        <w:rPr>
          <w:sz w:val="28"/>
          <w:szCs w:val="28"/>
          <w:lang w:val="uk-UA"/>
        </w:rPr>
      </w:pPr>
      <w:r w:rsidRPr="00B965B5">
        <w:rPr>
          <w:sz w:val="28"/>
          <w:szCs w:val="28"/>
          <w:lang w:val="uk-UA"/>
        </w:rPr>
        <w:t>Внести зміни до річного розпису доходів</w:t>
      </w:r>
      <w:r>
        <w:rPr>
          <w:sz w:val="28"/>
          <w:szCs w:val="28"/>
          <w:lang w:val="uk-UA"/>
        </w:rPr>
        <w:t xml:space="preserve"> </w:t>
      </w:r>
      <w:r w:rsidR="009E2756">
        <w:rPr>
          <w:sz w:val="28"/>
          <w:szCs w:val="28"/>
          <w:lang w:val="uk-UA"/>
        </w:rPr>
        <w:t>загального</w:t>
      </w:r>
      <w:r w:rsidRPr="00B965B5">
        <w:rPr>
          <w:sz w:val="28"/>
          <w:szCs w:val="28"/>
          <w:lang w:val="uk-UA"/>
        </w:rPr>
        <w:t xml:space="preserve"> фонду та збільшити доходи по</w:t>
      </w:r>
      <w:r w:rsidR="009E2756">
        <w:rPr>
          <w:sz w:val="28"/>
          <w:szCs w:val="28"/>
          <w:lang w:val="uk-UA"/>
        </w:rPr>
        <w:t>:</w:t>
      </w:r>
    </w:p>
    <w:p w14:paraId="26D6634D" w14:textId="674CB19D" w:rsidR="002E2CB5" w:rsidRDefault="009E2756" w:rsidP="009E2756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="002E2CB5" w:rsidRPr="00B965B5">
        <w:rPr>
          <w:sz w:val="28"/>
          <w:szCs w:val="28"/>
          <w:lang w:val="uk-UA"/>
        </w:rPr>
        <w:t xml:space="preserve"> </w:t>
      </w:r>
      <w:r w:rsidR="002E2CB5" w:rsidRPr="00AC21C2">
        <w:rPr>
          <w:b/>
          <w:sz w:val="28"/>
          <w:szCs w:val="28"/>
          <w:lang w:val="uk-UA"/>
        </w:rPr>
        <w:t xml:space="preserve">КЕКД  </w:t>
      </w:r>
      <w:r w:rsidR="002E2CB5" w:rsidRPr="00AC21C2">
        <w:rPr>
          <w:b/>
          <w:sz w:val="28"/>
          <w:szCs w:val="28"/>
          <w:shd w:val="clear" w:color="auto" w:fill="FFFFFF"/>
          <w:lang w:val="uk-UA"/>
        </w:rPr>
        <w:t>41051</w:t>
      </w:r>
      <w:r>
        <w:rPr>
          <w:b/>
          <w:sz w:val="28"/>
          <w:szCs w:val="28"/>
          <w:shd w:val="clear" w:color="auto" w:fill="FFFFFF"/>
          <w:lang w:val="uk-UA"/>
        </w:rPr>
        <w:t>2</w:t>
      </w:r>
      <w:r w:rsidR="002E2CB5" w:rsidRPr="00AC21C2">
        <w:rPr>
          <w:b/>
          <w:sz w:val="28"/>
          <w:szCs w:val="28"/>
          <w:shd w:val="clear" w:color="auto" w:fill="FFFFFF"/>
          <w:lang w:val="uk-UA"/>
        </w:rPr>
        <w:t xml:space="preserve">00 </w:t>
      </w:r>
      <w:r w:rsidR="002E2CB5" w:rsidRPr="00AC21C2">
        <w:rPr>
          <w:sz w:val="28"/>
          <w:szCs w:val="28"/>
          <w:shd w:val="clear" w:color="auto" w:fill="FFFFFF"/>
          <w:lang w:val="uk-UA"/>
        </w:rPr>
        <w:t xml:space="preserve"> «</w:t>
      </w:r>
      <w:r w:rsidRPr="009E2756">
        <w:rPr>
          <w:sz w:val="28"/>
          <w:szCs w:val="28"/>
          <w:shd w:val="clear" w:color="auto" w:fill="FFFFFF"/>
          <w:lang w:val="uk-UA"/>
        </w:rPr>
        <w:t>Субвенція з місцевого бюджету на надання державної підтримки особам з особливими освітніми потребами за рахунок відповідної субвенції з державного бюджету</w:t>
      </w:r>
      <w:r w:rsidR="002E2CB5" w:rsidRPr="00AC21C2">
        <w:rPr>
          <w:sz w:val="28"/>
          <w:szCs w:val="28"/>
          <w:shd w:val="clear" w:color="auto" w:fill="FFFFFF"/>
          <w:lang w:val="uk-UA"/>
        </w:rPr>
        <w:t>»</w:t>
      </w:r>
      <w:r w:rsidR="002E2CB5">
        <w:rPr>
          <w:sz w:val="28"/>
          <w:szCs w:val="28"/>
          <w:lang w:val="uk-UA"/>
        </w:rPr>
        <w:t xml:space="preserve"> в сумі </w:t>
      </w:r>
      <w:r w:rsidR="006B1841">
        <w:rPr>
          <w:sz w:val="28"/>
          <w:szCs w:val="28"/>
          <w:lang w:val="uk-UA"/>
        </w:rPr>
        <w:t>33</w:t>
      </w:r>
      <w:r>
        <w:rPr>
          <w:sz w:val="28"/>
          <w:szCs w:val="28"/>
          <w:lang w:val="uk-UA"/>
        </w:rPr>
        <w:t xml:space="preserve"> </w:t>
      </w:r>
      <w:r w:rsidR="006B1841">
        <w:rPr>
          <w:sz w:val="28"/>
          <w:szCs w:val="28"/>
          <w:lang w:val="uk-UA"/>
        </w:rPr>
        <w:t>8</w:t>
      </w:r>
      <w:r>
        <w:rPr>
          <w:sz w:val="28"/>
          <w:szCs w:val="28"/>
          <w:lang w:val="uk-UA"/>
        </w:rPr>
        <w:t>00</w:t>
      </w:r>
      <w:r w:rsidR="002E2CB5" w:rsidRPr="00B965B5">
        <w:rPr>
          <w:sz w:val="28"/>
          <w:szCs w:val="28"/>
          <w:lang w:val="uk-UA"/>
        </w:rPr>
        <w:t>грн.</w:t>
      </w:r>
      <w:r w:rsidR="002E2CB5">
        <w:rPr>
          <w:sz w:val="28"/>
          <w:szCs w:val="28"/>
          <w:lang w:val="uk-UA"/>
        </w:rPr>
        <w:t>;</w:t>
      </w:r>
    </w:p>
    <w:p w14:paraId="10D6ED51" w14:textId="77777777" w:rsidR="009E2756" w:rsidRDefault="009E2756" w:rsidP="009E2756">
      <w:pPr>
        <w:pStyle w:val="a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Pr="00AC21C2">
        <w:rPr>
          <w:b/>
          <w:sz w:val="28"/>
          <w:szCs w:val="28"/>
          <w:lang w:val="uk-UA"/>
        </w:rPr>
        <w:t xml:space="preserve">КЕКД  </w:t>
      </w:r>
      <w:r w:rsidRPr="00AC21C2">
        <w:rPr>
          <w:b/>
          <w:sz w:val="28"/>
          <w:szCs w:val="28"/>
          <w:shd w:val="clear" w:color="auto" w:fill="FFFFFF"/>
          <w:lang w:val="uk-UA"/>
        </w:rPr>
        <w:t>41051</w:t>
      </w:r>
      <w:r>
        <w:rPr>
          <w:b/>
          <w:sz w:val="28"/>
          <w:szCs w:val="28"/>
          <w:shd w:val="clear" w:color="auto" w:fill="FFFFFF"/>
          <w:lang w:val="uk-UA"/>
        </w:rPr>
        <w:t>7</w:t>
      </w:r>
      <w:r w:rsidRPr="00AC21C2">
        <w:rPr>
          <w:b/>
          <w:sz w:val="28"/>
          <w:szCs w:val="28"/>
          <w:shd w:val="clear" w:color="auto" w:fill="FFFFFF"/>
          <w:lang w:val="uk-UA"/>
        </w:rPr>
        <w:t xml:space="preserve">00 </w:t>
      </w:r>
      <w:r>
        <w:rPr>
          <w:b/>
          <w:sz w:val="28"/>
          <w:szCs w:val="28"/>
          <w:shd w:val="clear" w:color="auto" w:fill="FFFFFF"/>
          <w:lang w:val="uk-UA"/>
        </w:rPr>
        <w:t>«</w:t>
      </w:r>
      <w:r w:rsidRPr="00AC21C2">
        <w:rPr>
          <w:sz w:val="28"/>
          <w:szCs w:val="28"/>
          <w:shd w:val="clear" w:color="auto" w:fill="FFFFFF"/>
          <w:lang w:val="uk-UA"/>
        </w:rPr>
        <w:t xml:space="preserve"> </w:t>
      </w:r>
      <w:r w:rsidRPr="009E2756">
        <w:rPr>
          <w:sz w:val="28"/>
          <w:szCs w:val="28"/>
          <w:shd w:val="clear" w:color="auto" w:fill="FFFFFF"/>
          <w:lang w:val="uk-UA"/>
        </w:rPr>
        <w:t>Субвенція з місцевого бюджету за рахунок залишку коштів субвенції на надання державної підтримки особам з особливими освітніми потребами, що утворився на початок бюджетного періоду</w:t>
      </w:r>
      <w:r>
        <w:rPr>
          <w:sz w:val="28"/>
          <w:szCs w:val="28"/>
          <w:shd w:val="clear" w:color="auto" w:fill="FFFFFF"/>
          <w:lang w:val="uk-UA"/>
        </w:rPr>
        <w:t xml:space="preserve">» </w:t>
      </w:r>
    </w:p>
    <w:p w14:paraId="5EA9A223" w14:textId="1FF18DBA" w:rsidR="009E2756" w:rsidRPr="00AF2C06" w:rsidRDefault="009E2756" w:rsidP="009E2756">
      <w:pPr>
        <w:pStyle w:val="a4"/>
        <w:rPr>
          <w:sz w:val="28"/>
          <w:szCs w:val="28"/>
          <w:shd w:val="clear" w:color="auto" w:fill="FFFFFF"/>
          <w:lang w:val="uk-UA"/>
        </w:rPr>
      </w:pPr>
      <w:r>
        <w:rPr>
          <w:sz w:val="28"/>
          <w:szCs w:val="28"/>
          <w:shd w:val="clear" w:color="auto" w:fill="FFFFFF"/>
          <w:lang w:val="uk-UA"/>
        </w:rPr>
        <w:t>в сумі 11 322грн.</w:t>
      </w:r>
    </w:p>
    <w:p w14:paraId="09AC5845" w14:textId="01A3F15B" w:rsidR="002E2CB5" w:rsidRPr="00B965B5" w:rsidRDefault="002E2CB5" w:rsidP="002E2CB5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965B5">
        <w:rPr>
          <w:sz w:val="28"/>
          <w:szCs w:val="28"/>
        </w:rPr>
        <w:t xml:space="preserve">відповідно </w:t>
      </w:r>
      <w:r>
        <w:rPr>
          <w:sz w:val="28"/>
          <w:szCs w:val="28"/>
        </w:rPr>
        <w:t xml:space="preserve">збільшити видатки </w:t>
      </w:r>
      <w:r w:rsidR="009E2756">
        <w:rPr>
          <w:sz w:val="28"/>
          <w:szCs w:val="28"/>
        </w:rPr>
        <w:t>загального</w:t>
      </w:r>
      <w:r w:rsidRPr="00B965B5">
        <w:rPr>
          <w:sz w:val="28"/>
          <w:szCs w:val="28"/>
        </w:rPr>
        <w:t xml:space="preserve"> фонду місцевого бюджету</w:t>
      </w:r>
      <w:r w:rsidR="009E2756">
        <w:rPr>
          <w:sz w:val="28"/>
          <w:szCs w:val="28"/>
        </w:rPr>
        <w:t xml:space="preserve"> по</w:t>
      </w:r>
      <w:r w:rsidR="00B175EF">
        <w:rPr>
          <w:sz w:val="28"/>
          <w:szCs w:val="28"/>
        </w:rPr>
        <w:t>:</w:t>
      </w:r>
      <w:r w:rsidRPr="00B965B5">
        <w:rPr>
          <w:sz w:val="28"/>
          <w:szCs w:val="28"/>
        </w:rPr>
        <w:t xml:space="preserve"> </w:t>
      </w:r>
    </w:p>
    <w:p w14:paraId="7841B6FA" w14:textId="074DEFAD" w:rsidR="009E2756" w:rsidRDefault="005C7EF3" w:rsidP="009E2756">
      <w:pPr>
        <w:tabs>
          <w:tab w:val="left" w:pos="1125"/>
        </w:tabs>
        <w:jc w:val="both"/>
        <w:rPr>
          <w:sz w:val="28"/>
          <w:szCs w:val="28"/>
        </w:rPr>
      </w:pPr>
      <w:bookmarkStart w:id="0" w:name="_Hlk173837153"/>
      <w:r w:rsidRPr="005C7EF3">
        <w:rPr>
          <w:b/>
          <w:sz w:val="28"/>
          <w:szCs w:val="28"/>
        </w:rPr>
        <w:t xml:space="preserve">       1)</w:t>
      </w:r>
      <w:r w:rsidR="002E2CB5" w:rsidRPr="009E1E69">
        <w:rPr>
          <w:b/>
          <w:sz w:val="28"/>
          <w:szCs w:val="28"/>
        </w:rPr>
        <w:t>КПКВКМБ 06112</w:t>
      </w:r>
      <w:r w:rsidR="00B519EC">
        <w:rPr>
          <w:b/>
          <w:sz w:val="28"/>
          <w:szCs w:val="28"/>
        </w:rPr>
        <w:t>00</w:t>
      </w:r>
      <w:r w:rsidR="002E2CB5" w:rsidRPr="00B965B5">
        <w:rPr>
          <w:sz w:val="28"/>
          <w:szCs w:val="28"/>
        </w:rPr>
        <w:t xml:space="preserve"> </w:t>
      </w:r>
      <w:bookmarkEnd w:id="0"/>
      <w:r w:rsidR="002E2CB5" w:rsidRPr="00B965B5">
        <w:rPr>
          <w:sz w:val="28"/>
          <w:szCs w:val="28"/>
        </w:rPr>
        <w:t>«</w:t>
      </w:r>
      <w:r w:rsidR="00B519EC" w:rsidRPr="00B519EC">
        <w:rPr>
          <w:sz w:val="28"/>
          <w:szCs w:val="28"/>
        </w:rPr>
        <w:t>Надання освіти за рахунок субвенції з державного бюджету місцевим бюджетам на надання державної підтримки особам з особливими освітніми потребами</w:t>
      </w:r>
      <w:r w:rsidR="002E2CB5" w:rsidRPr="00B965B5">
        <w:rPr>
          <w:sz w:val="28"/>
          <w:szCs w:val="28"/>
        </w:rPr>
        <w:t xml:space="preserve">» </w:t>
      </w:r>
      <w:r w:rsidR="002E2CB5">
        <w:rPr>
          <w:sz w:val="28"/>
          <w:szCs w:val="28"/>
        </w:rPr>
        <w:t xml:space="preserve"> в сумі </w:t>
      </w:r>
      <w:r w:rsidR="006B1841">
        <w:rPr>
          <w:sz w:val="28"/>
          <w:szCs w:val="28"/>
        </w:rPr>
        <w:t>33 800</w:t>
      </w:r>
      <w:r w:rsidR="002E2CB5" w:rsidRPr="00B965B5">
        <w:rPr>
          <w:sz w:val="28"/>
          <w:szCs w:val="28"/>
        </w:rPr>
        <w:t>грн.:</w:t>
      </w:r>
    </w:p>
    <w:p w14:paraId="590959E7" w14:textId="69A2C54F" w:rsidR="002E2CB5" w:rsidRDefault="002E2CB5" w:rsidP="009A270A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</w:t>
      </w:r>
      <w:r w:rsidRPr="00B965B5">
        <w:rPr>
          <w:sz w:val="28"/>
          <w:szCs w:val="28"/>
        </w:rPr>
        <w:t xml:space="preserve">КЕКВ </w:t>
      </w:r>
      <w:r w:rsidR="006B1841">
        <w:rPr>
          <w:rFonts w:eastAsia="Courier New"/>
          <w:bCs/>
          <w:sz w:val="28"/>
          <w:szCs w:val="28"/>
          <w:lang w:bidi="ru-RU"/>
        </w:rPr>
        <w:t>2111</w:t>
      </w:r>
      <w:r w:rsidRPr="000272EB">
        <w:rPr>
          <w:rFonts w:eastAsia="Courier New"/>
          <w:bCs/>
          <w:sz w:val="28"/>
          <w:szCs w:val="28"/>
          <w:lang w:val="ru-RU" w:bidi="ru-RU"/>
        </w:rPr>
        <w:t xml:space="preserve"> «</w:t>
      </w:r>
      <w:r w:rsidR="00F56858" w:rsidRPr="00F56858">
        <w:rPr>
          <w:sz w:val="28"/>
          <w:szCs w:val="28"/>
          <w:lang w:eastAsia="uk-UA"/>
        </w:rPr>
        <w:t>Заробітна плата</w:t>
      </w:r>
      <w:r w:rsidRPr="00AC21C2">
        <w:rPr>
          <w:sz w:val="24"/>
          <w:szCs w:val="24"/>
          <w:lang w:eastAsia="uk-UA"/>
        </w:rPr>
        <w:t xml:space="preserve"> </w:t>
      </w:r>
      <w:r w:rsidRPr="000272EB">
        <w:rPr>
          <w:rFonts w:eastAsia="Courier New"/>
          <w:bCs/>
          <w:sz w:val="28"/>
          <w:szCs w:val="28"/>
          <w:lang w:val="ru-RU" w:bidi="ru-RU"/>
        </w:rPr>
        <w:t>»</w:t>
      </w:r>
      <w:r>
        <w:rPr>
          <w:sz w:val="28"/>
          <w:szCs w:val="28"/>
        </w:rPr>
        <w:t xml:space="preserve"> – </w:t>
      </w:r>
      <w:r w:rsidR="006B1841">
        <w:rPr>
          <w:sz w:val="28"/>
          <w:szCs w:val="28"/>
        </w:rPr>
        <w:t>21 090</w:t>
      </w:r>
      <w:r w:rsidRPr="00B965B5">
        <w:rPr>
          <w:sz w:val="28"/>
          <w:szCs w:val="28"/>
        </w:rPr>
        <w:t>грн.</w:t>
      </w:r>
      <w:r w:rsidR="006B1841">
        <w:rPr>
          <w:sz w:val="28"/>
          <w:szCs w:val="28"/>
        </w:rPr>
        <w:t>;</w:t>
      </w:r>
    </w:p>
    <w:p w14:paraId="48B42B03" w14:textId="309E1C8D" w:rsidR="006B1841" w:rsidRDefault="006B1841" w:rsidP="009A270A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КЕКВ 2120 </w:t>
      </w:r>
      <w:r w:rsidR="00F56858">
        <w:rPr>
          <w:sz w:val="28"/>
          <w:szCs w:val="28"/>
        </w:rPr>
        <w:t>«</w:t>
      </w:r>
      <w:r w:rsidR="009A270A" w:rsidRPr="009A270A">
        <w:rPr>
          <w:sz w:val="28"/>
          <w:szCs w:val="28"/>
        </w:rPr>
        <w:t>Нарахування на оплату праці</w:t>
      </w:r>
      <w:r w:rsidR="009A270A">
        <w:rPr>
          <w:sz w:val="28"/>
          <w:szCs w:val="28"/>
        </w:rPr>
        <w:t>» - 5 950грн.;</w:t>
      </w:r>
    </w:p>
    <w:p w14:paraId="49AAC2D1" w14:textId="2CCE8A61" w:rsidR="009A270A" w:rsidRDefault="009A270A" w:rsidP="009A270A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>- по КЕКВ 2210 «</w:t>
      </w:r>
      <w:r w:rsidRPr="009A270A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- 6 760грн.</w:t>
      </w:r>
    </w:p>
    <w:p w14:paraId="46D3CB05" w14:textId="10384B43" w:rsidR="009A270A" w:rsidRDefault="005C7EF3" w:rsidP="009A270A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5C7EF3">
        <w:rPr>
          <w:b/>
          <w:bCs/>
          <w:sz w:val="28"/>
          <w:szCs w:val="28"/>
        </w:rPr>
        <w:t>2)</w:t>
      </w:r>
      <w:r w:rsidR="009A270A" w:rsidRPr="009A270A">
        <w:rPr>
          <w:b/>
          <w:bCs/>
          <w:sz w:val="28"/>
          <w:szCs w:val="28"/>
        </w:rPr>
        <w:t>КПКВКМБ 06112</w:t>
      </w:r>
      <w:r w:rsidR="009A270A">
        <w:rPr>
          <w:b/>
          <w:bCs/>
          <w:sz w:val="28"/>
          <w:szCs w:val="28"/>
        </w:rPr>
        <w:t>1</w:t>
      </w:r>
      <w:r w:rsidR="009A270A" w:rsidRPr="009A270A">
        <w:rPr>
          <w:b/>
          <w:bCs/>
          <w:sz w:val="28"/>
          <w:szCs w:val="28"/>
        </w:rPr>
        <w:t>0</w:t>
      </w:r>
      <w:r w:rsidR="009A270A">
        <w:rPr>
          <w:b/>
          <w:bCs/>
          <w:sz w:val="28"/>
          <w:szCs w:val="28"/>
        </w:rPr>
        <w:t xml:space="preserve"> «</w:t>
      </w:r>
      <w:r w:rsidR="009A270A" w:rsidRPr="009A270A">
        <w:rPr>
          <w:sz w:val="28"/>
          <w:szCs w:val="28"/>
        </w:rPr>
        <w:t>Надання освіти за рахунок залишку коштів за субвенцією з державного бюджету місцевим бюджетам на надання державної підтримки особам з особливими освітніми потребами на кінець бюджетного періоду</w:t>
      </w:r>
      <w:r w:rsidR="009A270A">
        <w:rPr>
          <w:sz w:val="28"/>
          <w:szCs w:val="28"/>
        </w:rPr>
        <w:t>» в сумі 11 322грн.:</w:t>
      </w:r>
    </w:p>
    <w:p w14:paraId="70386CF8" w14:textId="6B3A5429" w:rsidR="009A270A" w:rsidRPr="009A270A" w:rsidRDefault="009A270A" w:rsidP="009A270A">
      <w:pPr>
        <w:tabs>
          <w:tab w:val="left" w:pos="1125"/>
        </w:tabs>
        <w:jc w:val="both"/>
        <w:rPr>
          <w:sz w:val="28"/>
          <w:szCs w:val="28"/>
        </w:rPr>
      </w:pPr>
      <w:r w:rsidRPr="009A270A">
        <w:rPr>
          <w:sz w:val="28"/>
          <w:szCs w:val="28"/>
        </w:rPr>
        <w:t xml:space="preserve">- по КЕКВ 2111 «Заробітна плата » – </w:t>
      </w:r>
      <w:r>
        <w:rPr>
          <w:sz w:val="28"/>
          <w:szCs w:val="28"/>
        </w:rPr>
        <w:t>7 064</w:t>
      </w:r>
      <w:r w:rsidRPr="009A270A">
        <w:rPr>
          <w:sz w:val="28"/>
          <w:szCs w:val="28"/>
        </w:rPr>
        <w:t>грн.;</w:t>
      </w:r>
    </w:p>
    <w:p w14:paraId="02DA40C7" w14:textId="4E2E56F8" w:rsidR="009A270A" w:rsidRDefault="009A270A" w:rsidP="009A270A">
      <w:pPr>
        <w:tabs>
          <w:tab w:val="left" w:pos="1125"/>
        </w:tabs>
        <w:jc w:val="both"/>
        <w:rPr>
          <w:sz w:val="28"/>
          <w:szCs w:val="28"/>
        </w:rPr>
      </w:pPr>
      <w:r w:rsidRPr="009A270A">
        <w:rPr>
          <w:sz w:val="28"/>
          <w:szCs w:val="28"/>
        </w:rPr>
        <w:t xml:space="preserve">- по КЕКВ 2120 «Нарахування на оплату праці» - </w:t>
      </w:r>
      <w:r>
        <w:rPr>
          <w:sz w:val="28"/>
          <w:szCs w:val="28"/>
        </w:rPr>
        <w:t>1 993</w:t>
      </w:r>
      <w:r w:rsidRPr="009A270A">
        <w:rPr>
          <w:sz w:val="28"/>
          <w:szCs w:val="28"/>
        </w:rPr>
        <w:t>грн</w:t>
      </w:r>
      <w:r>
        <w:rPr>
          <w:sz w:val="28"/>
          <w:szCs w:val="28"/>
        </w:rPr>
        <w:t>.;</w:t>
      </w:r>
    </w:p>
    <w:p w14:paraId="6E12E94F" w14:textId="392FB015" w:rsidR="009A270A" w:rsidRPr="009E2756" w:rsidRDefault="009A270A" w:rsidP="009A270A">
      <w:pPr>
        <w:tabs>
          <w:tab w:val="left" w:pos="1125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- по КЕКВ 2210 «</w:t>
      </w:r>
      <w:r w:rsidRPr="009A270A">
        <w:rPr>
          <w:sz w:val="28"/>
          <w:szCs w:val="28"/>
        </w:rPr>
        <w:t>Предмети, матеріали, обладнання та інвентар</w:t>
      </w:r>
      <w:r>
        <w:rPr>
          <w:sz w:val="28"/>
          <w:szCs w:val="28"/>
        </w:rPr>
        <w:t>» - 2 265грн.</w:t>
      </w:r>
    </w:p>
    <w:p w14:paraId="238B01F2" w14:textId="6E88BDC5" w:rsidR="002E2CB5" w:rsidRDefault="002E2CB5" w:rsidP="002F4DCF">
      <w:pPr>
        <w:contextualSpacing/>
        <w:jc w:val="both"/>
        <w:rPr>
          <w:sz w:val="28"/>
          <w:szCs w:val="28"/>
        </w:rPr>
      </w:pPr>
      <w:r w:rsidRPr="00B965B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</w:t>
      </w:r>
      <w:r w:rsidR="006B1841" w:rsidRPr="00B965B5">
        <w:rPr>
          <w:sz w:val="28"/>
          <w:szCs w:val="28"/>
        </w:rPr>
        <w:t>В</w:t>
      </w:r>
      <w:r w:rsidRPr="00B965B5">
        <w:rPr>
          <w:sz w:val="28"/>
          <w:szCs w:val="28"/>
        </w:rPr>
        <w:t xml:space="preserve">ідповідно </w:t>
      </w:r>
      <w:r w:rsidR="000F50F5">
        <w:rPr>
          <w:sz w:val="28"/>
          <w:szCs w:val="28"/>
        </w:rPr>
        <w:t>збільшити</w:t>
      </w:r>
      <w:r w:rsidRPr="00B965B5">
        <w:rPr>
          <w:sz w:val="28"/>
          <w:szCs w:val="28"/>
        </w:rPr>
        <w:t xml:space="preserve"> фінансування «Комплексної програми розвитку освіти Брацлавської селищної ради на 2022-2024 роки».</w:t>
      </w:r>
    </w:p>
    <w:p w14:paraId="1B4E0752" w14:textId="65B1B7C6" w:rsidR="00DF6A4B" w:rsidRDefault="00DF6A4B" w:rsidP="00DF6A4B">
      <w:pPr>
        <w:pStyle w:val="a4"/>
        <w:numPr>
          <w:ilvl w:val="0"/>
          <w:numId w:val="7"/>
        </w:numPr>
        <w:rPr>
          <w:sz w:val="28"/>
          <w:szCs w:val="28"/>
          <w:lang w:val="uk-UA"/>
        </w:rPr>
      </w:pPr>
      <w:r w:rsidRPr="00B965B5">
        <w:rPr>
          <w:sz w:val="28"/>
          <w:szCs w:val="28"/>
          <w:lang w:val="uk-UA"/>
        </w:rPr>
        <w:t>Внести зміни до річного розпису доходів</w:t>
      </w:r>
      <w:r>
        <w:rPr>
          <w:sz w:val="28"/>
          <w:szCs w:val="28"/>
          <w:lang w:val="uk-UA"/>
        </w:rPr>
        <w:t xml:space="preserve"> спеціального</w:t>
      </w:r>
      <w:r w:rsidRPr="00B965B5">
        <w:rPr>
          <w:sz w:val="28"/>
          <w:szCs w:val="28"/>
          <w:lang w:val="uk-UA"/>
        </w:rPr>
        <w:t xml:space="preserve"> фонду та збільшити доходи по</w:t>
      </w:r>
      <w:r>
        <w:rPr>
          <w:sz w:val="28"/>
          <w:szCs w:val="28"/>
          <w:lang w:val="uk-UA"/>
        </w:rPr>
        <w:t>:</w:t>
      </w:r>
    </w:p>
    <w:p w14:paraId="1B7B8A97" w14:textId="14AEFBCE" w:rsidR="00DF6A4B" w:rsidRDefault="00DF6A4B" w:rsidP="00DF6A4B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r w:rsidRPr="00B965B5">
        <w:rPr>
          <w:sz w:val="28"/>
          <w:szCs w:val="28"/>
          <w:lang w:val="uk-UA"/>
        </w:rPr>
        <w:t xml:space="preserve"> </w:t>
      </w:r>
      <w:r w:rsidRPr="00AC21C2">
        <w:rPr>
          <w:b/>
          <w:sz w:val="28"/>
          <w:szCs w:val="28"/>
          <w:lang w:val="uk-UA"/>
        </w:rPr>
        <w:t xml:space="preserve">КЕКД  </w:t>
      </w:r>
      <w:r w:rsidRPr="00AC21C2">
        <w:rPr>
          <w:b/>
          <w:sz w:val="28"/>
          <w:szCs w:val="28"/>
          <w:shd w:val="clear" w:color="auto" w:fill="FFFFFF"/>
          <w:lang w:val="uk-UA"/>
        </w:rPr>
        <w:t>4105</w:t>
      </w:r>
      <w:r>
        <w:rPr>
          <w:b/>
          <w:sz w:val="28"/>
          <w:szCs w:val="28"/>
          <w:shd w:val="clear" w:color="auto" w:fill="FFFFFF"/>
          <w:lang w:val="uk-UA"/>
        </w:rPr>
        <w:t>39</w:t>
      </w:r>
      <w:r w:rsidRPr="00AC21C2">
        <w:rPr>
          <w:b/>
          <w:sz w:val="28"/>
          <w:szCs w:val="28"/>
          <w:shd w:val="clear" w:color="auto" w:fill="FFFFFF"/>
          <w:lang w:val="uk-UA"/>
        </w:rPr>
        <w:t xml:space="preserve">00 </w:t>
      </w:r>
      <w:r w:rsidRPr="00AC21C2">
        <w:rPr>
          <w:sz w:val="28"/>
          <w:szCs w:val="28"/>
          <w:shd w:val="clear" w:color="auto" w:fill="FFFFFF"/>
          <w:lang w:val="uk-UA"/>
        </w:rPr>
        <w:t xml:space="preserve"> «</w:t>
      </w:r>
      <w:r>
        <w:rPr>
          <w:sz w:val="28"/>
          <w:szCs w:val="28"/>
          <w:shd w:val="clear" w:color="auto" w:fill="FFFFFF"/>
          <w:lang w:val="uk-UA"/>
        </w:rPr>
        <w:t>Інші субвенції з місцевого бюджету</w:t>
      </w:r>
      <w:r w:rsidRPr="00AC21C2">
        <w:rPr>
          <w:sz w:val="28"/>
          <w:szCs w:val="28"/>
          <w:shd w:val="clear" w:color="auto" w:fill="FFFFFF"/>
          <w:lang w:val="uk-UA"/>
        </w:rPr>
        <w:t>»</w:t>
      </w:r>
      <w:r>
        <w:rPr>
          <w:sz w:val="28"/>
          <w:szCs w:val="28"/>
          <w:lang w:val="uk-UA"/>
        </w:rPr>
        <w:t xml:space="preserve"> в сумі 54 700</w:t>
      </w:r>
      <w:r w:rsidRPr="00B965B5">
        <w:rPr>
          <w:sz w:val="28"/>
          <w:szCs w:val="28"/>
          <w:lang w:val="uk-UA"/>
        </w:rPr>
        <w:t>грн.</w:t>
      </w:r>
    </w:p>
    <w:p w14:paraId="2395A860" w14:textId="481A125D" w:rsidR="000F50F5" w:rsidRDefault="000F50F5" w:rsidP="000F50F5">
      <w:pPr>
        <w:pStyle w:val="a4"/>
        <w:ind w:firstLine="567"/>
        <w:rPr>
          <w:sz w:val="28"/>
          <w:szCs w:val="28"/>
          <w:lang w:val="uk-UA"/>
        </w:rPr>
      </w:pPr>
      <w:proofErr w:type="spellStart"/>
      <w:r w:rsidRPr="00B965B5">
        <w:rPr>
          <w:sz w:val="28"/>
          <w:szCs w:val="28"/>
        </w:rPr>
        <w:t>відповідно</w:t>
      </w:r>
      <w:proofErr w:type="spellEnd"/>
      <w:r w:rsidRPr="00B965B5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збільшити</w:t>
      </w:r>
      <w:proofErr w:type="spellEnd"/>
      <w:r>
        <w:rPr>
          <w:sz w:val="28"/>
          <w:szCs w:val="28"/>
        </w:rPr>
        <w:t xml:space="preserve"> видатки </w:t>
      </w:r>
      <w:r>
        <w:rPr>
          <w:sz w:val="28"/>
          <w:szCs w:val="28"/>
          <w:lang w:val="uk-UA"/>
        </w:rPr>
        <w:t>спеціального</w:t>
      </w:r>
      <w:r w:rsidRPr="00B965B5">
        <w:rPr>
          <w:sz w:val="28"/>
          <w:szCs w:val="28"/>
        </w:rPr>
        <w:t xml:space="preserve"> фонду місцевого бюджету</w:t>
      </w:r>
      <w:r>
        <w:rPr>
          <w:sz w:val="28"/>
          <w:szCs w:val="28"/>
        </w:rPr>
        <w:t xml:space="preserve"> по:</w:t>
      </w:r>
    </w:p>
    <w:p w14:paraId="379D511E" w14:textId="203FA6BF" w:rsidR="000F50F5" w:rsidRPr="000F50F5" w:rsidRDefault="000F50F5" w:rsidP="000F50F5">
      <w:pPr>
        <w:pStyle w:val="a4"/>
        <w:ind w:firstLine="567"/>
        <w:rPr>
          <w:sz w:val="28"/>
          <w:szCs w:val="28"/>
          <w:lang w:val="uk-UA"/>
        </w:rPr>
      </w:pPr>
      <w:r w:rsidRPr="000F50F5">
        <w:rPr>
          <w:b/>
          <w:bCs/>
          <w:sz w:val="28"/>
          <w:szCs w:val="28"/>
          <w:lang w:val="uk-UA"/>
        </w:rPr>
        <w:t>1)</w:t>
      </w:r>
      <w:r>
        <w:rPr>
          <w:sz w:val="28"/>
          <w:szCs w:val="28"/>
          <w:lang w:val="uk-UA"/>
        </w:rPr>
        <w:t xml:space="preserve"> </w:t>
      </w:r>
      <w:r w:rsidRPr="000F50F5">
        <w:rPr>
          <w:b/>
          <w:bCs/>
          <w:sz w:val="28"/>
          <w:szCs w:val="28"/>
          <w:lang w:val="uk-UA"/>
        </w:rPr>
        <w:t>КПКВКМБ 0</w:t>
      </w:r>
      <w:r>
        <w:rPr>
          <w:b/>
          <w:bCs/>
          <w:sz w:val="28"/>
          <w:szCs w:val="28"/>
          <w:lang w:val="uk-UA"/>
        </w:rPr>
        <w:t>118240</w:t>
      </w:r>
      <w:r w:rsidRPr="000F50F5">
        <w:rPr>
          <w:b/>
          <w:bCs/>
          <w:sz w:val="28"/>
          <w:szCs w:val="28"/>
          <w:lang w:val="uk-UA"/>
        </w:rPr>
        <w:t xml:space="preserve"> «</w:t>
      </w:r>
      <w:r w:rsidRPr="000F50F5">
        <w:rPr>
          <w:sz w:val="28"/>
          <w:szCs w:val="28"/>
          <w:lang w:val="uk-UA"/>
        </w:rPr>
        <w:t xml:space="preserve">Заходи та роботи з територіальної оборони» в сумі </w:t>
      </w:r>
      <w:r>
        <w:rPr>
          <w:sz w:val="28"/>
          <w:szCs w:val="28"/>
          <w:lang w:val="uk-UA"/>
        </w:rPr>
        <w:t>54 700</w:t>
      </w:r>
      <w:r w:rsidRPr="000F50F5">
        <w:rPr>
          <w:sz w:val="28"/>
          <w:szCs w:val="28"/>
          <w:lang w:val="uk-UA"/>
        </w:rPr>
        <w:t>грн.:</w:t>
      </w:r>
    </w:p>
    <w:p w14:paraId="1082284D" w14:textId="3D6BE23A" w:rsidR="00DF6A4B" w:rsidRPr="00DF6A4B" w:rsidRDefault="00DF6A4B" w:rsidP="00DF6A4B">
      <w:pPr>
        <w:rPr>
          <w:sz w:val="28"/>
          <w:szCs w:val="28"/>
          <w:lang w:eastAsia="uk-UA"/>
        </w:rPr>
      </w:pPr>
      <w:r>
        <w:rPr>
          <w:sz w:val="28"/>
          <w:szCs w:val="28"/>
        </w:rPr>
        <w:t>-по КЕКВ 3110 «</w:t>
      </w:r>
      <w:r w:rsidRPr="00DF6A4B">
        <w:rPr>
          <w:sz w:val="28"/>
          <w:szCs w:val="28"/>
          <w:lang w:eastAsia="uk-UA"/>
        </w:rPr>
        <w:t>Придбання обладнання і предметів довгострокового користування</w:t>
      </w:r>
      <w:r>
        <w:rPr>
          <w:sz w:val="24"/>
          <w:szCs w:val="24"/>
          <w:lang w:eastAsia="uk-UA"/>
        </w:rPr>
        <w:t xml:space="preserve">» </w:t>
      </w:r>
      <w:r>
        <w:rPr>
          <w:sz w:val="28"/>
          <w:szCs w:val="28"/>
          <w:lang w:eastAsia="uk-UA"/>
        </w:rPr>
        <w:t>в сумі – 54 700грн.</w:t>
      </w:r>
    </w:p>
    <w:p w14:paraId="78FC010C" w14:textId="2B8A2C2B" w:rsidR="002F4DCF" w:rsidRPr="000F50F5" w:rsidRDefault="000F50F5" w:rsidP="000F50F5">
      <w:pPr>
        <w:ind w:firstLine="284"/>
        <w:rPr>
          <w:rFonts w:eastAsia="Courier New"/>
          <w:sz w:val="28"/>
          <w:szCs w:val="28"/>
          <w:lang w:bidi="ru-RU"/>
        </w:rPr>
      </w:pPr>
      <w:r>
        <w:rPr>
          <w:sz w:val="28"/>
          <w:szCs w:val="28"/>
        </w:rPr>
        <w:t>В</w:t>
      </w:r>
      <w:r w:rsidRPr="005C7EF3">
        <w:rPr>
          <w:sz w:val="28"/>
          <w:szCs w:val="28"/>
        </w:rPr>
        <w:t>ідповідно збільшити фінансування програми «</w:t>
      </w:r>
      <w:proofErr w:type="spellStart"/>
      <w:r w:rsidR="00C4596A" w:rsidRPr="0005630F">
        <w:rPr>
          <w:sz w:val="28"/>
          <w:szCs w:val="28"/>
        </w:rPr>
        <w:t>Териротіальна</w:t>
      </w:r>
      <w:proofErr w:type="spellEnd"/>
      <w:r w:rsidR="00C4596A" w:rsidRPr="0005630F">
        <w:rPr>
          <w:sz w:val="28"/>
          <w:szCs w:val="28"/>
        </w:rPr>
        <w:t xml:space="preserve"> оборона на території</w:t>
      </w:r>
      <w:r w:rsidRPr="0005630F">
        <w:rPr>
          <w:sz w:val="28"/>
          <w:szCs w:val="28"/>
        </w:rPr>
        <w:t xml:space="preserve"> Брацлавської територіальної громади на 2022-202</w:t>
      </w:r>
      <w:r w:rsidR="00C4596A" w:rsidRPr="0005630F">
        <w:rPr>
          <w:sz w:val="28"/>
          <w:szCs w:val="28"/>
        </w:rPr>
        <w:t>5</w:t>
      </w:r>
      <w:r w:rsidRPr="0005630F">
        <w:rPr>
          <w:sz w:val="28"/>
          <w:szCs w:val="28"/>
        </w:rPr>
        <w:t xml:space="preserve"> роки»</w:t>
      </w:r>
    </w:p>
    <w:p w14:paraId="1DAF5302" w14:textId="132676B0" w:rsidR="005054B1" w:rsidRDefault="005054B1" w:rsidP="005054B1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>
        <w:rPr>
          <w:rFonts w:eastAsia="Courier New"/>
          <w:b/>
          <w:bCs/>
          <w:sz w:val="28"/>
          <w:szCs w:val="28"/>
          <w:lang w:val="uk-UA" w:bidi="ru-RU"/>
        </w:rPr>
        <w:t xml:space="preserve">     </w:t>
      </w:r>
      <w:r w:rsidR="000F50F5">
        <w:rPr>
          <w:rFonts w:eastAsia="Courier New"/>
          <w:b/>
          <w:bCs/>
          <w:sz w:val="28"/>
          <w:szCs w:val="28"/>
          <w:lang w:val="uk-UA" w:bidi="ru-RU"/>
        </w:rPr>
        <w:t>3</w:t>
      </w:r>
      <w:r>
        <w:rPr>
          <w:rFonts w:eastAsia="Courier New"/>
          <w:b/>
          <w:bCs/>
          <w:sz w:val="28"/>
          <w:szCs w:val="28"/>
          <w:lang w:val="uk-UA" w:bidi="ru-RU"/>
        </w:rPr>
        <w:t xml:space="preserve">. </w:t>
      </w:r>
      <w:r w:rsidRPr="00E44266">
        <w:rPr>
          <w:rFonts w:eastAsia="Courier New"/>
          <w:bCs/>
          <w:sz w:val="28"/>
          <w:szCs w:val="28"/>
          <w:lang w:val="uk-UA" w:bidi="ru-RU"/>
        </w:rPr>
        <w:t>З метою ефективного</w:t>
      </w:r>
      <w:r>
        <w:rPr>
          <w:rFonts w:eastAsia="Courier New"/>
          <w:bCs/>
          <w:sz w:val="28"/>
          <w:szCs w:val="28"/>
          <w:lang w:val="uk-UA" w:bidi="ru-RU"/>
        </w:rPr>
        <w:t xml:space="preserve"> використання бюджетних коштів та необхідністю проведення окремих видатків, провести перерозподіл асигнувань загального фонду між головними розпорядниками: </w:t>
      </w:r>
      <w:r w:rsidRPr="00E44266">
        <w:rPr>
          <w:rFonts w:eastAsia="Courier New"/>
          <w:bCs/>
          <w:sz w:val="28"/>
          <w:szCs w:val="28"/>
          <w:lang w:val="uk-UA" w:bidi="ru-RU"/>
        </w:rPr>
        <w:t xml:space="preserve"> </w:t>
      </w:r>
    </w:p>
    <w:p w14:paraId="6A102720" w14:textId="69AD5393" w:rsidR="005054B1" w:rsidRDefault="005054B1" w:rsidP="005054B1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 w:rsidRPr="00D35EF6">
        <w:rPr>
          <w:rFonts w:eastAsia="Courier New"/>
          <w:b/>
          <w:bCs/>
          <w:sz w:val="28"/>
          <w:szCs w:val="28"/>
          <w:lang w:val="uk-UA" w:bidi="ru-RU"/>
        </w:rPr>
        <w:t xml:space="preserve">      </w:t>
      </w:r>
      <w:r>
        <w:rPr>
          <w:rFonts w:eastAsia="Courier New"/>
          <w:b/>
          <w:bCs/>
          <w:sz w:val="28"/>
          <w:szCs w:val="28"/>
          <w:lang w:val="uk-UA" w:bidi="ru-RU"/>
        </w:rPr>
        <w:t xml:space="preserve">   </w:t>
      </w:r>
      <w:r w:rsidRPr="00B26CAF">
        <w:rPr>
          <w:rFonts w:eastAsia="Courier New"/>
          <w:b/>
          <w:bCs/>
          <w:sz w:val="28"/>
          <w:szCs w:val="28"/>
          <w:lang w:val="uk-UA" w:bidi="ru-RU"/>
        </w:rPr>
        <w:t>1)</w:t>
      </w:r>
      <w:r w:rsidRPr="00B26CAF">
        <w:rPr>
          <w:rFonts w:eastAsia="Courier New"/>
          <w:bCs/>
          <w:sz w:val="28"/>
          <w:szCs w:val="28"/>
          <w:lang w:val="uk-UA" w:bidi="ru-RU"/>
        </w:rPr>
        <w:t xml:space="preserve"> </w:t>
      </w:r>
      <w:proofErr w:type="spellStart"/>
      <w:r w:rsidRPr="00B26CAF">
        <w:rPr>
          <w:rFonts w:eastAsia="Courier New"/>
          <w:bCs/>
          <w:sz w:val="28"/>
          <w:szCs w:val="28"/>
          <w:lang w:val="uk-UA" w:bidi="ru-RU"/>
        </w:rPr>
        <w:t>внести</w:t>
      </w:r>
      <w:proofErr w:type="spellEnd"/>
      <w:r w:rsidRPr="00B26CAF">
        <w:rPr>
          <w:rFonts w:eastAsia="Courier New"/>
          <w:bCs/>
          <w:sz w:val="28"/>
          <w:szCs w:val="28"/>
          <w:lang w:val="uk-UA" w:bidi="ru-RU"/>
        </w:rPr>
        <w:t xml:space="preserve"> зміни до річного та помісячного розпису селищної ради </w:t>
      </w:r>
    </w:p>
    <w:p w14:paraId="4E385452" w14:textId="77777777" w:rsidR="00FE7142" w:rsidRPr="003943B2" w:rsidRDefault="00FE7142" w:rsidP="00FE7142">
      <w:pPr>
        <w:ind w:firstLine="284"/>
        <w:rPr>
          <w:rFonts w:eastAsia="Courier New"/>
          <w:bCs/>
          <w:sz w:val="28"/>
          <w:szCs w:val="28"/>
          <w:lang w:bidi="ru-RU"/>
        </w:rPr>
      </w:pPr>
      <w:r w:rsidRPr="00B26CAF">
        <w:rPr>
          <w:b/>
          <w:sz w:val="28"/>
          <w:szCs w:val="28"/>
        </w:rPr>
        <w:t>За КПКВМБ 011</w:t>
      </w:r>
      <w:r>
        <w:rPr>
          <w:b/>
          <w:sz w:val="28"/>
          <w:szCs w:val="28"/>
        </w:rPr>
        <w:t>8130</w:t>
      </w:r>
      <w:r w:rsidRPr="00B26CAF">
        <w:rPr>
          <w:sz w:val="28"/>
          <w:szCs w:val="28"/>
        </w:rPr>
        <w:t xml:space="preserve"> «</w:t>
      </w:r>
      <w:r w:rsidRPr="003943B2">
        <w:rPr>
          <w:sz w:val="28"/>
          <w:szCs w:val="28"/>
        </w:rPr>
        <w:t>Забезпечення діяльності місцевої та добровільної пожежної охорони</w:t>
      </w:r>
      <w:r w:rsidRPr="00B26CAF">
        <w:rPr>
          <w:sz w:val="28"/>
          <w:szCs w:val="28"/>
        </w:rPr>
        <w:t xml:space="preserve">»  </w:t>
      </w:r>
    </w:p>
    <w:p w14:paraId="6207A647" w14:textId="77777777" w:rsidR="00FE7142" w:rsidRPr="003943B2" w:rsidRDefault="00FE7142" w:rsidP="00FE7142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 xml:space="preserve">     1.З</w:t>
      </w:r>
      <w:r>
        <w:rPr>
          <w:sz w:val="28"/>
          <w:szCs w:val="28"/>
          <w:lang w:val="uk-UA"/>
        </w:rPr>
        <w:t>меншити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5A82DF7D" w14:textId="77777777" w:rsidR="00FE7142" w:rsidRDefault="00FE7142" w:rsidP="00FE714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610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proofErr w:type="spellStart"/>
      <w:r w:rsidRPr="003943B2">
        <w:rPr>
          <w:sz w:val="28"/>
          <w:szCs w:val="28"/>
          <w:lang w:eastAsia="uk-UA"/>
        </w:rPr>
        <w:t>Субсидії</w:t>
      </w:r>
      <w:proofErr w:type="spellEnd"/>
      <w:r w:rsidRPr="003943B2">
        <w:rPr>
          <w:sz w:val="28"/>
          <w:szCs w:val="28"/>
          <w:lang w:eastAsia="uk-UA"/>
        </w:rPr>
        <w:t xml:space="preserve"> та </w:t>
      </w:r>
      <w:proofErr w:type="spellStart"/>
      <w:r w:rsidRPr="003943B2">
        <w:rPr>
          <w:sz w:val="28"/>
          <w:szCs w:val="28"/>
          <w:lang w:eastAsia="uk-UA"/>
        </w:rPr>
        <w:t>поточні</w:t>
      </w:r>
      <w:proofErr w:type="spellEnd"/>
      <w:r w:rsidRPr="003943B2">
        <w:rPr>
          <w:sz w:val="28"/>
          <w:szCs w:val="28"/>
          <w:lang w:eastAsia="uk-UA"/>
        </w:rPr>
        <w:t xml:space="preserve"> трансферти </w:t>
      </w:r>
      <w:proofErr w:type="spellStart"/>
      <w:r w:rsidRPr="003943B2">
        <w:rPr>
          <w:sz w:val="28"/>
          <w:szCs w:val="28"/>
          <w:lang w:eastAsia="uk-UA"/>
        </w:rPr>
        <w:t>підприємствам</w:t>
      </w:r>
      <w:proofErr w:type="spellEnd"/>
      <w:r w:rsidRPr="003943B2">
        <w:rPr>
          <w:sz w:val="28"/>
          <w:szCs w:val="28"/>
          <w:lang w:eastAsia="uk-UA"/>
        </w:rPr>
        <w:t xml:space="preserve"> (</w:t>
      </w:r>
      <w:proofErr w:type="spellStart"/>
      <w:r w:rsidRPr="003943B2">
        <w:rPr>
          <w:sz w:val="28"/>
          <w:szCs w:val="28"/>
          <w:lang w:eastAsia="uk-UA"/>
        </w:rPr>
        <w:t>установам</w:t>
      </w:r>
      <w:proofErr w:type="spellEnd"/>
      <w:r w:rsidRPr="003943B2">
        <w:rPr>
          <w:sz w:val="28"/>
          <w:szCs w:val="28"/>
          <w:lang w:eastAsia="uk-UA"/>
        </w:rPr>
        <w:t xml:space="preserve">, </w:t>
      </w:r>
      <w:proofErr w:type="spellStart"/>
      <w:r w:rsidRPr="003943B2">
        <w:rPr>
          <w:sz w:val="28"/>
          <w:szCs w:val="28"/>
          <w:lang w:eastAsia="uk-UA"/>
        </w:rPr>
        <w:t>організаціям</w:t>
      </w:r>
      <w:proofErr w:type="spellEnd"/>
      <w:r w:rsidRPr="003943B2">
        <w:rPr>
          <w:sz w:val="28"/>
          <w:szCs w:val="28"/>
          <w:lang w:eastAsia="uk-UA"/>
        </w:rPr>
        <w:t>)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123 355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2BA40F8D" w14:textId="359EA619" w:rsidR="00FE7142" w:rsidRPr="00FE7142" w:rsidRDefault="00FE7142" w:rsidP="00FE7142">
      <w:pPr>
        <w:pStyle w:val="a4"/>
        <w:tabs>
          <w:tab w:val="left" w:pos="709"/>
        </w:tabs>
        <w:ind w:firstLine="284"/>
        <w:rPr>
          <w:rFonts w:eastAsia="Courier New"/>
          <w:b/>
          <w:bCs/>
          <w:sz w:val="28"/>
          <w:szCs w:val="28"/>
          <w:lang w:val="uk-UA" w:bidi="ru-RU"/>
        </w:rPr>
      </w:pPr>
      <w:r>
        <w:rPr>
          <w:sz w:val="28"/>
          <w:szCs w:val="28"/>
          <w:lang w:val="uk-UA"/>
        </w:rPr>
        <w:t>В</w:t>
      </w:r>
      <w:r w:rsidRPr="005C7EF3">
        <w:rPr>
          <w:sz w:val="28"/>
          <w:szCs w:val="28"/>
          <w:lang w:val="uk-UA"/>
        </w:rPr>
        <w:t xml:space="preserve">ідповідно зменшивши фінансування програми </w:t>
      </w:r>
      <w:r w:rsidRPr="0005630F">
        <w:rPr>
          <w:sz w:val="28"/>
          <w:szCs w:val="28"/>
          <w:lang w:val="uk-UA"/>
        </w:rPr>
        <w:t>«Забезпечення пожежної безпеки та запобігання і реагування на надзвичайні ситуації на 2022-2024 роки»</w:t>
      </w:r>
    </w:p>
    <w:p w14:paraId="08B9E7B2" w14:textId="6A3F15E4" w:rsidR="005054B1" w:rsidRPr="00B26CAF" w:rsidRDefault="005054B1" w:rsidP="003943B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B26CAF">
        <w:rPr>
          <w:b/>
          <w:sz w:val="28"/>
          <w:szCs w:val="28"/>
          <w:lang w:val="uk-UA"/>
        </w:rPr>
        <w:t>За КПКВМБ 011</w:t>
      </w:r>
      <w:r w:rsidR="00B26CAF" w:rsidRPr="00B26CAF">
        <w:rPr>
          <w:b/>
          <w:sz w:val="28"/>
          <w:szCs w:val="28"/>
          <w:lang w:val="uk-UA"/>
        </w:rPr>
        <w:t>0150</w:t>
      </w:r>
      <w:r w:rsidRPr="00B26CAF">
        <w:rPr>
          <w:sz w:val="28"/>
          <w:szCs w:val="28"/>
          <w:lang w:val="uk-UA"/>
        </w:rPr>
        <w:t xml:space="preserve"> «</w:t>
      </w:r>
      <w:r w:rsidR="00B26CAF" w:rsidRPr="00B26CAF">
        <w:rPr>
          <w:sz w:val="28"/>
          <w:szCs w:val="28"/>
          <w:lang w:val="uk-UA"/>
        </w:rPr>
        <w:t>Організаційне, інформаційно-аналітичне та матеріально-технічне забезпечення діяльності обласної ради, районної ради, районної у місті ради (у разі її створення), міської, селищної, сільської рад</w:t>
      </w:r>
      <w:r w:rsidRPr="00B26CAF">
        <w:rPr>
          <w:sz w:val="28"/>
          <w:szCs w:val="28"/>
          <w:lang w:val="uk-UA"/>
        </w:rPr>
        <w:t xml:space="preserve">»  </w:t>
      </w:r>
    </w:p>
    <w:p w14:paraId="5EFA4ECF" w14:textId="05F41E77" w:rsidR="005054B1" w:rsidRPr="003943B2" w:rsidRDefault="005054B1" w:rsidP="005054B1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 xml:space="preserve">     </w:t>
      </w:r>
      <w:r w:rsidR="00780D6B" w:rsidRPr="003943B2">
        <w:rPr>
          <w:sz w:val="28"/>
          <w:szCs w:val="28"/>
          <w:lang w:val="uk-UA"/>
        </w:rPr>
        <w:t>1.З</w:t>
      </w:r>
      <w:r w:rsidR="00B26CAF" w:rsidRPr="003943B2"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</w:t>
      </w:r>
      <w:r w:rsidR="004A2DC0" w:rsidRPr="003943B2">
        <w:rPr>
          <w:sz w:val="28"/>
          <w:szCs w:val="28"/>
          <w:lang w:val="uk-UA"/>
        </w:rPr>
        <w:t>бюджетні</w:t>
      </w:r>
      <w:r w:rsidRPr="003943B2">
        <w:rPr>
          <w:sz w:val="28"/>
          <w:szCs w:val="28"/>
          <w:lang w:val="uk-UA"/>
        </w:rPr>
        <w:t xml:space="preserve"> призначення</w:t>
      </w:r>
      <w:r w:rsidR="00780D6B" w:rsidRPr="003943B2">
        <w:rPr>
          <w:sz w:val="28"/>
          <w:szCs w:val="28"/>
          <w:lang w:val="uk-UA"/>
        </w:rPr>
        <w:t>:</w:t>
      </w:r>
      <w:r w:rsidRPr="003943B2">
        <w:rPr>
          <w:sz w:val="28"/>
          <w:szCs w:val="28"/>
          <w:lang w:val="uk-UA"/>
        </w:rPr>
        <w:t xml:space="preserve">  </w:t>
      </w:r>
    </w:p>
    <w:p w14:paraId="1711809C" w14:textId="77777777" w:rsidR="003943B2" w:rsidRPr="003943B2" w:rsidRDefault="005054B1" w:rsidP="005054B1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 w:rsidR="00136CA6" w:rsidRPr="003943B2">
        <w:rPr>
          <w:rFonts w:eastAsia="Courier New"/>
          <w:bCs/>
          <w:sz w:val="28"/>
          <w:szCs w:val="28"/>
          <w:lang w:val="uk-UA" w:bidi="ru-RU"/>
        </w:rPr>
        <w:t>210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="00431DB2" w:rsidRPr="003943B2">
        <w:rPr>
          <w:sz w:val="28"/>
          <w:szCs w:val="28"/>
          <w:lang w:eastAsia="uk-UA"/>
        </w:rPr>
        <w:t>Предмети, матеріали, обладнання та інвентар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</w:p>
    <w:p w14:paraId="7C0C2D3C" w14:textId="1B5B4277" w:rsidR="005054B1" w:rsidRDefault="003943B2" w:rsidP="005054B1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val="uk-UA" w:bidi="ru-RU"/>
        </w:rPr>
        <w:t>27 000</w:t>
      </w:r>
      <w:r w:rsidR="005054B1" w:rsidRPr="003943B2">
        <w:rPr>
          <w:rFonts w:eastAsia="Courier New"/>
          <w:bCs/>
          <w:sz w:val="28"/>
          <w:szCs w:val="28"/>
          <w:lang w:val="uk-UA" w:bidi="ru-RU"/>
        </w:rPr>
        <w:t xml:space="preserve"> грн.</w:t>
      </w:r>
      <w:r w:rsidR="005054B1"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70BF4922" w14:textId="5594A83D" w:rsidR="003943B2" w:rsidRDefault="003943B2" w:rsidP="003943B2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- по КЕКВ 2240 </w:t>
      </w:r>
      <w:r w:rsidRPr="00197874">
        <w:rPr>
          <w:rFonts w:eastAsia="Courier New"/>
          <w:bCs/>
          <w:sz w:val="28"/>
          <w:szCs w:val="28"/>
          <w:lang w:bidi="ru-RU"/>
        </w:rPr>
        <w:t>«</w:t>
      </w:r>
      <w:r w:rsidRPr="001B74A7">
        <w:rPr>
          <w:sz w:val="28"/>
          <w:szCs w:val="28"/>
          <w:lang w:eastAsia="uk-UA"/>
        </w:rPr>
        <w:t>Оплата послуг (крім комунальних)</w:t>
      </w:r>
      <w:r w:rsidRPr="001B74A7">
        <w:rPr>
          <w:sz w:val="24"/>
          <w:szCs w:val="24"/>
          <w:lang w:eastAsia="uk-UA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 xml:space="preserve">49 003 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309B47CD" w14:textId="2BFA290A" w:rsidR="003943B2" w:rsidRDefault="003943B2" w:rsidP="003943B2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- по КЕКВ 2800 </w:t>
      </w:r>
      <w:r w:rsidRPr="00197874">
        <w:rPr>
          <w:rFonts w:eastAsia="Courier New"/>
          <w:bCs/>
          <w:sz w:val="28"/>
          <w:szCs w:val="28"/>
          <w:lang w:bidi="ru-RU"/>
        </w:rPr>
        <w:t>«</w:t>
      </w:r>
      <w:r w:rsidRPr="003943B2">
        <w:rPr>
          <w:sz w:val="28"/>
          <w:szCs w:val="28"/>
          <w:lang w:eastAsia="uk-UA"/>
        </w:rPr>
        <w:t>Інші поточні видатки</w:t>
      </w:r>
      <w:r w:rsidRPr="001B74A7">
        <w:rPr>
          <w:sz w:val="24"/>
          <w:szCs w:val="24"/>
          <w:lang w:eastAsia="uk-UA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 xml:space="preserve">8722 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6D9E7F0E" w14:textId="42B6BFE6" w:rsidR="003943B2" w:rsidRPr="00B26CAF" w:rsidRDefault="003943B2" w:rsidP="003943B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B26CAF">
        <w:rPr>
          <w:b/>
          <w:sz w:val="28"/>
          <w:szCs w:val="28"/>
          <w:lang w:val="uk-UA"/>
        </w:rPr>
        <w:t>За КПКВМБ 011</w:t>
      </w:r>
      <w:r>
        <w:rPr>
          <w:b/>
          <w:sz w:val="28"/>
          <w:szCs w:val="28"/>
          <w:lang w:val="uk-UA"/>
        </w:rPr>
        <w:t>7693</w:t>
      </w:r>
      <w:r w:rsidRPr="00B26CAF">
        <w:rPr>
          <w:sz w:val="28"/>
          <w:szCs w:val="28"/>
          <w:lang w:val="uk-UA"/>
        </w:rPr>
        <w:t xml:space="preserve"> «</w:t>
      </w:r>
      <w:r w:rsidRPr="003943B2">
        <w:rPr>
          <w:sz w:val="28"/>
          <w:szCs w:val="28"/>
          <w:lang w:val="uk-UA"/>
        </w:rPr>
        <w:t>Інші заходи, пов'язані з економічною діяльністю</w:t>
      </w:r>
      <w:r w:rsidRPr="00B26CAF">
        <w:rPr>
          <w:sz w:val="28"/>
          <w:szCs w:val="28"/>
          <w:lang w:val="uk-UA"/>
        </w:rPr>
        <w:t xml:space="preserve">»  </w:t>
      </w:r>
    </w:p>
    <w:p w14:paraId="747D285B" w14:textId="77777777" w:rsidR="003943B2" w:rsidRPr="003943B2" w:rsidRDefault="003943B2" w:rsidP="003943B2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 xml:space="preserve">     1.Збільшити бюджетні призначення:  </w:t>
      </w:r>
    </w:p>
    <w:p w14:paraId="00821709" w14:textId="77777777" w:rsidR="003943B2" w:rsidRPr="003943B2" w:rsidRDefault="003943B2" w:rsidP="003943B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 w:rsidRPr="003943B2">
        <w:rPr>
          <w:rFonts w:eastAsia="Courier New"/>
          <w:bCs/>
          <w:sz w:val="28"/>
          <w:szCs w:val="28"/>
          <w:lang w:val="uk-UA" w:bidi="ru-RU"/>
        </w:rPr>
        <w:t>210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3943B2">
        <w:rPr>
          <w:sz w:val="28"/>
          <w:szCs w:val="28"/>
          <w:lang w:eastAsia="uk-UA"/>
        </w:rPr>
        <w:t>Предмети, матеріали, обладнання та інвентар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</w:p>
    <w:p w14:paraId="19BA5E02" w14:textId="11F953AC" w:rsidR="003943B2" w:rsidRDefault="003943B2" w:rsidP="003943B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val="uk-UA" w:bidi="ru-RU"/>
        </w:rPr>
        <w:t>2</w:t>
      </w:r>
      <w:r>
        <w:rPr>
          <w:rFonts w:eastAsia="Courier New"/>
          <w:bCs/>
          <w:sz w:val="28"/>
          <w:szCs w:val="28"/>
          <w:lang w:val="uk-UA" w:bidi="ru-RU"/>
        </w:rPr>
        <w:t xml:space="preserve"> 630</w:t>
      </w:r>
      <w:r w:rsidRPr="003943B2">
        <w:rPr>
          <w:rFonts w:eastAsia="Courier New"/>
          <w:bCs/>
          <w:sz w:val="28"/>
          <w:szCs w:val="28"/>
          <w:lang w:val="uk-UA" w:bidi="ru-RU"/>
        </w:rPr>
        <w:t xml:space="preserve"> 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6EC50E70" w14:textId="77777777" w:rsidR="003943B2" w:rsidRDefault="003943B2" w:rsidP="003943B2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- по КЕКВ 2240 </w:t>
      </w:r>
      <w:r w:rsidRPr="00197874">
        <w:rPr>
          <w:rFonts w:eastAsia="Courier New"/>
          <w:bCs/>
          <w:sz w:val="28"/>
          <w:szCs w:val="28"/>
          <w:lang w:bidi="ru-RU"/>
        </w:rPr>
        <w:t>«</w:t>
      </w:r>
      <w:r w:rsidRPr="001B74A7">
        <w:rPr>
          <w:sz w:val="28"/>
          <w:szCs w:val="28"/>
          <w:lang w:eastAsia="uk-UA"/>
        </w:rPr>
        <w:t>Оплата послуг (крім комунальних)</w:t>
      </w:r>
      <w:r w:rsidRPr="001B74A7">
        <w:rPr>
          <w:sz w:val="24"/>
          <w:szCs w:val="24"/>
          <w:lang w:eastAsia="uk-UA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 xml:space="preserve">1 000 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6374F018" w14:textId="5F24814E" w:rsidR="005C7EF3" w:rsidRDefault="005C7EF3" w:rsidP="003943B2">
      <w:pPr>
        <w:rPr>
          <w:sz w:val="28"/>
          <w:szCs w:val="28"/>
        </w:rPr>
      </w:pPr>
      <w:bookmarkStart w:id="1" w:name="_Hlk173855437"/>
      <w:r w:rsidRPr="005C7EF3">
        <w:rPr>
          <w:sz w:val="28"/>
          <w:szCs w:val="28"/>
        </w:rPr>
        <w:t xml:space="preserve">       відповідно збільшити фінансування програми «Економічний і соціальний розвиток Брацлавської селищної територіальної громади на 2022-2024 роки»</w:t>
      </w:r>
    </w:p>
    <w:p w14:paraId="09D4BDFF" w14:textId="77777777" w:rsidR="00FE7142" w:rsidRDefault="00FE7142" w:rsidP="00FE7142">
      <w:pPr>
        <w:pStyle w:val="a4"/>
        <w:tabs>
          <w:tab w:val="left" w:pos="709"/>
        </w:tabs>
        <w:ind w:firstLine="284"/>
        <w:rPr>
          <w:rFonts w:eastAsia="Courier New"/>
          <w:sz w:val="28"/>
          <w:szCs w:val="28"/>
          <w:lang w:val="uk-UA" w:bidi="ru-RU"/>
        </w:rPr>
      </w:pPr>
      <w:bookmarkStart w:id="2" w:name="_Hlk174688636"/>
      <w:r w:rsidRPr="004811EB">
        <w:rPr>
          <w:rFonts w:eastAsia="Courier New"/>
          <w:b/>
          <w:bCs/>
          <w:sz w:val="28"/>
          <w:szCs w:val="28"/>
          <w:lang w:val="uk-UA" w:bidi="ru-RU"/>
        </w:rPr>
        <w:t>За КПКВМБ 011</w:t>
      </w:r>
      <w:r>
        <w:rPr>
          <w:rFonts w:eastAsia="Courier New"/>
          <w:b/>
          <w:bCs/>
          <w:sz w:val="28"/>
          <w:szCs w:val="28"/>
          <w:lang w:val="uk-UA" w:bidi="ru-RU"/>
        </w:rPr>
        <w:t>4082</w:t>
      </w:r>
      <w:r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Pr="004811EB">
        <w:rPr>
          <w:rFonts w:eastAsia="Courier New"/>
          <w:sz w:val="28"/>
          <w:szCs w:val="28"/>
          <w:lang w:val="uk-UA" w:bidi="ru-RU"/>
        </w:rPr>
        <w:t>«Інші заходи в галузі культури і мистецтва»</w:t>
      </w:r>
    </w:p>
    <w:p w14:paraId="4189A060" w14:textId="77777777" w:rsidR="00FE7142" w:rsidRPr="003943B2" w:rsidRDefault="00FE7142" w:rsidP="00FE714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>1.З</w:t>
      </w:r>
      <w:r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4F1CCE13" w14:textId="77777777" w:rsidR="00FE7142" w:rsidRDefault="00FE7142" w:rsidP="00FE714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210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4811EB">
        <w:rPr>
          <w:sz w:val="28"/>
          <w:szCs w:val="28"/>
          <w:lang w:eastAsia="uk-UA"/>
        </w:rPr>
        <w:t>Предмети, матеріали, обладнання та інвентар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</w:p>
    <w:p w14:paraId="57DA5A51" w14:textId="664E5C23" w:rsidR="00FE7142" w:rsidRDefault="00ED1681" w:rsidP="00FE714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>
        <w:rPr>
          <w:rFonts w:eastAsia="Courier New"/>
          <w:bCs/>
          <w:sz w:val="28"/>
          <w:szCs w:val="28"/>
          <w:lang w:val="uk-UA" w:bidi="ru-RU"/>
        </w:rPr>
        <w:t>3 0</w:t>
      </w:r>
      <w:r w:rsidR="00FE7142">
        <w:rPr>
          <w:rFonts w:eastAsia="Courier New"/>
          <w:bCs/>
          <w:sz w:val="28"/>
          <w:szCs w:val="28"/>
          <w:lang w:val="uk-UA" w:bidi="ru-RU"/>
        </w:rPr>
        <w:t>00</w:t>
      </w:r>
      <w:r w:rsidR="00FE7142"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="00FE7142"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bookmarkEnd w:id="2"/>
    <w:p w14:paraId="40999579" w14:textId="02DA1CA8" w:rsidR="00FE7142" w:rsidRDefault="00FE7142" w:rsidP="003943B2">
      <w:pPr>
        <w:rPr>
          <w:sz w:val="28"/>
          <w:szCs w:val="28"/>
        </w:rPr>
      </w:pPr>
      <w:r w:rsidRPr="005C7EF3">
        <w:rPr>
          <w:sz w:val="28"/>
          <w:szCs w:val="28"/>
        </w:rPr>
        <w:lastRenderedPageBreak/>
        <w:t xml:space="preserve">       відповідно збільшити фінансування програми «</w:t>
      </w:r>
      <w:r w:rsidR="00153924">
        <w:rPr>
          <w:sz w:val="28"/>
          <w:szCs w:val="28"/>
        </w:rPr>
        <w:t>Проведення культурно-освітніх, спортивних заходів Брацлавською селищною радою на 2022-2024 роки</w:t>
      </w:r>
      <w:r w:rsidRPr="0005630F">
        <w:rPr>
          <w:sz w:val="28"/>
          <w:szCs w:val="28"/>
        </w:rPr>
        <w:t>»</w:t>
      </w:r>
    </w:p>
    <w:p w14:paraId="59956548" w14:textId="77777777" w:rsidR="00FE7142" w:rsidRDefault="00FE7142" w:rsidP="00FE7142">
      <w:pPr>
        <w:pStyle w:val="a4"/>
        <w:tabs>
          <w:tab w:val="left" w:pos="709"/>
        </w:tabs>
        <w:ind w:firstLine="284"/>
        <w:rPr>
          <w:rFonts w:eastAsia="Courier New"/>
          <w:sz w:val="28"/>
          <w:szCs w:val="28"/>
          <w:lang w:val="uk-UA" w:bidi="ru-RU"/>
        </w:rPr>
      </w:pPr>
      <w:r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За КПКВМБ </w:t>
      </w:r>
      <w:r>
        <w:rPr>
          <w:rFonts w:eastAsia="Courier New"/>
          <w:b/>
          <w:bCs/>
          <w:sz w:val="28"/>
          <w:szCs w:val="28"/>
          <w:lang w:val="uk-UA" w:bidi="ru-RU"/>
        </w:rPr>
        <w:t>3719770</w:t>
      </w:r>
      <w:r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Pr="004811EB">
        <w:rPr>
          <w:rFonts w:eastAsia="Courier New"/>
          <w:sz w:val="28"/>
          <w:szCs w:val="28"/>
          <w:lang w:val="uk-UA" w:bidi="ru-RU"/>
        </w:rPr>
        <w:t>«</w:t>
      </w:r>
      <w:r w:rsidRPr="005C7EF3">
        <w:rPr>
          <w:rFonts w:eastAsia="Courier New"/>
          <w:sz w:val="28"/>
          <w:szCs w:val="28"/>
          <w:lang w:val="uk-UA" w:bidi="ru-RU"/>
        </w:rPr>
        <w:t>Інші субвенції з місцевого бюджету</w:t>
      </w:r>
      <w:r w:rsidRPr="004811EB">
        <w:rPr>
          <w:rFonts w:eastAsia="Courier New"/>
          <w:sz w:val="28"/>
          <w:szCs w:val="28"/>
          <w:lang w:val="uk-UA" w:bidi="ru-RU"/>
        </w:rPr>
        <w:t>»</w:t>
      </w:r>
    </w:p>
    <w:p w14:paraId="535B5B5D" w14:textId="77777777" w:rsidR="00FE7142" w:rsidRPr="003943B2" w:rsidRDefault="00FE7142" w:rsidP="00FE714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>1.З</w:t>
      </w:r>
      <w:r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55E23755" w14:textId="38ECB4CC" w:rsidR="00FE7142" w:rsidRPr="00FE7142" w:rsidRDefault="00FE7142" w:rsidP="00FE714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620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proofErr w:type="spellStart"/>
      <w:r w:rsidRPr="00095C7C">
        <w:rPr>
          <w:rFonts w:eastAsia="Courier New"/>
          <w:bCs/>
          <w:sz w:val="28"/>
          <w:szCs w:val="28"/>
          <w:lang w:bidi="ru-RU"/>
        </w:rPr>
        <w:t>Поточні</w:t>
      </w:r>
      <w:proofErr w:type="spellEnd"/>
      <w:r w:rsidRPr="00095C7C">
        <w:rPr>
          <w:rFonts w:eastAsia="Courier New"/>
          <w:bCs/>
          <w:sz w:val="28"/>
          <w:szCs w:val="28"/>
          <w:lang w:bidi="ru-RU"/>
        </w:rPr>
        <w:t xml:space="preserve"> трансферти органам державного управління інших рівнів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32 000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</w:p>
    <w:p w14:paraId="020F244B" w14:textId="5BEBD43E" w:rsidR="003943B2" w:rsidRPr="00B26CAF" w:rsidRDefault="003943B2" w:rsidP="003943B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bookmarkStart w:id="3" w:name="_Hlk173854062"/>
      <w:bookmarkEnd w:id="1"/>
      <w:r w:rsidRPr="00B26CAF">
        <w:rPr>
          <w:b/>
          <w:sz w:val="28"/>
          <w:szCs w:val="28"/>
          <w:lang w:val="uk-UA"/>
        </w:rPr>
        <w:t>За КПКВМБ 011</w:t>
      </w:r>
      <w:r>
        <w:rPr>
          <w:b/>
          <w:sz w:val="28"/>
          <w:szCs w:val="28"/>
          <w:lang w:val="uk-UA"/>
        </w:rPr>
        <w:t>6030</w:t>
      </w:r>
      <w:r w:rsidRPr="00B26CAF">
        <w:rPr>
          <w:sz w:val="28"/>
          <w:szCs w:val="28"/>
          <w:lang w:val="uk-UA"/>
        </w:rPr>
        <w:t xml:space="preserve"> «</w:t>
      </w:r>
      <w:r w:rsidRPr="003943B2">
        <w:rPr>
          <w:sz w:val="28"/>
          <w:szCs w:val="28"/>
          <w:lang w:val="uk-UA"/>
        </w:rPr>
        <w:t>Організація благоустрою населених пунктів</w:t>
      </w:r>
      <w:r w:rsidRPr="00B26CAF">
        <w:rPr>
          <w:sz w:val="28"/>
          <w:szCs w:val="28"/>
          <w:lang w:val="uk-UA"/>
        </w:rPr>
        <w:t xml:space="preserve">»  </w:t>
      </w:r>
    </w:p>
    <w:bookmarkEnd w:id="3"/>
    <w:p w14:paraId="19EFFE21" w14:textId="77777777" w:rsidR="003943B2" w:rsidRPr="003943B2" w:rsidRDefault="003943B2" w:rsidP="003943B2">
      <w:pPr>
        <w:pStyle w:val="a4"/>
        <w:tabs>
          <w:tab w:val="left" w:pos="709"/>
        </w:tabs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 xml:space="preserve">     1.З</w:t>
      </w:r>
      <w:r>
        <w:rPr>
          <w:sz w:val="28"/>
          <w:szCs w:val="28"/>
          <w:lang w:val="uk-UA"/>
        </w:rPr>
        <w:t>меншити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26F50A44" w14:textId="24864B29" w:rsidR="003943B2" w:rsidRDefault="003943B2" w:rsidP="003943B2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273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3943B2">
        <w:rPr>
          <w:sz w:val="28"/>
          <w:szCs w:val="28"/>
          <w:lang w:eastAsia="uk-UA"/>
        </w:rPr>
        <w:t xml:space="preserve">Оплата </w:t>
      </w:r>
      <w:proofErr w:type="spellStart"/>
      <w:r w:rsidRPr="003943B2">
        <w:rPr>
          <w:sz w:val="28"/>
          <w:szCs w:val="28"/>
          <w:lang w:eastAsia="uk-UA"/>
        </w:rPr>
        <w:t>електроенергії</w:t>
      </w:r>
      <w:proofErr w:type="spellEnd"/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 w:rsidR="004811EB"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</w:t>
      </w:r>
      <w:r w:rsidR="004811EB">
        <w:rPr>
          <w:rFonts w:eastAsia="Courier New"/>
          <w:bCs/>
          <w:sz w:val="28"/>
          <w:szCs w:val="28"/>
          <w:lang w:val="uk-UA" w:bidi="ru-RU"/>
        </w:rPr>
        <w:t>і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48 000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4C2C3EF0" w14:textId="77777777" w:rsidR="004811EB" w:rsidRDefault="003943B2" w:rsidP="003943B2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B26CAF">
        <w:rPr>
          <w:b/>
          <w:sz w:val="28"/>
          <w:szCs w:val="28"/>
          <w:lang w:val="uk-UA"/>
        </w:rPr>
        <w:t>За КПКВМБ 011</w:t>
      </w:r>
      <w:r>
        <w:rPr>
          <w:b/>
          <w:sz w:val="28"/>
          <w:szCs w:val="28"/>
          <w:lang w:val="uk-UA"/>
        </w:rPr>
        <w:t>6013</w:t>
      </w:r>
      <w:r w:rsidRPr="00B26CAF">
        <w:rPr>
          <w:sz w:val="28"/>
          <w:szCs w:val="28"/>
          <w:lang w:val="uk-UA"/>
        </w:rPr>
        <w:t xml:space="preserve"> «</w:t>
      </w:r>
      <w:r w:rsidR="004811EB" w:rsidRPr="004811EB">
        <w:rPr>
          <w:sz w:val="28"/>
          <w:szCs w:val="28"/>
          <w:lang w:val="uk-UA"/>
        </w:rPr>
        <w:t>Забезпечення діяльності водопровідно-каналізаційного господарства</w:t>
      </w:r>
      <w:r w:rsidRPr="00B26CAF">
        <w:rPr>
          <w:sz w:val="28"/>
          <w:szCs w:val="28"/>
          <w:lang w:val="uk-UA"/>
        </w:rPr>
        <w:t xml:space="preserve">» </w:t>
      </w:r>
    </w:p>
    <w:p w14:paraId="5877687C" w14:textId="7E97184B" w:rsidR="004811EB" w:rsidRPr="003943B2" w:rsidRDefault="003943B2" w:rsidP="004811EB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B26CAF">
        <w:rPr>
          <w:sz w:val="28"/>
          <w:szCs w:val="28"/>
          <w:lang w:val="uk-UA"/>
        </w:rPr>
        <w:t xml:space="preserve"> </w:t>
      </w:r>
      <w:r w:rsidR="004811EB" w:rsidRPr="003943B2">
        <w:rPr>
          <w:sz w:val="28"/>
          <w:szCs w:val="28"/>
          <w:lang w:val="uk-UA"/>
        </w:rPr>
        <w:t>1.З</w:t>
      </w:r>
      <w:r w:rsidR="004811EB">
        <w:rPr>
          <w:sz w:val="28"/>
          <w:szCs w:val="28"/>
          <w:lang w:val="uk-UA"/>
        </w:rPr>
        <w:t>більшити</w:t>
      </w:r>
      <w:r w:rsidR="004811EB" w:rsidRPr="003943B2">
        <w:rPr>
          <w:sz w:val="28"/>
          <w:szCs w:val="28"/>
          <w:lang w:val="uk-UA"/>
        </w:rPr>
        <w:t xml:space="preserve"> бюджетні призначення:  </w:t>
      </w:r>
    </w:p>
    <w:p w14:paraId="57A59EED" w14:textId="6C2DC070" w:rsidR="005C7EF3" w:rsidRPr="00153924" w:rsidRDefault="004811EB" w:rsidP="00153924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273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3943B2">
        <w:rPr>
          <w:sz w:val="28"/>
          <w:szCs w:val="28"/>
          <w:lang w:eastAsia="uk-UA"/>
        </w:rPr>
        <w:t xml:space="preserve">Оплата </w:t>
      </w:r>
      <w:proofErr w:type="spellStart"/>
      <w:r w:rsidRPr="003943B2">
        <w:rPr>
          <w:sz w:val="28"/>
          <w:szCs w:val="28"/>
          <w:lang w:eastAsia="uk-UA"/>
        </w:rPr>
        <w:t>електроенергії</w:t>
      </w:r>
      <w:proofErr w:type="spellEnd"/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48 000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20A7B82B" w14:textId="6A9DD5FD" w:rsidR="004811EB" w:rsidRDefault="004811EB" w:rsidP="004811EB">
      <w:pPr>
        <w:pStyle w:val="a4"/>
        <w:tabs>
          <w:tab w:val="left" w:pos="709"/>
        </w:tabs>
        <w:ind w:firstLine="284"/>
        <w:rPr>
          <w:rFonts w:eastAsia="Courier New"/>
          <w:sz w:val="28"/>
          <w:szCs w:val="28"/>
          <w:lang w:val="uk-UA" w:bidi="ru-RU"/>
        </w:rPr>
      </w:pPr>
      <w:r w:rsidRPr="004811EB">
        <w:rPr>
          <w:rFonts w:eastAsia="Courier New"/>
          <w:b/>
          <w:bCs/>
          <w:sz w:val="28"/>
          <w:szCs w:val="28"/>
          <w:lang w:val="uk-UA" w:bidi="ru-RU"/>
        </w:rPr>
        <w:t>За КПКВМБ 011</w:t>
      </w:r>
      <w:r>
        <w:rPr>
          <w:rFonts w:eastAsia="Courier New"/>
          <w:b/>
          <w:bCs/>
          <w:sz w:val="28"/>
          <w:szCs w:val="28"/>
          <w:lang w:val="uk-UA" w:bidi="ru-RU"/>
        </w:rPr>
        <w:t>4030</w:t>
      </w:r>
      <w:r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Pr="004811EB">
        <w:rPr>
          <w:rFonts w:eastAsia="Courier New"/>
          <w:sz w:val="28"/>
          <w:szCs w:val="28"/>
          <w:lang w:val="uk-UA" w:bidi="ru-RU"/>
        </w:rPr>
        <w:t>«Забезпечення діяльності бібліотек»</w:t>
      </w:r>
    </w:p>
    <w:p w14:paraId="5D50FCA5" w14:textId="346DFCB0" w:rsidR="004811EB" w:rsidRPr="003943B2" w:rsidRDefault="004811EB" w:rsidP="004811EB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>1.З</w:t>
      </w:r>
      <w:r>
        <w:rPr>
          <w:sz w:val="28"/>
          <w:szCs w:val="28"/>
          <w:lang w:val="uk-UA"/>
        </w:rPr>
        <w:t>меншити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68CD0FB5" w14:textId="769813B7" w:rsidR="004811EB" w:rsidRDefault="004811EB" w:rsidP="004811EB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111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197874">
        <w:rPr>
          <w:rFonts w:eastAsia="Courier New"/>
          <w:bCs/>
          <w:sz w:val="28"/>
          <w:szCs w:val="28"/>
          <w:lang w:bidi="ru-RU"/>
        </w:rPr>
        <w:t>Заробітна плата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2 500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1DE08EC3" w14:textId="0555800D" w:rsidR="004811EB" w:rsidRPr="003943B2" w:rsidRDefault="004811EB" w:rsidP="004811EB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943B2">
        <w:rPr>
          <w:sz w:val="28"/>
          <w:szCs w:val="28"/>
          <w:lang w:val="uk-UA"/>
        </w:rPr>
        <w:t>.З</w:t>
      </w:r>
      <w:r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4AD199EB" w14:textId="6D4A3D41" w:rsidR="004811EB" w:rsidRDefault="004811EB" w:rsidP="004811EB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240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4811EB">
        <w:rPr>
          <w:sz w:val="28"/>
          <w:szCs w:val="28"/>
          <w:lang w:eastAsia="uk-UA"/>
        </w:rPr>
        <w:t>Оплата послуг (крім комунальних)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2 500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18BC6BA4" w14:textId="38EF5CDB" w:rsidR="004811EB" w:rsidRDefault="004811EB" w:rsidP="004811EB">
      <w:pPr>
        <w:pStyle w:val="a4"/>
        <w:tabs>
          <w:tab w:val="left" w:pos="709"/>
        </w:tabs>
        <w:ind w:firstLine="284"/>
        <w:rPr>
          <w:rFonts w:eastAsia="Courier New"/>
          <w:sz w:val="28"/>
          <w:szCs w:val="28"/>
          <w:lang w:val="uk-UA" w:bidi="ru-RU"/>
        </w:rPr>
      </w:pPr>
      <w:bookmarkStart w:id="4" w:name="_Hlk173854786"/>
      <w:r w:rsidRPr="004811EB">
        <w:rPr>
          <w:rFonts w:eastAsia="Courier New"/>
          <w:b/>
          <w:bCs/>
          <w:sz w:val="28"/>
          <w:szCs w:val="28"/>
          <w:lang w:val="uk-UA" w:bidi="ru-RU"/>
        </w:rPr>
        <w:t>За КПКВМБ 011</w:t>
      </w:r>
      <w:r>
        <w:rPr>
          <w:rFonts w:eastAsia="Courier New"/>
          <w:b/>
          <w:bCs/>
          <w:sz w:val="28"/>
          <w:szCs w:val="28"/>
          <w:lang w:val="uk-UA" w:bidi="ru-RU"/>
        </w:rPr>
        <w:t>2111</w:t>
      </w:r>
      <w:r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Pr="004811EB">
        <w:rPr>
          <w:rFonts w:eastAsia="Courier New"/>
          <w:sz w:val="28"/>
          <w:szCs w:val="28"/>
          <w:lang w:val="uk-UA" w:bidi="ru-RU"/>
        </w:rPr>
        <w:t>«Первинна медична допомога населенню, що надається центрами первинної медичної (медико-санітарної) допомоги»</w:t>
      </w:r>
    </w:p>
    <w:bookmarkEnd w:id="4"/>
    <w:p w14:paraId="0F7A430E" w14:textId="77777777" w:rsidR="004811EB" w:rsidRPr="003943B2" w:rsidRDefault="004811EB" w:rsidP="004811EB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>1.З</w:t>
      </w:r>
      <w:r>
        <w:rPr>
          <w:sz w:val="28"/>
          <w:szCs w:val="28"/>
          <w:lang w:val="uk-UA"/>
        </w:rPr>
        <w:t>меншити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606B26B5" w14:textId="6300F916" w:rsidR="004811EB" w:rsidRPr="007600AD" w:rsidRDefault="004811EB" w:rsidP="004811EB">
      <w:pPr>
        <w:pStyle w:val="a4"/>
        <w:tabs>
          <w:tab w:val="left" w:pos="709"/>
        </w:tabs>
        <w:rPr>
          <w:rFonts w:eastAsia="Courier New"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 w:rsidR="007600AD">
        <w:rPr>
          <w:rFonts w:eastAsia="Courier New"/>
          <w:bCs/>
          <w:sz w:val="28"/>
          <w:szCs w:val="28"/>
          <w:lang w:val="uk-UA" w:bidi="ru-RU"/>
        </w:rPr>
        <w:t>610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bookmarkStart w:id="5" w:name="_Hlk174688908"/>
      <w:r w:rsidR="007600AD" w:rsidRPr="007600AD">
        <w:rPr>
          <w:rFonts w:eastAsia="Courier New"/>
          <w:bCs/>
          <w:sz w:val="28"/>
          <w:szCs w:val="28"/>
          <w:lang w:val="uk-UA" w:bidi="ru-RU"/>
        </w:rPr>
        <w:t>Субсидії та поточні трансферти підприємствам (установам, організаціям</w:t>
      </w:r>
      <w:proofErr w:type="gramStart"/>
      <w:r w:rsidR="007600AD" w:rsidRPr="007600AD">
        <w:rPr>
          <w:rFonts w:eastAsia="Courier New"/>
          <w:bCs/>
          <w:sz w:val="28"/>
          <w:szCs w:val="28"/>
          <w:lang w:val="uk-UA" w:bidi="ru-RU"/>
        </w:rPr>
        <w:t xml:space="preserve">) </w:t>
      </w:r>
      <w:bookmarkEnd w:id="5"/>
      <w:r w:rsidRPr="003943B2">
        <w:rPr>
          <w:rFonts w:eastAsia="Courier New"/>
          <w:bCs/>
          <w:sz w:val="28"/>
          <w:szCs w:val="28"/>
          <w:lang w:bidi="ru-RU"/>
        </w:rPr>
        <w:t>»</w:t>
      </w:r>
      <w:proofErr w:type="gramEnd"/>
      <w:r w:rsidRPr="003943B2">
        <w:rPr>
          <w:rFonts w:eastAsia="Courier New"/>
          <w:bCs/>
          <w:sz w:val="28"/>
          <w:szCs w:val="28"/>
          <w:lang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="00095C7C">
        <w:rPr>
          <w:rFonts w:eastAsia="Courier New"/>
          <w:bCs/>
          <w:sz w:val="28"/>
          <w:szCs w:val="28"/>
          <w:lang w:val="uk-UA" w:bidi="ru-RU"/>
        </w:rPr>
        <w:t>100 0</w:t>
      </w:r>
      <w:r>
        <w:rPr>
          <w:rFonts w:eastAsia="Courier New"/>
          <w:bCs/>
          <w:sz w:val="28"/>
          <w:szCs w:val="28"/>
          <w:lang w:val="uk-UA" w:bidi="ru-RU"/>
        </w:rPr>
        <w:t>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="007600AD">
        <w:rPr>
          <w:rFonts w:eastAsia="Courier New"/>
          <w:b/>
          <w:bCs/>
          <w:sz w:val="28"/>
          <w:szCs w:val="28"/>
          <w:lang w:val="uk-UA" w:bidi="ru-RU"/>
        </w:rPr>
        <w:t>(</w:t>
      </w:r>
      <w:r w:rsidR="007600AD">
        <w:rPr>
          <w:rFonts w:eastAsia="Courier New"/>
          <w:sz w:val="28"/>
          <w:szCs w:val="28"/>
          <w:lang w:val="uk-UA" w:bidi="ru-RU"/>
        </w:rPr>
        <w:t xml:space="preserve">напрям- </w:t>
      </w:r>
      <w:r w:rsidR="007600AD" w:rsidRPr="007600AD">
        <w:rPr>
          <w:rFonts w:eastAsia="Courier New"/>
          <w:sz w:val="28"/>
          <w:szCs w:val="28"/>
          <w:lang w:val="uk-UA" w:bidi="ru-RU"/>
        </w:rPr>
        <w:t>Забезпечення продуктами лікувального харчування хворих на фенілкетонурію</w:t>
      </w:r>
      <w:r w:rsidR="007600AD">
        <w:rPr>
          <w:rFonts w:eastAsia="Courier New"/>
          <w:sz w:val="28"/>
          <w:szCs w:val="28"/>
          <w:lang w:val="uk-UA" w:bidi="ru-RU"/>
        </w:rPr>
        <w:t>);</w:t>
      </w:r>
    </w:p>
    <w:p w14:paraId="09B8D78E" w14:textId="77777777" w:rsidR="004811EB" w:rsidRPr="003943B2" w:rsidRDefault="004811EB" w:rsidP="004811EB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</w:t>
      </w:r>
      <w:r w:rsidRPr="003943B2">
        <w:rPr>
          <w:sz w:val="28"/>
          <w:szCs w:val="28"/>
          <w:lang w:val="uk-UA"/>
        </w:rPr>
        <w:t>.З</w:t>
      </w:r>
      <w:r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44ABDBE1" w14:textId="3760B1E9" w:rsidR="005C7EF3" w:rsidRDefault="004811EB" w:rsidP="004811EB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 w:rsidR="007600AD">
        <w:rPr>
          <w:rFonts w:eastAsia="Courier New"/>
          <w:bCs/>
          <w:sz w:val="28"/>
          <w:szCs w:val="28"/>
          <w:lang w:val="uk-UA" w:bidi="ru-RU"/>
        </w:rPr>
        <w:t>610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="007600AD" w:rsidRPr="007600AD">
        <w:rPr>
          <w:rFonts w:eastAsia="Courier New"/>
          <w:bCs/>
          <w:sz w:val="28"/>
          <w:szCs w:val="28"/>
          <w:lang w:val="uk-UA" w:bidi="ru-RU"/>
        </w:rPr>
        <w:t>Субсидії та поточні трансферти підприємствам (установам, організаціям)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="00095C7C">
        <w:rPr>
          <w:rFonts w:eastAsia="Courier New"/>
          <w:bCs/>
          <w:sz w:val="28"/>
          <w:szCs w:val="28"/>
          <w:lang w:val="uk-UA" w:bidi="ru-RU"/>
        </w:rPr>
        <w:t>40</w:t>
      </w:r>
      <w:r>
        <w:rPr>
          <w:rFonts w:eastAsia="Courier New"/>
          <w:bCs/>
          <w:sz w:val="28"/>
          <w:szCs w:val="28"/>
          <w:lang w:val="uk-UA" w:bidi="ru-RU"/>
        </w:rPr>
        <w:t xml:space="preserve"> </w:t>
      </w:r>
      <w:r w:rsidR="00095C7C">
        <w:rPr>
          <w:rFonts w:eastAsia="Courier New"/>
          <w:bCs/>
          <w:sz w:val="28"/>
          <w:szCs w:val="28"/>
          <w:lang w:val="uk-UA" w:bidi="ru-RU"/>
        </w:rPr>
        <w:t>0</w:t>
      </w:r>
      <w:r>
        <w:rPr>
          <w:rFonts w:eastAsia="Courier New"/>
          <w:bCs/>
          <w:sz w:val="28"/>
          <w:szCs w:val="28"/>
          <w:lang w:val="uk-UA" w:bidi="ru-RU"/>
        </w:rPr>
        <w:t>00</w:t>
      </w:r>
      <w:proofErr w:type="gramStart"/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="007600AD" w:rsidRPr="007600AD">
        <w:rPr>
          <w:rFonts w:eastAsia="Courier New"/>
          <w:sz w:val="28"/>
          <w:szCs w:val="28"/>
          <w:lang w:val="uk-UA" w:bidi="ru-RU"/>
        </w:rPr>
        <w:t>(</w:t>
      </w:r>
      <w:proofErr w:type="gramEnd"/>
      <w:r w:rsidR="007600AD" w:rsidRPr="007600AD">
        <w:rPr>
          <w:rFonts w:eastAsia="Courier New"/>
          <w:sz w:val="28"/>
          <w:szCs w:val="28"/>
          <w:lang w:val="uk-UA" w:bidi="ru-RU"/>
        </w:rPr>
        <w:t>напрям</w:t>
      </w:r>
      <w:r w:rsidR="007600AD">
        <w:rPr>
          <w:rFonts w:eastAsia="Courier New"/>
          <w:sz w:val="28"/>
          <w:szCs w:val="28"/>
          <w:lang w:val="uk-UA" w:bidi="ru-RU"/>
        </w:rPr>
        <w:t>-</w:t>
      </w:r>
      <w:r w:rsidR="007600AD" w:rsidRPr="007600AD">
        <w:t xml:space="preserve"> </w:t>
      </w:r>
      <w:r w:rsidR="007600AD" w:rsidRPr="007600AD">
        <w:rPr>
          <w:rFonts w:eastAsia="Courier New"/>
          <w:sz w:val="28"/>
          <w:szCs w:val="28"/>
          <w:lang w:val="uk-UA" w:bidi="ru-RU"/>
        </w:rPr>
        <w:t>Забезпечення надання населенню первинної медичної допомоги за місцем проживання (перебування)</w:t>
      </w:r>
      <w:r w:rsidR="007600AD">
        <w:rPr>
          <w:rFonts w:eastAsia="Courier New"/>
          <w:sz w:val="28"/>
          <w:szCs w:val="28"/>
          <w:lang w:val="uk-UA" w:bidi="ru-RU"/>
        </w:rPr>
        <w:t>).</w:t>
      </w:r>
    </w:p>
    <w:p w14:paraId="47642AE1" w14:textId="39DDE2D2" w:rsidR="005054B1" w:rsidRDefault="005054B1" w:rsidP="002F55DA">
      <w:pPr>
        <w:pStyle w:val="a3"/>
        <w:tabs>
          <w:tab w:val="left" w:pos="709"/>
        </w:tabs>
        <w:ind w:left="0"/>
        <w:jc w:val="both"/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         </w:t>
      </w:r>
      <w:r w:rsidRPr="00D35EF6">
        <w:rPr>
          <w:rFonts w:eastAsia="Courier New"/>
          <w:b/>
          <w:bCs/>
          <w:sz w:val="28"/>
          <w:szCs w:val="28"/>
          <w:lang w:bidi="ru-RU"/>
        </w:rPr>
        <w:t>2)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proofErr w:type="spellStart"/>
      <w:r>
        <w:rPr>
          <w:rFonts w:eastAsia="Courier New"/>
          <w:bCs/>
          <w:sz w:val="28"/>
          <w:szCs w:val="28"/>
          <w:lang w:bidi="ru-RU"/>
        </w:rPr>
        <w:t>внести</w:t>
      </w:r>
      <w:proofErr w:type="spellEnd"/>
      <w:r>
        <w:rPr>
          <w:rFonts w:eastAsia="Courier New"/>
          <w:bCs/>
          <w:sz w:val="28"/>
          <w:szCs w:val="28"/>
          <w:lang w:bidi="ru-RU"/>
        </w:rPr>
        <w:t xml:space="preserve"> зміни до річного та помісячного розпису відділу освіт</w:t>
      </w:r>
      <w:r w:rsidR="002F55DA">
        <w:rPr>
          <w:rFonts w:eastAsia="Courier New"/>
          <w:bCs/>
          <w:sz w:val="28"/>
          <w:szCs w:val="28"/>
          <w:lang w:bidi="ru-RU"/>
        </w:rPr>
        <w:t>и</w:t>
      </w:r>
      <w:r w:rsidR="00095C7C">
        <w:rPr>
          <w:rFonts w:eastAsia="Courier New"/>
          <w:bCs/>
          <w:sz w:val="28"/>
          <w:szCs w:val="28"/>
          <w:lang w:bidi="ru-RU"/>
        </w:rPr>
        <w:t xml:space="preserve"> </w:t>
      </w:r>
      <w:r w:rsidR="004A2DC0">
        <w:rPr>
          <w:rFonts w:eastAsia="Courier New"/>
          <w:bCs/>
          <w:sz w:val="28"/>
          <w:szCs w:val="28"/>
          <w:lang w:bidi="ru-RU"/>
        </w:rPr>
        <w:t>:</w:t>
      </w:r>
    </w:p>
    <w:p w14:paraId="42942839" w14:textId="77777777" w:rsidR="00955392" w:rsidRDefault="00955392" w:rsidP="00955392">
      <w:pPr>
        <w:pStyle w:val="a3"/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8B1E8A">
        <w:rPr>
          <w:b/>
          <w:sz w:val="28"/>
          <w:szCs w:val="28"/>
        </w:rPr>
        <w:t>За КПКВМБ 0611010</w:t>
      </w:r>
      <w:r w:rsidRPr="008B1E8A">
        <w:rPr>
          <w:sz w:val="28"/>
          <w:szCs w:val="28"/>
        </w:rPr>
        <w:t xml:space="preserve"> «Надання дошкільної освіти» </w:t>
      </w:r>
    </w:p>
    <w:p w14:paraId="47E63C23" w14:textId="0D170194" w:rsidR="00955392" w:rsidRDefault="00955392" w:rsidP="009553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1.Зменшити</w:t>
      </w:r>
      <w:r w:rsidRPr="008B1E8A">
        <w:rPr>
          <w:sz w:val="28"/>
          <w:szCs w:val="28"/>
        </w:rPr>
        <w:t xml:space="preserve"> бюджетні призначення</w:t>
      </w:r>
      <w:r w:rsidR="00433C28">
        <w:rPr>
          <w:sz w:val="28"/>
          <w:szCs w:val="28"/>
        </w:rPr>
        <w:t xml:space="preserve"> </w:t>
      </w:r>
      <w:r w:rsidRPr="008B1E8A">
        <w:rPr>
          <w:sz w:val="28"/>
          <w:szCs w:val="28"/>
        </w:rPr>
        <w:t>на</w:t>
      </w:r>
      <w:r>
        <w:rPr>
          <w:sz w:val="28"/>
          <w:szCs w:val="28"/>
        </w:rPr>
        <w:t xml:space="preserve"> суму </w:t>
      </w:r>
      <w:r w:rsidR="00A21E1A">
        <w:rPr>
          <w:sz w:val="28"/>
          <w:szCs w:val="28"/>
        </w:rPr>
        <w:t>2</w:t>
      </w:r>
      <w:r w:rsidR="00433C28">
        <w:rPr>
          <w:sz w:val="28"/>
          <w:szCs w:val="28"/>
        </w:rPr>
        <w:t xml:space="preserve"> </w:t>
      </w:r>
      <w:r>
        <w:rPr>
          <w:sz w:val="28"/>
          <w:szCs w:val="28"/>
        </w:rPr>
        <w:t>6</w:t>
      </w:r>
      <w:r w:rsidR="008716AC">
        <w:rPr>
          <w:sz w:val="28"/>
          <w:szCs w:val="28"/>
        </w:rPr>
        <w:t>7</w:t>
      </w:r>
      <w:r>
        <w:rPr>
          <w:sz w:val="28"/>
          <w:szCs w:val="28"/>
        </w:rPr>
        <w:t>0грн.:</w:t>
      </w:r>
    </w:p>
    <w:p w14:paraId="501DC491" w14:textId="4F576361" w:rsidR="00433C28" w:rsidRDefault="00433C28" w:rsidP="009553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КЕКВ 2230 </w:t>
      </w:r>
      <w:bookmarkStart w:id="6" w:name="_Hlk173851235"/>
      <w:r>
        <w:rPr>
          <w:sz w:val="28"/>
          <w:szCs w:val="28"/>
        </w:rPr>
        <w:t xml:space="preserve">«Продукти харчування» на суму – </w:t>
      </w:r>
      <w:r w:rsidR="00A21E1A">
        <w:rPr>
          <w:sz w:val="28"/>
          <w:szCs w:val="28"/>
        </w:rPr>
        <w:t>2</w:t>
      </w:r>
      <w:r>
        <w:rPr>
          <w:sz w:val="28"/>
          <w:szCs w:val="28"/>
        </w:rPr>
        <w:t> </w:t>
      </w:r>
      <w:r w:rsidR="00A21E1A">
        <w:rPr>
          <w:sz w:val="28"/>
          <w:szCs w:val="28"/>
        </w:rPr>
        <w:t>3</w:t>
      </w:r>
      <w:r>
        <w:rPr>
          <w:sz w:val="28"/>
          <w:szCs w:val="28"/>
        </w:rPr>
        <w:t>00грн.;</w:t>
      </w:r>
      <w:bookmarkEnd w:id="6"/>
    </w:p>
    <w:p w14:paraId="763F9AD0" w14:textId="1F59D841" w:rsidR="00A21E1A" w:rsidRPr="00A21E1A" w:rsidRDefault="00A21E1A" w:rsidP="00A21E1A">
      <w:pPr>
        <w:rPr>
          <w:rFonts w:eastAsia="Courier New"/>
          <w:bCs/>
          <w:sz w:val="28"/>
          <w:szCs w:val="28"/>
          <w:lang w:bidi="ru-RU"/>
        </w:rPr>
      </w:pPr>
      <w:bookmarkStart w:id="7" w:name="_Hlk173853507"/>
      <w:r>
        <w:rPr>
          <w:sz w:val="28"/>
          <w:szCs w:val="28"/>
        </w:rPr>
        <w:t xml:space="preserve">- по КЕКВ 2240 </w:t>
      </w:r>
      <w:r w:rsidRPr="00197874">
        <w:rPr>
          <w:rFonts w:eastAsia="Courier New"/>
          <w:bCs/>
          <w:sz w:val="28"/>
          <w:szCs w:val="28"/>
          <w:lang w:bidi="ru-RU"/>
        </w:rPr>
        <w:t>«</w:t>
      </w:r>
      <w:r w:rsidRPr="001B74A7">
        <w:rPr>
          <w:sz w:val="28"/>
          <w:szCs w:val="28"/>
          <w:lang w:eastAsia="uk-UA"/>
        </w:rPr>
        <w:t>Оплата послуг (крім комунальних)</w:t>
      </w:r>
      <w:r w:rsidRPr="001B74A7">
        <w:rPr>
          <w:sz w:val="24"/>
          <w:szCs w:val="24"/>
          <w:lang w:eastAsia="uk-UA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 xml:space="preserve">370 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bookmarkEnd w:id="7"/>
    <w:p w14:paraId="67097EEF" w14:textId="43C51EA7" w:rsidR="00955392" w:rsidRDefault="00955392" w:rsidP="00955392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B25B8">
        <w:rPr>
          <w:sz w:val="28"/>
          <w:szCs w:val="28"/>
        </w:rPr>
        <w:t>2.З</w:t>
      </w:r>
      <w:r>
        <w:rPr>
          <w:sz w:val="28"/>
          <w:szCs w:val="28"/>
        </w:rPr>
        <w:t>більшити річні призначення</w:t>
      </w:r>
      <w:r w:rsidR="004B25B8">
        <w:rPr>
          <w:sz w:val="28"/>
          <w:szCs w:val="28"/>
        </w:rPr>
        <w:t xml:space="preserve"> на суму </w:t>
      </w:r>
      <w:r w:rsidR="00226DFD">
        <w:rPr>
          <w:sz w:val="28"/>
          <w:szCs w:val="28"/>
        </w:rPr>
        <w:t>2</w:t>
      </w:r>
      <w:r w:rsidR="004B25B8">
        <w:rPr>
          <w:sz w:val="28"/>
          <w:szCs w:val="28"/>
        </w:rPr>
        <w:t> 6</w:t>
      </w:r>
      <w:r w:rsidR="000C445B">
        <w:rPr>
          <w:sz w:val="28"/>
          <w:szCs w:val="28"/>
        </w:rPr>
        <w:t>7</w:t>
      </w:r>
      <w:r w:rsidR="004B25B8">
        <w:rPr>
          <w:sz w:val="28"/>
          <w:szCs w:val="28"/>
        </w:rPr>
        <w:t>0грн.:</w:t>
      </w:r>
    </w:p>
    <w:p w14:paraId="201F5849" w14:textId="3F68BEBA" w:rsidR="00955392" w:rsidRDefault="00955392" w:rsidP="00955392">
      <w:pPr>
        <w:jc w:val="both"/>
        <w:rPr>
          <w:sz w:val="28"/>
          <w:szCs w:val="28"/>
        </w:rPr>
      </w:pPr>
      <w:r w:rsidRPr="00955392">
        <w:rPr>
          <w:sz w:val="28"/>
          <w:szCs w:val="28"/>
        </w:rPr>
        <w:t>-</w:t>
      </w:r>
      <w:r>
        <w:rPr>
          <w:sz w:val="28"/>
          <w:szCs w:val="28"/>
        </w:rPr>
        <w:t xml:space="preserve"> по КЕКВ 2282 «</w:t>
      </w:r>
      <w:r w:rsidRPr="00C8576A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>
        <w:rPr>
          <w:sz w:val="28"/>
          <w:szCs w:val="28"/>
        </w:rPr>
        <w:t xml:space="preserve">» </w:t>
      </w:r>
      <w:r w:rsidRPr="005054B1">
        <w:rPr>
          <w:sz w:val="28"/>
          <w:szCs w:val="28"/>
        </w:rPr>
        <w:t xml:space="preserve">в сумі – </w:t>
      </w:r>
      <w:r>
        <w:rPr>
          <w:sz w:val="28"/>
          <w:szCs w:val="28"/>
        </w:rPr>
        <w:t>690 грн</w:t>
      </w:r>
      <w:r w:rsidRPr="0038607E">
        <w:rPr>
          <w:sz w:val="28"/>
          <w:szCs w:val="28"/>
        </w:rPr>
        <w:t>.</w:t>
      </w:r>
      <w:r w:rsidR="00433C28">
        <w:rPr>
          <w:sz w:val="28"/>
          <w:szCs w:val="28"/>
        </w:rPr>
        <w:t>;</w:t>
      </w:r>
    </w:p>
    <w:p w14:paraId="4A39325D" w14:textId="77777777" w:rsidR="008716AC" w:rsidRDefault="00433C28" w:rsidP="0095539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  КЕКВ 2210 </w:t>
      </w:r>
      <w:r w:rsidRPr="0038607E">
        <w:rPr>
          <w:sz w:val="28"/>
          <w:szCs w:val="28"/>
        </w:rPr>
        <w:t>«</w:t>
      </w:r>
      <w:r w:rsidRPr="001B74A7">
        <w:rPr>
          <w:sz w:val="28"/>
          <w:szCs w:val="28"/>
          <w:lang w:eastAsia="uk-UA"/>
        </w:rPr>
        <w:t>Предмети, матеріали, обладнання та інвентар</w:t>
      </w:r>
      <w:r w:rsidRPr="001B74A7">
        <w:rPr>
          <w:sz w:val="24"/>
          <w:szCs w:val="24"/>
          <w:lang w:eastAsia="uk-UA"/>
        </w:rPr>
        <w:t xml:space="preserve"> </w:t>
      </w:r>
      <w:r w:rsidRPr="005054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54B1">
        <w:rPr>
          <w:sz w:val="28"/>
          <w:szCs w:val="28"/>
        </w:rPr>
        <w:t>в сумі</w:t>
      </w:r>
      <w:r>
        <w:rPr>
          <w:sz w:val="28"/>
          <w:szCs w:val="28"/>
        </w:rPr>
        <w:t xml:space="preserve"> – </w:t>
      </w:r>
    </w:p>
    <w:p w14:paraId="60EA12F5" w14:textId="0F4E0250" w:rsidR="00433C28" w:rsidRPr="00955392" w:rsidRDefault="008716AC" w:rsidP="00955392">
      <w:pPr>
        <w:jc w:val="both"/>
        <w:rPr>
          <w:sz w:val="28"/>
          <w:szCs w:val="28"/>
        </w:rPr>
      </w:pPr>
      <w:r>
        <w:rPr>
          <w:sz w:val="28"/>
          <w:szCs w:val="28"/>
        </w:rPr>
        <w:t>1 980</w:t>
      </w:r>
      <w:r w:rsidR="00433C28">
        <w:rPr>
          <w:sz w:val="28"/>
          <w:szCs w:val="28"/>
        </w:rPr>
        <w:t>грн.</w:t>
      </w:r>
    </w:p>
    <w:p w14:paraId="1D91DCC5" w14:textId="77777777" w:rsidR="005054B1" w:rsidRDefault="005054B1" w:rsidP="005054B1">
      <w:pPr>
        <w:pStyle w:val="a3"/>
        <w:ind w:left="0"/>
        <w:jc w:val="both"/>
        <w:rPr>
          <w:sz w:val="28"/>
          <w:szCs w:val="28"/>
        </w:rPr>
      </w:pPr>
      <w:r w:rsidRPr="00F51245">
        <w:rPr>
          <w:sz w:val="28"/>
          <w:szCs w:val="28"/>
        </w:rPr>
        <w:t xml:space="preserve">       </w:t>
      </w:r>
      <w:r w:rsidRPr="00F51245">
        <w:rPr>
          <w:b/>
          <w:sz w:val="28"/>
          <w:szCs w:val="28"/>
        </w:rPr>
        <w:t>За КПКВМБ 0611021</w:t>
      </w:r>
      <w:r w:rsidRPr="00F51245">
        <w:rPr>
          <w:sz w:val="28"/>
          <w:szCs w:val="28"/>
        </w:rPr>
        <w:t xml:space="preserve"> «Надання загальної освіти закладами загальної середньої освіти» </w:t>
      </w:r>
    </w:p>
    <w:p w14:paraId="7E75CE97" w14:textId="641861E4" w:rsidR="00C8576A" w:rsidRDefault="00C8576A" w:rsidP="00C8576A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Зменшити </w:t>
      </w:r>
      <w:r w:rsidR="004A2DC0">
        <w:rPr>
          <w:sz w:val="28"/>
          <w:szCs w:val="28"/>
        </w:rPr>
        <w:t>бюджетні</w:t>
      </w:r>
      <w:r>
        <w:rPr>
          <w:sz w:val="28"/>
          <w:szCs w:val="28"/>
        </w:rPr>
        <w:t xml:space="preserve"> призначення  на суму </w:t>
      </w:r>
      <w:r w:rsidR="008716AC">
        <w:rPr>
          <w:sz w:val="28"/>
          <w:szCs w:val="28"/>
        </w:rPr>
        <w:t>1</w:t>
      </w:r>
      <w:r w:rsidR="000C445B">
        <w:rPr>
          <w:sz w:val="28"/>
          <w:szCs w:val="28"/>
        </w:rPr>
        <w:t>74</w:t>
      </w:r>
      <w:r w:rsidR="008716AC">
        <w:rPr>
          <w:sz w:val="28"/>
          <w:szCs w:val="28"/>
        </w:rPr>
        <w:t xml:space="preserve"> </w:t>
      </w:r>
      <w:r w:rsidR="000C445B">
        <w:rPr>
          <w:sz w:val="28"/>
          <w:szCs w:val="28"/>
        </w:rPr>
        <w:t>6</w:t>
      </w:r>
      <w:r w:rsidR="008716AC">
        <w:rPr>
          <w:sz w:val="28"/>
          <w:szCs w:val="28"/>
        </w:rPr>
        <w:t>40</w:t>
      </w:r>
      <w:r>
        <w:rPr>
          <w:sz w:val="28"/>
          <w:szCs w:val="28"/>
        </w:rPr>
        <w:t>грн.:</w:t>
      </w:r>
    </w:p>
    <w:p w14:paraId="08837F9A" w14:textId="4BE41764" w:rsidR="00C8576A" w:rsidRDefault="00C8576A" w:rsidP="00C8576A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2111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«Заробітна плата»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>–</w:t>
      </w:r>
      <w:r w:rsidR="009165AA">
        <w:rPr>
          <w:rFonts w:eastAsia="Courier New"/>
          <w:b/>
          <w:bCs/>
          <w:sz w:val="28"/>
          <w:szCs w:val="28"/>
          <w:lang w:bidi="ru-RU"/>
        </w:rPr>
        <w:t xml:space="preserve"> </w:t>
      </w:r>
      <w:r w:rsidR="0014619D">
        <w:rPr>
          <w:rFonts w:eastAsia="Courier New"/>
          <w:sz w:val="28"/>
          <w:szCs w:val="28"/>
          <w:lang w:bidi="ru-RU"/>
        </w:rPr>
        <w:t>70</w:t>
      </w:r>
      <w:r w:rsidR="009165AA">
        <w:rPr>
          <w:rFonts w:eastAsia="Courier New"/>
          <w:sz w:val="28"/>
          <w:szCs w:val="28"/>
          <w:lang w:bidi="ru-RU"/>
        </w:rPr>
        <w:t xml:space="preserve"> </w:t>
      </w:r>
      <w:r w:rsidR="0014619D">
        <w:rPr>
          <w:rFonts w:eastAsia="Courier New"/>
          <w:sz w:val="28"/>
          <w:szCs w:val="28"/>
          <w:lang w:bidi="ru-RU"/>
        </w:rPr>
        <w:t>0</w:t>
      </w:r>
      <w:r w:rsidR="009165AA">
        <w:rPr>
          <w:rFonts w:eastAsia="Courier New"/>
          <w:sz w:val="28"/>
          <w:szCs w:val="28"/>
          <w:lang w:bidi="ru-RU"/>
        </w:rPr>
        <w:t>00</w:t>
      </w:r>
      <w:r w:rsidRPr="00197874">
        <w:rPr>
          <w:rFonts w:eastAsia="Courier New"/>
          <w:bCs/>
          <w:sz w:val="28"/>
          <w:szCs w:val="28"/>
          <w:lang w:bidi="ru-RU"/>
        </w:rPr>
        <w:t>грн</w:t>
      </w:r>
      <w:r>
        <w:rPr>
          <w:rFonts w:eastAsia="Courier New"/>
          <w:bCs/>
          <w:sz w:val="28"/>
          <w:szCs w:val="28"/>
          <w:lang w:bidi="ru-RU"/>
        </w:rPr>
        <w:t>.;</w:t>
      </w:r>
    </w:p>
    <w:p w14:paraId="392F0812" w14:textId="71F27A7A" w:rsidR="008716AC" w:rsidRDefault="008716AC" w:rsidP="00C8576A">
      <w:pPr>
        <w:rPr>
          <w:rFonts w:eastAsia="Courier New"/>
          <w:bCs/>
          <w:sz w:val="28"/>
          <w:szCs w:val="28"/>
          <w:lang w:bidi="ru-RU"/>
        </w:rPr>
      </w:pPr>
      <w:r>
        <w:rPr>
          <w:rFonts w:eastAsia="Courier New"/>
          <w:bCs/>
          <w:sz w:val="28"/>
          <w:szCs w:val="28"/>
          <w:lang w:bidi="ru-RU"/>
        </w:rPr>
        <w:t xml:space="preserve">- по КЕКВ 2120 </w:t>
      </w:r>
      <w:r w:rsidRPr="008716AC">
        <w:rPr>
          <w:rFonts w:eastAsia="Courier New"/>
          <w:bCs/>
          <w:sz w:val="28"/>
          <w:szCs w:val="28"/>
          <w:lang w:bidi="ru-RU"/>
        </w:rPr>
        <w:t xml:space="preserve">«Нарахування на оплату праці» в сумі – </w:t>
      </w:r>
      <w:r w:rsidR="0014619D">
        <w:rPr>
          <w:rFonts w:eastAsia="Courier New"/>
          <w:bCs/>
          <w:sz w:val="28"/>
          <w:szCs w:val="28"/>
          <w:lang w:bidi="ru-RU"/>
        </w:rPr>
        <w:t>104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="0014619D">
        <w:rPr>
          <w:rFonts w:eastAsia="Courier New"/>
          <w:bCs/>
          <w:sz w:val="28"/>
          <w:szCs w:val="28"/>
          <w:lang w:bidi="ru-RU"/>
        </w:rPr>
        <w:t>6</w:t>
      </w:r>
      <w:r>
        <w:rPr>
          <w:rFonts w:eastAsia="Courier New"/>
          <w:bCs/>
          <w:sz w:val="28"/>
          <w:szCs w:val="28"/>
          <w:lang w:bidi="ru-RU"/>
        </w:rPr>
        <w:t>40</w:t>
      </w:r>
      <w:r w:rsidRPr="008716AC">
        <w:rPr>
          <w:rFonts w:eastAsia="Courier New"/>
          <w:bCs/>
          <w:sz w:val="28"/>
          <w:szCs w:val="28"/>
          <w:lang w:bidi="ru-RU"/>
        </w:rPr>
        <w:t xml:space="preserve"> грн.;</w:t>
      </w:r>
    </w:p>
    <w:p w14:paraId="37C2FD74" w14:textId="238A64D4" w:rsidR="00C8576A" w:rsidRDefault="00C8576A" w:rsidP="00C8576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D023C2">
        <w:rPr>
          <w:sz w:val="28"/>
          <w:szCs w:val="28"/>
        </w:rPr>
        <w:t xml:space="preserve">   2.</w:t>
      </w:r>
      <w:r>
        <w:rPr>
          <w:sz w:val="28"/>
          <w:szCs w:val="28"/>
        </w:rPr>
        <w:t xml:space="preserve"> </w:t>
      </w:r>
      <w:r w:rsidR="00D023C2">
        <w:rPr>
          <w:sz w:val="28"/>
          <w:szCs w:val="28"/>
        </w:rPr>
        <w:t>З</w:t>
      </w:r>
      <w:r>
        <w:rPr>
          <w:sz w:val="28"/>
          <w:szCs w:val="28"/>
        </w:rPr>
        <w:t>більшити річні призначення</w:t>
      </w:r>
      <w:r w:rsidR="004B25B8">
        <w:rPr>
          <w:sz w:val="28"/>
          <w:szCs w:val="28"/>
        </w:rPr>
        <w:t xml:space="preserve"> на суму </w:t>
      </w:r>
      <w:r w:rsidR="009E5F48">
        <w:rPr>
          <w:sz w:val="28"/>
          <w:szCs w:val="28"/>
        </w:rPr>
        <w:t>1</w:t>
      </w:r>
      <w:r w:rsidR="0014619D">
        <w:rPr>
          <w:sz w:val="28"/>
          <w:szCs w:val="28"/>
        </w:rPr>
        <w:t>74</w:t>
      </w:r>
      <w:r w:rsidR="009E5F48">
        <w:rPr>
          <w:sz w:val="28"/>
          <w:szCs w:val="28"/>
        </w:rPr>
        <w:t xml:space="preserve"> </w:t>
      </w:r>
      <w:r w:rsidR="0014619D">
        <w:rPr>
          <w:sz w:val="28"/>
          <w:szCs w:val="28"/>
        </w:rPr>
        <w:t>6</w:t>
      </w:r>
      <w:r w:rsidR="009E5F48">
        <w:rPr>
          <w:sz w:val="28"/>
          <w:szCs w:val="28"/>
        </w:rPr>
        <w:t>40</w:t>
      </w:r>
      <w:r w:rsidR="004B25B8">
        <w:rPr>
          <w:sz w:val="28"/>
          <w:szCs w:val="28"/>
        </w:rPr>
        <w:t>грн.:</w:t>
      </w:r>
    </w:p>
    <w:p w14:paraId="10E6B9E2" w14:textId="343E8ED9" w:rsidR="00C8576A" w:rsidRDefault="00C8576A" w:rsidP="001D113C">
      <w:pPr>
        <w:rPr>
          <w:sz w:val="28"/>
          <w:szCs w:val="28"/>
        </w:rPr>
      </w:pPr>
      <w:bookmarkStart w:id="8" w:name="_Hlk169531056"/>
      <w:r w:rsidRPr="0038607E">
        <w:rPr>
          <w:sz w:val="28"/>
          <w:szCs w:val="28"/>
        </w:rPr>
        <w:lastRenderedPageBreak/>
        <w:t xml:space="preserve">- по КЕКВ </w:t>
      </w:r>
      <w:r w:rsidR="001D113C">
        <w:rPr>
          <w:sz w:val="28"/>
          <w:szCs w:val="28"/>
        </w:rPr>
        <w:t>2282 «</w:t>
      </w:r>
      <w:r w:rsidR="001D113C" w:rsidRPr="00C8576A">
        <w:rPr>
          <w:sz w:val="28"/>
          <w:szCs w:val="28"/>
        </w:rPr>
        <w:t>Окремі заходи по реалізації державних (регіональних) програм, не віднесені до заходів розвитку</w:t>
      </w:r>
      <w:r w:rsidR="001D113C">
        <w:rPr>
          <w:sz w:val="28"/>
          <w:szCs w:val="28"/>
        </w:rPr>
        <w:t xml:space="preserve">» </w:t>
      </w:r>
      <w:r w:rsidRPr="005054B1">
        <w:rPr>
          <w:sz w:val="28"/>
          <w:szCs w:val="28"/>
        </w:rPr>
        <w:t xml:space="preserve">в сумі – </w:t>
      </w:r>
      <w:r w:rsidR="003B3542">
        <w:rPr>
          <w:sz w:val="28"/>
          <w:szCs w:val="28"/>
        </w:rPr>
        <w:t>7 200</w:t>
      </w:r>
      <w:r>
        <w:rPr>
          <w:sz w:val="28"/>
          <w:szCs w:val="28"/>
        </w:rPr>
        <w:t>грн</w:t>
      </w:r>
      <w:r w:rsidRPr="0038607E">
        <w:rPr>
          <w:sz w:val="28"/>
          <w:szCs w:val="28"/>
        </w:rPr>
        <w:t>.;</w:t>
      </w:r>
    </w:p>
    <w:p w14:paraId="13B5A798" w14:textId="77777777" w:rsidR="00D023C2" w:rsidRDefault="00D023C2" w:rsidP="00D023C2">
      <w:pPr>
        <w:rPr>
          <w:sz w:val="28"/>
          <w:szCs w:val="28"/>
        </w:rPr>
      </w:pPr>
      <w:r w:rsidRPr="0038607E">
        <w:rPr>
          <w:sz w:val="28"/>
          <w:szCs w:val="28"/>
        </w:rPr>
        <w:t>- по КЕКВ 22</w:t>
      </w:r>
      <w:r>
        <w:rPr>
          <w:sz w:val="28"/>
          <w:szCs w:val="28"/>
        </w:rPr>
        <w:t>10</w:t>
      </w:r>
      <w:r w:rsidRPr="0038607E">
        <w:rPr>
          <w:sz w:val="28"/>
          <w:szCs w:val="28"/>
        </w:rPr>
        <w:t xml:space="preserve"> </w:t>
      </w:r>
      <w:bookmarkStart w:id="9" w:name="_Hlk169253032"/>
      <w:bookmarkStart w:id="10" w:name="_Hlk169596389"/>
      <w:r w:rsidRPr="0038607E">
        <w:rPr>
          <w:sz w:val="28"/>
          <w:szCs w:val="28"/>
        </w:rPr>
        <w:t>«</w:t>
      </w:r>
      <w:r w:rsidRPr="001B74A7">
        <w:rPr>
          <w:sz w:val="28"/>
          <w:szCs w:val="28"/>
          <w:lang w:eastAsia="uk-UA"/>
        </w:rPr>
        <w:t>Предмети, матеріали, обладнання та інвентар</w:t>
      </w:r>
      <w:r w:rsidRPr="001B74A7">
        <w:rPr>
          <w:sz w:val="24"/>
          <w:szCs w:val="24"/>
          <w:lang w:eastAsia="uk-UA"/>
        </w:rPr>
        <w:t xml:space="preserve"> </w:t>
      </w:r>
      <w:r w:rsidRPr="005054B1">
        <w:rPr>
          <w:sz w:val="28"/>
          <w:szCs w:val="28"/>
        </w:rPr>
        <w:t>»</w:t>
      </w:r>
      <w:bookmarkEnd w:id="9"/>
      <w:r>
        <w:rPr>
          <w:sz w:val="28"/>
          <w:szCs w:val="28"/>
        </w:rPr>
        <w:t xml:space="preserve"> </w:t>
      </w:r>
      <w:r w:rsidRPr="005054B1">
        <w:rPr>
          <w:sz w:val="28"/>
          <w:szCs w:val="28"/>
        </w:rPr>
        <w:t xml:space="preserve">в сумі </w:t>
      </w:r>
      <w:bookmarkEnd w:id="10"/>
      <w:r w:rsidRPr="005054B1">
        <w:rPr>
          <w:sz w:val="28"/>
          <w:szCs w:val="28"/>
        </w:rPr>
        <w:t xml:space="preserve">– </w:t>
      </w:r>
    </w:p>
    <w:p w14:paraId="7C736EDB" w14:textId="06736C4A" w:rsidR="00D023C2" w:rsidRPr="00D023C2" w:rsidRDefault="0014619D" w:rsidP="001B74A7">
      <w:pPr>
        <w:rPr>
          <w:sz w:val="28"/>
          <w:szCs w:val="28"/>
        </w:rPr>
      </w:pPr>
      <w:r>
        <w:rPr>
          <w:sz w:val="28"/>
          <w:szCs w:val="28"/>
        </w:rPr>
        <w:t>104 6</w:t>
      </w:r>
      <w:r w:rsidR="003B3542">
        <w:rPr>
          <w:sz w:val="28"/>
          <w:szCs w:val="28"/>
        </w:rPr>
        <w:t>40</w:t>
      </w:r>
      <w:r w:rsidR="00D023C2">
        <w:rPr>
          <w:sz w:val="28"/>
          <w:szCs w:val="28"/>
        </w:rPr>
        <w:t xml:space="preserve"> грн</w:t>
      </w:r>
      <w:r w:rsidR="00D023C2" w:rsidRPr="0038607E">
        <w:rPr>
          <w:sz w:val="28"/>
          <w:szCs w:val="28"/>
        </w:rPr>
        <w:t>.;</w:t>
      </w:r>
      <w:bookmarkEnd w:id="8"/>
    </w:p>
    <w:p w14:paraId="0AA9F582" w14:textId="037279D7" w:rsidR="00AB4AE5" w:rsidRPr="00AB4AE5" w:rsidRDefault="00AB4AE5" w:rsidP="005054B1">
      <w:pPr>
        <w:rPr>
          <w:rFonts w:eastAsia="Courier New"/>
          <w:bCs/>
          <w:sz w:val="28"/>
          <w:szCs w:val="28"/>
          <w:lang w:bidi="ru-RU"/>
        </w:rPr>
      </w:pPr>
      <w:r w:rsidRPr="00197874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240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 «</w:t>
      </w:r>
      <w:r w:rsidRPr="001B74A7">
        <w:rPr>
          <w:sz w:val="28"/>
          <w:szCs w:val="28"/>
          <w:lang w:eastAsia="uk-UA"/>
        </w:rPr>
        <w:t>Оплата послуг (крім комунальних)</w:t>
      </w:r>
      <w:r w:rsidRPr="001B74A7">
        <w:rPr>
          <w:sz w:val="24"/>
          <w:szCs w:val="24"/>
          <w:lang w:eastAsia="uk-UA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 w:rsidR="003B3542">
        <w:rPr>
          <w:rFonts w:eastAsia="Courier New"/>
          <w:bCs/>
          <w:sz w:val="28"/>
          <w:szCs w:val="28"/>
          <w:lang w:bidi="ru-RU"/>
        </w:rPr>
        <w:t>46 000</w:t>
      </w:r>
      <w:r>
        <w:rPr>
          <w:rFonts w:eastAsia="Courier New"/>
          <w:bCs/>
          <w:sz w:val="28"/>
          <w:szCs w:val="28"/>
          <w:lang w:bidi="ru-RU"/>
        </w:rPr>
        <w:t xml:space="preserve"> 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428EA4EB" w14:textId="77777777" w:rsidR="003B3542" w:rsidRDefault="00C8576A" w:rsidP="00C8576A">
      <w:pPr>
        <w:rPr>
          <w:sz w:val="28"/>
          <w:szCs w:val="28"/>
        </w:rPr>
      </w:pPr>
      <w:r w:rsidRPr="0038607E">
        <w:rPr>
          <w:sz w:val="28"/>
          <w:szCs w:val="28"/>
        </w:rPr>
        <w:t>- по КЕКВ 22</w:t>
      </w:r>
      <w:r>
        <w:rPr>
          <w:sz w:val="28"/>
          <w:szCs w:val="28"/>
        </w:rPr>
        <w:t>7</w:t>
      </w:r>
      <w:r w:rsidR="003B3542">
        <w:rPr>
          <w:sz w:val="28"/>
          <w:szCs w:val="28"/>
        </w:rPr>
        <w:t>2</w:t>
      </w:r>
      <w:r w:rsidRPr="0038607E">
        <w:rPr>
          <w:sz w:val="28"/>
          <w:szCs w:val="28"/>
        </w:rPr>
        <w:t xml:space="preserve"> «</w:t>
      </w:r>
      <w:r w:rsidR="003B3542" w:rsidRPr="003B3542">
        <w:rPr>
          <w:sz w:val="28"/>
          <w:szCs w:val="28"/>
          <w:lang w:eastAsia="uk-UA"/>
        </w:rPr>
        <w:t>Оплата водопостачання та водовідведення</w:t>
      </w:r>
      <w:r w:rsidRPr="005054B1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5054B1">
        <w:rPr>
          <w:sz w:val="28"/>
          <w:szCs w:val="28"/>
        </w:rPr>
        <w:t xml:space="preserve">в сумі – </w:t>
      </w:r>
    </w:p>
    <w:p w14:paraId="094C6F81" w14:textId="55FDE5C6" w:rsidR="003B3542" w:rsidRDefault="004B25B8" w:rsidP="003B3542">
      <w:pPr>
        <w:rPr>
          <w:sz w:val="28"/>
          <w:szCs w:val="28"/>
        </w:rPr>
      </w:pPr>
      <w:r>
        <w:rPr>
          <w:sz w:val="28"/>
          <w:szCs w:val="28"/>
        </w:rPr>
        <w:t>4</w:t>
      </w:r>
      <w:r w:rsidR="00C8576A">
        <w:rPr>
          <w:sz w:val="28"/>
          <w:szCs w:val="28"/>
        </w:rPr>
        <w:t xml:space="preserve"> 000 грн</w:t>
      </w:r>
      <w:r w:rsidR="00C8576A" w:rsidRPr="0038607E">
        <w:rPr>
          <w:sz w:val="28"/>
          <w:szCs w:val="28"/>
        </w:rPr>
        <w:t>.;</w:t>
      </w:r>
    </w:p>
    <w:p w14:paraId="1878A495" w14:textId="55E77109" w:rsidR="003B3542" w:rsidRPr="003B3542" w:rsidRDefault="003B3542" w:rsidP="003B3542">
      <w:pPr>
        <w:rPr>
          <w:sz w:val="28"/>
          <w:szCs w:val="28"/>
        </w:rPr>
      </w:pPr>
      <w:r w:rsidRPr="003B3542">
        <w:rPr>
          <w:sz w:val="28"/>
          <w:szCs w:val="28"/>
        </w:rPr>
        <w:t>-</w:t>
      </w:r>
      <w:r>
        <w:rPr>
          <w:sz w:val="28"/>
          <w:szCs w:val="28"/>
        </w:rPr>
        <w:t xml:space="preserve"> по КЕКВ </w:t>
      </w:r>
      <w:r w:rsidR="006A79F7">
        <w:rPr>
          <w:sz w:val="28"/>
          <w:szCs w:val="28"/>
        </w:rPr>
        <w:t xml:space="preserve">2230 «Продукти харчування» на суму – </w:t>
      </w:r>
      <w:r w:rsidR="000C445B">
        <w:rPr>
          <w:sz w:val="28"/>
          <w:szCs w:val="28"/>
        </w:rPr>
        <w:t>1</w:t>
      </w:r>
      <w:r w:rsidR="006A79F7">
        <w:rPr>
          <w:sz w:val="28"/>
          <w:szCs w:val="28"/>
        </w:rPr>
        <w:t>2 </w:t>
      </w:r>
      <w:r w:rsidR="000C445B">
        <w:rPr>
          <w:sz w:val="28"/>
          <w:szCs w:val="28"/>
        </w:rPr>
        <w:t>8</w:t>
      </w:r>
      <w:r w:rsidR="006A79F7">
        <w:rPr>
          <w:sz w:val="28"/>
          <w:szCs w:val="28"/>
        </w:rPr>
        <w:t>00грн.;</w:t>
      </w:r>
    </w:p>
    <w:p w14:paraId="2E7B4885" w14:textId="34B9198A" w:rsidR="00114DD0" w:rsidRDefault="00F92C43" w:rsidP="004B25B8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7437D7">
        <w:rPr>
          <w:b/>
          <w:sz w:val="28"/>
          <w:szCs w:val="28"/>
        </w:rPr>
        <w:t xml:space="preserve">  </w:t>
      </w:r>
      <w:r w:rsidR="00114DD0" w:rsidRPr="007437D7">
        <w:rPr>
          <w:b/>
          <w:sz w:val="28"/>
          <w:szCs w:val="28"/>
        </w:rPr>
        <w:t xml:space="preserve">За </w:t>
      </w:r>
      <w:bookmarkStart w:id="11" w:name="_Hlk169531371"/>
      <w:r w:rsidR="00114DD0" w:rsidRPr="007437D7">
        <w:rPr>
          <w:b/>
          <w:sz w:val="28"/>
          <w:szCs w:val="28"/>
        </w:rPr>
        <w:t>КПКВМБ 061</w:t>
      </w:r>
      <w:bookmarkEnd w:id="11"/>
      <w:r w:rsidR="00B26CAF">
        <w:rPr>
          <w:b/>
          <w:sz w:val="28"/>
          <w:szCs w:val="28"/>
        </w:rPr>
        <w:t>0160</w:t>
      </w:r>
      <w:r w:rsidR="00114DD0" w:rsidRPr="007437D7">
        <w:rPr>
          <w:sz w:val="28"/>
          <w:szCs w:val="28"/>
        </w:rPr>
        <w:t xml:space="preserve"> «</w:t>
      </w:r>
      <w:r w:rsidR="00B26CAF" w:rsidRPr="00B26CAF">
        <w:rPr>
          <w:sz w:val="28"/>
          <w:szCs w:val="28"/>
        </w:rPr>
        <w:t>Керівництво і управління у відповідній сфері у містах (місті Києві), селищах, селах, територіальних громадах</w:t>
      </w:r>
      <w:r w:rsidR="00114DD0" w:rsidRPr="00F51245">
        <w:rPr>
          <w:sz w:val="28"/>
          <w:szCs w:val="28"/>
        </w:rPr>
        <w:t xml:space="preserve">» </w:t>
      </w:r>
    </w:p>
    <w:p w14:paraId="21BFDD60" w14:textId="4710B37E" w:rsidR="00B26CAF" w:rsidRPr="00D80810" w:rsidRDefault="00153924" w:rsidP="00B26CAF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</w:t>
      </w:r>
      <w:r w:rsidR="00B26CAF">
        <w:rPr>
          <w:sz w:val="28"/>
          <w:szCs w:val="28"/>
          <w:lang w:val="uk-UA"/>
        </w:rPr>
        <w:t>1.З</w:t>
      </w:r>
      <w:proofErr w:type="spellStart"/>
      <w:r w:rsidR="00B26CAF">
        <w:rPr>
          <w:sz w:val="28"/>
          <w:szCs w:val="28"/>
        </w:rPr>
        <w:t>меншити</w:t>
      </w:r>
      <w:proofErr w:type="spellEnd"/>
      <w:r w:rsidR="00B26CAF">
        <w:rPr>
          <w:sz w:val="28"/>
          <w:szCs w:val="28"/>
        </w:rPr>
        <w:t xml:space="preserve"> </w:t>
      </w:r>
      <w:r w:rsidR="00B26CAF">
        <w:rPr>
          <w:sz w:val="28"/>
          <w:szCs w:val="28"/>
          <w:lang w:val="uk-UA"/>
        </w:rPr>
        <w:t>бюджетні</w:t>
      </w:r>
      <w:r w:rsidR="00B26CAF">
        <w:rPr>
          <w:sz w:val="28"/>
          <w:szCs w:val="28"/>
        </w:rPr>
        <w:t xml:space="preserve"> призначення</w:t>
      </w:r>
      <w:r w:rsidR="00B26CAF">
        <w:rPr>
          <w:sz w:val="28"/>
          <w:szCs w:val="28"/>
          <w:lang w:val="uk-UA"/>
        </w:rPr>
        <w:t>:</w:t>
      </w:r>
    </w:p>
    <w:p w14:paraId="3670D59E" w14:textId="393DF380" w:rsidR="00B26CAF" w:rsidRPr="00B26CAF" w:rsidRDefault="00B26CAF" w:rsidP="00B26CAF">
      <w:pPr>
        <w:rPr>
          <w:rFonts w:eastAsia="Courier New"/>
          <w:b/>
          <w:bCs/>
          <w:sz w:val="28"/>
          <w:szCs w:val="28"/>
          <w:lang w:bidi="ru-RU"/>
        </w:rPr>
      </w:pPr>
      <w:r w:rsidRPr="00197874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bidi="ru-RU"/>
        </w:rPr>
        <w:t>111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 «Заробітна плата»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>
        <w:rPr>
          <w:rFonts w:eastAsia="Courier New"/>
          <w:bCs/>
          <w:sz w:val="28"/>
          <w:szCs w:val="28"/>
          <w:lang w:bidi="ru-RU"/>
        </w:rPr>
        <w:t>22 100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3D84B0DF" w14:textId="2722B2F1" w:rsidR="00114DD0" w:rsidRDefault="00153924" w:rsidP="00114DD0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26CAF">
        <w:rPr>
          <w:sz w:val="28"/>
          <w:szCs w:val="28"/>
        </w:rPr>
        <w:t>2.</w:t>
      </w:r>
      <w:r w:rsidR="00114DD0">
        <w:rPr>
          <w:sz w:val="28"/>
          <w:szCs w:val="28"/>
        </w:rPr>
        <w:t xml:space="preserve">Збільшити </w:t>
      </w:r>
      <w:r w:rsidR="004A2DC0">
        <w:rPr>
          <w:sz w:val="28"/>
          <w:szCs w:val="28"/>
        </w:rPr>
        <w:t>бюджетні</w:t>
      </w:r>
      <w:r w:rsidR="00114DD0">
        <w:rPr>
          <w:sz w:val="28"/>
          <w:szCs w:val="28"/>
        </w:rPr>
        <w:t xml:space="preserve"> призначення</w:t>
      </w:r>
      <w:r w:rsidR="00B26CAF">
        <w:rPr>
          <w:sz w:val="28"/>
          <w:szCs w:val="28"/>
        </w:rPr>
        <w:t>:</w:t>
      </w:r>
    </w:p>
    <w:p w14:paraId="0188949F" w14:textId="77777777" w:rsidR="00B26CAF" w:rsidRDefault="00114DD0" w:rsidP="00114DD0">
      <w:pPr>
        <w:pStyle w:val="a3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</w:rPr>
        <w:t>- по КЕКВ 2210 «</w:t>
      </w:r>
      <w:r w:rsidRPr="001B74A7">
        <w:rPr>
          <w:sz w:val="28"/>
          <w:szCs w:val="28"/>
          <w:lang w:eastAsia="uk-UA"/>
        </w:rPr>
        <w:t>Предмети, матеріали, обладнання та інвентар</w:t>
      </w:r>
      <w:r>
        <w:rPr>
          <w:sz w:val="28"/>
          <w:szCs w:val="28"/>
          <w:lang w:eastAsia="uk-UA"/>
        </w:rPr>
        <w:t>» на суму</w:t>
      </w:r>
      <w:r w:rsidR="00C8576A">
        <w:rPr>
          <w:sz w:val="28"/>
          <w:szCs w:val="28"/>
          <w:lang w:eastAsia="uk-UA"/>
        </w:rPr>
        <w:t xml:space="preserve"> </w:t>
      </w:r>
    </w:p>
    <w:p w14:paraId="61EAD8E7" w14:textId="196DCC2B" w:rsidR="00C72C68" w:rsidRDefault="00B26CAF" w:rsidP="00B26CAF">
      <w:pPr>
        <w:pStyle w:val="a3"/>
        <w:ind w:left="0"/>
        <w:jc w:val="both"/>
        <w:rPr>
          <w:sz w:val="28"/>
          <w:szCs w:val="28"/>
          <w:lang w:eastAsia="uk-UA"/>
        </w:rPr>
      </w:pPr>
      <w:r>
        <w:rPr>
          <w:sz w:val="28"/>
          <w:szCs w:val="28"/>
          <w:lang w:eastAsia="uk-UA"/>
        </w:rPr>
        <w:t>5 000</w:t>
      </w:r>
      <w:r w:rsidR="00C8576A">
        <w:rPr>
          <w:sz w:val="28"/>
          <w:szCs w:val="28"/>
          <w:lang w:eastAsia="uk-UA"/>
        </w:rPr>
        <w:t>грн.</w:t>
      </w:r>
    </w:p>
    <w:p w14:paraId="7D484ADD" w14:textId="42199099" w:rsidR="007600AD" w:rsidRDefault="00153924" w:rsidP="007600AD">
      <w:pPr>
        <w:pStyle w:val="a4"/>
        <w:tabs>
          <w:tab w:val="left" w:pos="709"/>
        </w:tabs>
        <w:ind w:firstLine="284"/>
        <w:rPr>
          <w:rFonts w:eastAsia="Courier New"/>
          <w:sz w:val="28"/>
          <w:szCs w:val="28"/>
          <w:lang w:val="uk-UA" w:bidi="ru-RU"/>
        </w:rPr>
      </w:pPr>
      <w:r>
        <w:rPr>
          <w:rFonts w:eastAsia="Courier New"/>
          <w:b/>
          <w:bCs/>
          <w:sz w:val="28"/>
          <w:szCs w:val="28"/>
          <w:lang w:val="uk-UA" w:bidi="ru-RU"/>
        </w:rPr>
        <w:t xml:space="preserve">    </w:t>
      </w:r>
      <w:r w:rsidR="007600AD" w:rsidRPr="004811EB">
        <w:rPr>
          <w:rFonts w:eastAsia="Courier New"/>
          <w:b/>
          <w:bCs/>
          <w:sz w:val="28"/>
          <w:szCs w:val="28"/>
          <w:lang w:val="uk-UA" w:bidi="ru-RU"/>
        </w:rPr>
        <w:t>За КПКВМБ 011</w:t>
      </w:r>
      <w:r w:rsidR="007600AD">
        <w:rPr>
          <w:rFonts w:eastAsia="Courier New"/>
          <w:b/>
          <w:bCs/>
          <w:sz w:val="28"/>
          <w:szCs w:val="28"/>
          <w:lang w:val="uk-UA" w:bidi="ru-RU"/>
        </w:rPr>
        <w:t>4082</w:t>
      </w:r>
      <w:r w:rsidR="007600AD" w:rsidRPr="004811EB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  <w:r w:rsidR="007600AD" w:rsidRPr="004811EB">
        <w:rPr>
          <w:rFonts w:eastAsia="Courier New"/>
          <w:sz w:val="28"/>
          <w:szCs w:val="28"/>
          <w:lang w:val="uk-UA" w:bidi="ru-RU"/>
        </w:rPr>
        <w:t>«Інші заходи в галузі культури і мистецтва»</w:t>
      </w:r>
    </w:p>
    <w:p w14:paraId="596D0117" w14:textId="77777777" w:rsidR="007600AD" w:rsidRPr="003943B2" w:rsidRDefault="007600AD" w:rsidP="007600AD">
      <w:pPr>
        <w:pStyle w:val="a4"/>
        <w:tabs>
          <w:tab w:val="left" w:pos="709"/>
        </w:tabs>
        <w:ind w:firstLine="284"/>
        <w:rPr>
          <w:sz w:val="28"/>
          <w:szCs w:val="28"/>
          <w:lang w:val="uk-UA"/>
        </w:rPr>
      </w:pPr>
      <w:r w:rsidRPr="003943B2">
        <w:rPr>
          <w:sz w:val="28"/>
          <w:szCs w:val="28"/>
          <w:lang w:val="uk-UA"/>
        </w:rPr>
        <w:t>1.З</w:t>
      </w:r>
      <w:r>
        <w:rPr>
          <w:sz w:val="28"/>
          <w:szCs w:val="28"/>
          <w:lang w:val="uk-UA"/>
        </w:rPr>
        <w:t>більшити</w:t>
      </w:r>
      <w:r w:rsidRPr="003943B2">
        <w:rPr>
          <w:sz w:val="28"/>
          <w:szCs w:val="28"/>
          <w:lang w:val="uk-UA"/>
        </w:rPr>
        <w:t xml:space="preserve"> бюджетні призначення:  </w:t>
      </w:r>
    </w:p>
    <w:p w14:paraId="45CFA30D" w14:textId="77777777" w:rsidR="007600AD" w:rsidRDefault="007600AD" w:rsidP="007600AD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 w:rsidRPr="003943B2">
        <w:rPr>
          <w:rFonts w:eastAsia="Courier New"/>
          <w:bCs/>
          <w:sz w:val="28"/>
          <w:szCs w:val="28"/>
          <w:lang w:bidi="ru-RU"/>
        </w:rPr>
        <w:t>- по КЕКВ 2</w:t>
      </w:r>
      <w:r>
        <w:rPr>
          <w:rFonts w:eastAsia="Courier New"/>
          <w:bCs/>
          <w:sz w:val="28"/>
          <w:szCs w:val="28"/>
          <w:lang w:val="uk-UA" w:bidi="ru-RU"/>
        </w:rPr>
        <w:t>210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«</w:t>
      </w:r>
      <w:r w:rsidRPr="004811EB">
        <w:rPr>
          <w:sz w:val="28"/>
          <w:szCs w:val="28"/>
          <w:lang w:eastAsia="uk-UA"/>
        </w:rPr>
        <w:t>Предмети, матеріали, обладнання та інвентар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» </w:t>
      </w:r>
      <w:r>
        <w:rPr>
          <w:rFonts w:eastAsia="Courier New"/>
          <w:bCs/>
          <w:sz w:val="28"/>
          <w:szCs w:val="28"/>
          <w:lang w:val="uk-UA" w:bidi="ru-RU"/>
        </w:rPr>
        <w:t>в</w:t>
      </w:r>
      <w:r w:rsidRPr="003943B2">
        <w:rPr>
          <w:rFonts w:eastAsia="Courier New"/>
          <w:bCs/>
          <w:sz w:val="28"/>
          <w:szCs w:val="28"/>
          <w:lang w:bidi="ru-RU"/>
        </w:rPr>
        <w:t xml:space="preserve"> сумі </w:t>
      </w:r>
      <w:r w:rsidRPr="003943B2">
        <w:rPr>
          <w:rFonts w:eastAsia="Courier New"/>
          <w:b/>
          <w:bCs/>
          <w:sz w:val="28"/>
          <w:szCs w:val="28"/>
          <w:lang w:bidi="ru-RU"/>
        </w:rPr>
        <w:t>–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 xml:space="preserve"> </w:t>
      </w:r>
    </w:p>
    <w:p w14:paraId="71F66B38" w14:textId="392A18D1" w:rsidR="007600AD" w:rsidRPr="007600AD" w:rsidRDefault="007600AD" w:rsidP="007600AD">
      <w:pPr>
        <w:pStyle w:val="a4"/>
        <w:tabs>
          <w:tab w:val="left" w:pos="709"/>
        </w:tabs>
        <w:rPr>
          <w:rFonts w:eastAsia="Courier New"/>
          <w:b/>
          <w:bCs/>
          <w:sz w:val="28"/>
          <w:szCs w:val="28"/>
          <w:lang w:val="uk-UA" w:bidi="ru-RU"/>
        </w:rPr>
      </w:pPr>
      <w:r>
        <w:rPr>
          <w:rFonts w:eastAsia="Courier New"/>
          <w:bCs/>
          <w:sz w:val="28"/>
          <w:szCs w:val="28"/>
          <w:lang w:val="uk-UA" w:bidi="ru-RU"/>
        </w:rPr>
        <w:t>17 100</w:t>
      </w:r>
      <w:r w:rsidRPr="003943B2">
        <w:rPr>
          <w:rFonts w:eastAsia="Courier New"/>
          <w:bCs/>
          <w:sz w:val="28"/>
          <w:szCs w:val="28"/>
          <w:lang w:val="uk-UA" w:bidi="ru-RU"/>
        </w:rPr>
        <w:t>грн.</w:t>
      </w:r>
      <w:r w:rsidRPr="003943B2">
        <w:rPr>
          <w:rFonts w:eastAsia="Courier New"/>
          <w:b/>
          <w:bCs/>
          <w:sz w:val="28"/>
          <w:szCs w:val="28"/>
          <w:lang w:val="uk-UA" w:bidi="ru-RU"/>
        </w:rPr>
        <w:t>;</w:t>
      </w:r>
    </w:p>
    <w:p w14:paraId="75602477" w14:textId="49AE974F" w:rsidR="001B74A7" w:rsidRPr="00B26CAF" w:rsidRDefault="001B74A7" w:rsidP="001B74A7">
      <w:pPr>
        <w:pStyle w:val="a4"/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     </w:t>
      </w:r>
      <w:r w:rsidR="00780D6B">
        <w:rPr>
          <w:b/>
          <w:sz w:val="28"/>
          <w:szCs w:val="28"/>
          <w:lang w:val="uk-UA"/>
        </w:rPr>
        <w:t xml:space="preserve">   </w:t>
      </w:r>
      <w:r w:rsidRPr="006958B3">
        <w:rPr>
          <w:b/>
          <w:sz w:val="28"/>
          <w:szCs w:val="28"/>
          <w:lang w:val="uk-UA"/>
        </w:rPr>
        <w:t>За</w:t>
      </w:r>
      <w:r w:rsidRPr="006958B3">
        <w:rPr>
          <w:b/>
          <w:sz w:val="28"/>
          <w:szCs w:val="28"/>
        </w:rPr>
        <w:t xml:space="preserve"> КПКВМБ 0611</w:t>
      </w:r>
      <w:r w:rsidR="00B26CAF">
        <w:rPr>
          <w:b/>
          <w:sz w:val="28"/>
          <w:szCs w:val="28"/>
          <w:lang w:val="uk-UA"/>
        </w:rPr>
        <w:t>142</w:t>
      </w:r>
      <w:r w:rsidRPr="006958B3">
        <w:rPr>
          <w:sz w:val="28"/>
          <w:szCs w:val="28"/>
        </w:rPr>
        <w:t xml:space="preserve"> «</w:t>
      </w:r>
      <w:proofErr w:type="spellStart"/>
      <w:r w:rsidR="00B26CAF" w:rsidRPr="00B26CAF">
        <w:rPr>
          <w:sz w:val="28"/>
          <w:szCs w:val="28"/>
        </w:rPr>
        <w:t>Інші</w:t>
      </w:r>
      <w:proofErr w:type="spellEnd"/>
      <w:r w:rsidR="00B26CAF" w:rsidRPr="00B26CAF">
        <w:rPr>
          <w:sz w:val="28"/>
          <w:szCs w:val="28"/>
        </w:rPr>
        <w:t xml:space="preserve"> </w:t>
      </w:r>
      <w:proofErr w:type="spellStart"/>
      <w:r w:rsidR="00B26CAF" w:rsidRPr="00B26CAF">
        <w:rPr>
          <w:sz w:val="28"/>
          <w:szCs w:val="28"/>
        </w:rPr>
        <w:t>програми</w:t>
      </w:r>
      <w:proofErr w:type="spellEnd"/>
      <w:r w:rsidR="00B26CAF" w:rsidRPr="00B26CAF">
        <w:rPr>
          <w:sz w:val="28"/>
          <w:szCs w:val="28"/>
        </w:rPr>
        <w:t xml:space="preserve"> та заходи у </w:t>
      </w:r>
      <w:proofErr w:type="spellStart"/>
      <w:r w:rsidR="00B26CAF" w:rsidRPr="00B26CAF">
        <w:rPr>
          <w:sz w:val="28"/>
          <w:szCs w:val="28"/>
        </w:rPr>
        <w:t>сфері</w:t>
      </w:r>
      <w:proofErr w:type="spellEnd"/>
      <w:r w:rsidR="00B26CAF" w:rsidRPr="00B26CAF">
        <w:rPr>
          <w:sz w:val="28"/>
          <w:szCs w:val="28"/>
        </w:rPr>
        <w:t xml:space="preserve"> освіти</w:t>
      </w:r>
      <w:r w:rsidRPr="006958B3">
        <w:rPr>
          <w:sz w:val="28"/>
          <w:szCs w:val="28"/>
        </w:rPr>
        <w:t>»</w:t>
      </w:r>
    </w:p>
    <w:p w14:paraId="6E617CB9" w14:textId="5C605AE3" w:rsidR="00D80810" w:rsidRPr="00D80810" w:rsidRDefault="00D80810" w:rsidP="001B74A7">
      <w:pPr>
        <w:pStyle w:val="a4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</w:t>
      </w:r>
      <w:bookmarkStart w:id="12" w:name="_Hlk169081037"/>
      <w:r w:rsidR="000B01DA">
        <w:rPr>
          <w:sz w:val="28"/>
          <w:szCs w:val="28"/>
          <w:lang w:val="uk-UA"/>
        </w:rPr>
        <w:t>1.З</w:t>
      </w:r>
      <w:proofErr w:type="spellStart"/>
      <w:r>
        <w:rPr>
          <w:sz w:val="28"/>
          <w:szCs w:val="28"/>
        </w:rPr>
        <w:t>меншити</w:t>
      </w:r>
      <w:proofErr w:type="spellEnd"/>
      <w:r>
        <w:rPr>
          <w:sz w:val="28"/>
          <w:szCs w:val="28"/>
        </w:rPr>
        <w:t xml:space="preserve"> </w:t>
      </w:r>
      <w:r w:rsidR="004A2DC0">
        <w:rPr>
          <w:sz w:val="28"/>
          <w:szCs w:val="28"/>
          <w:lang w:val="uk-UA"/>
        </w:rPr>
        <w:t>бюджетні</w:t>
      </w:r>
      <w:r>
        <w:rPr>
          <w:sz w:val="28"/>
          <w:szCs w:val="28"/>
        </w:rPr>
        <w:t xml:space="preserve"> призначення</w:t>
      </w:r>
      <w:r>
        <w:rPr>
          <w:sz w:val="28"/>
          <w:szCs w:val="28"/>
          <w:lang w:val="uk-UA"/>
        </w:rPr>
        <w:t>:</w:t>
      </w:r>
      <w:bookmarkEnd w:id="12"/>
    </w:p>
    <w:p w14:paraId="0463CDB7" w14:textId="5956AFAF" w:rsidR="001B74A7" w:rsidRPr="00B26CAF" w:rsidRDefault="001B74A7" w:rsidP="001B74A7">
      <w:pPr>
        <w:rPr>
          <w:rFonts w:eastAsia="Courier New"/>
          <w:b/>
          <w:bCs/>
          <w:sz w:val="28"/>
          <w:szCs w:val="28"/>
          <w:lang w:bidi="ru-RU"/>
        </w:rPr>
      </w:pPr>
      <w:r w:rsidRPr="00197874">
        <w:rPr>
          <w:rFonts w:eastAsia="Courier New"/>
          <w:bCs/>
          <w:sz w:val="28"/>
          <w:szCs w:val="28"/>
          <w:lang w:bidi="ru-RU"/>
        </w:rPr>
        <w:t>- по КЕКВ 2</w:t>
      </w:r>
      <w:r w:rsidR="00B26CAF">
        <w:rPr>
          <w:rFonts w:eastAsia="Courier New"/>
          <w:bCs/>
          <w:sz w:val="28"/>
          <w:szCs w:val="28"/>
          <w:lang w:bidi="ru-RU"/>
        </w:rPr>
        <w:t>730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 «</w:t>
      </w:r>
      <w:r w:rsidR="00B26CAF" w:rsidRPr="00B26CAF">
        <w:rPr>
          <w:sz w:val="28"/>
          <w:szCs w:val="28"/>
          <w:lang w:eastAsia="uk-UA"/>
        </w:rPr>
        <w:t>Інші виплати населенню</w:t>
      </w:r>
      <w:r w:rsidRPr="00197874">
        <w:rPr>
          <w:rFonts w:eastAsia="Courier New"/>
          <w:bCs/>
          <w:sz w:val="28"/>
          <w:szCs w:val="28"/>
          <w:lang w:bidi="ru-RU"/>
        </w:rPr>
        <w:t xml:space="preserve">» в сумі </w:t>
      </w:r>
      <w:r w:rsidRPr="00197874">
        <w:rPr>
          <w:rFonts w:eastAsia="Courier New"/>
          <w:b/>
          <w:bCs/>
          <w:sz w:val="28"/>
          <w:szCs w:val="28"/>
          <w:lang w:bidi="ru-RU"/>
        </w:rPr>
        <w:t xml:space="preserve">– </w:t>
      </w:r>
      <w:r w:rsidR="00B26CAF">
        <w:rPr>
          <w:rFonts w:eastAsia="Courier New"/>
          <w:bCs/>
          <w:sz w:val="28"/>
          <w:szCs w:val="28"/>
          <w:lang w:bidi="ru-RU"/>
        </w:rPr>
        <w:t>1</w:t>
      </w:r>
      <w:r w:rsidR="00D80810">
        <w:rPr>
          <w:rFonts w:eastAsia="Courier New"/>
          <w:bCs/>
          <w:sz w:val="28"/>
          <w:szCs w:val="28"/>
          <w:lang w:bidi="ru-RU"/>
        </w:rPr>
        <w:t xml:space="preserve"> </w:t>
      </w:r>
      <w:r w:rsidR="00B26CAF">
        <w:rPr>
          <w:rFonts w:eastAsia="Courier New"/>
          <w:bCs/>
          <w:sz w:val="28"/>
          <w:szCs w:val="28"/>
          <w:lang w:bidi="ru-RU"/>
        </w:rPr>
        <w:t>5</w:t>
      </w:r>
      <w:r w:rsidR="00D80810">
        <w:rPr>
          <w:rFonts w:eastAsia="Courier New"/>
          <w:bCs/>
          <w:sz w:val="28"/>
          <w:szCs w:val="28"/>
          <w:lang w:bidi="ru-RU"/>
        </w:rPr>
        <w:t>00</w:t>
      </w:r>
      <w:r w:rsidRPr="00197874">
        <w:rPr>
          <w:rFonts w:eastAsia="Courier New"/>
          <w:bCs/>
          <w:sz w:val="28"/>
          <w:szCs w:val="28"/>
          <w:lang w:bidi="ru-RU"/>
        </w:rPr>
        <w:t>грн.;</w:t>
      </w:r>
    </w:p>
    <w:p w14:paraId="6C9B833C" w14:textId="6024B26C" w:rsidR="00D80810" w:rsidRPr="00197874" w:rsidRDefault="00D80810" w:rsidP="001B74A7">
      <w:pPr>
        <w:rPr>
          <w:rFonts w:eastAsia="Courier New"/>
          <w:bCs/>
          <w:sz w:val="28"/>
          <w:szCs w:val="28"/>
          <w:lang w:bidi="ru-RU"/>
        </w:rPr>
      </w:pPr>
      <w:r>
        <w:rPr>
          <w:sz w:val="28"/>
          <w:szCs w:val="28"/>
        </w:rPr>
        <w:t xml:space="preserve">     </w:t>
      </w:r>
      <w:r w:rsidR="00780D6B">
        <w:rPr>
          <w:sz w:val="28"/>
          <w:szCs w:val="28"/>
        </w:rPr>
        <w:t xml:space="preserve"> </w:t>
      </w:r>
      <w:r w:rsidR="000B01DA">
        <w:rPr>
          <w:sz w:val="28"/>
          <w:szCs w:val="28"/>
        </w:rPr>
        <w:t>2.З</w:t>
      </w:r>
      <w:r>
        <w:rPr>
          <w:sz w:val="28"/>
          <w:szCs w:val="28"/>
        </w:rPr>
        <w:t xml:space="preserve">більшити </w:t>
      </w:r>
      <w:r w:rsidR="004A2DC0">
        <w:rPr>
          <w:sz w:val="28"/>
          <w:szCs w:val="28"/>
        </w:rPr>
        <w:t>бюджетні</w:t>
      </w:r>
      <w:r w:rsidR="00FB26CA">
        <w:rPr>
          <w:sz w:val="28"/>
          <w:szCs w:val="28"/>
        </w:rPr>
        <w:t xml:space="preserve"> призначення</w:t>
      </w:r>
      <w:r>
        <w:rPr>
          <w:sz w:val="28"/>
          <w:szCs w:val="28"/>
        </w:rPr>
        <w:t>:</w:t>
      </w:r>
    </w:p>
    <w:p w14:paraId="1886D013" w14:textId="77777777" w:rsidR="00B26CAF" w:rsidRDefault="001B74A7" w:rsidP="00903F1A">
      <w:pPr>
        <w:pStyle w:val="a4"/>
        <w:rPr>
          <w:sz w:val="28"/>
          <w:szCs w:val="28"/>
          <w:lang w:val="uk-UA"/>
        </w:rPr>
      </w:pPr>
      <w:r w:rsidRPr="00197874">
        <w:rPr>
          <w:sz w:val="28"/>
          <w:szCs w:val="28"/>
        </w:rPr>
        <w:t>- по КЕКВ 2</w:t>
      </w:r>
      <w:r w:rsidR="007B1F8E">
        <w:rPr>
          <w:sz w:val="28"/>
          <w:szCs w:val="28"/>
          <w:lang w:val="uk-UA"/>
        </w:rPr>
        <w:t>2</w:t>
      </w:r>
      <w:r w:rsidR="00B26CAF">
        <w:rPr>
          <w:sz w:val="28"/>
          <w:szCs w:val="28"/>
          <w:lang w:val="uk-UA"/>
        </w:rPr>
        <w:t>1</w:t>
      </w:r>
      <w:r w:rsidR="007B1F8E">
        <w:rPr>
          <w:sz w:val="28"/>
          <w:szCs w:val="28"/>
          <w:lang w:val="uk-UA"/>
        </w:rPr>
        <w:t>0</w:t>
      </w:r>
      <w:r w:rsidRPr="00197874">
        <w:rPr>
          <w:sz w:val="28"/>
          <w:szCs w:val="28"/>
        </w:rPr>
        <w:t xml:space="preserve"> «</w:t>
      </w:r>
      <w:r w:rsidR="00B26CAF" w:rsidRPr="00B26CAF">
        <w:rPr>
          <w:sz w:val="28"/>
          <w:szCs w:val="28"/>
          <w:lang w:eastAsia="uk-UA"/>
        </w:rPr>
        <w:t>Предмети, матеріали, обладнання та інвентар</w:t>
      </w:r>
      <w:r w:rsidRPr="00197874">
        <w:rPr>
          <w:sz w:val="28"/>
          <w:szCs w:val="28"/>
        </w:rPr>
        <w:t>» в сумі –</w:t>
      </w:r>
      <w:r>
        <w:rPr>
          <w:sz w:val="28"/>
          <w:szCs w:val="28"/>
        </w:rPr>
        <w:t xml:space="preserve"> </w:t>
      </w:r>
    </w:p>
    <w:p w14:paraId="3524085E" w14:textId="69CD24E8" w:rsidR="005054B1" w:rsidRDefault="00FE7142" w:rsidP="002E739A">
      <w:pPr>
        <w:pStyle w:val="a4"/>
        <w:numPr>
          <w:ilvl w:val="0"/>
          <w:numId w:val="11"/>
        </w:num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</w:t>
      </w:r>
      <w:r w:rsidR="007B1F8E">
        <w:rPr>
          <w:sz w:val="28"/>
          <w:szCs w:val="28"/>
          <w:lang w:val="uk-UA"/>
        </w:rPr>
        <w:t>00</w:t>
      </w:r>
      <w:r w:rsidR="001B74A7" w:rsidRPr="00197874">
        <w:rPr>
          <w:sz w:val="28"/>
          <w:szCs w:val="28"/>
        </w:rPr>
        <w:t>грн</w:t>
      </w:r>
      <w:r w:rsidR="00955392">
        <w:rPr>
          <w:sz w:val="28"/>
          <w:szCs w:val="28"/>
          <w:lang w:val="uk-UA"/>
        </w:rPr>
        <w:t>.</w:t>
      </w:r>
    </w:p>
    <w:p w14:paraId="750FF4B5" w14:textId="5B59F412" w:rsidR="002E739A" w:rsidRPr="002E739A" w:rsidRDefault="002E739A" w:rsidP="002E739A">
      <w:pPr>
        <w:ind w:firstLine="426"/>
        <w:jc w:val="both"/>
        <w:rPr>
          <w:b/>
          <w:sz w:val="28"/>
          <w:szCs w:val="28"/>
        </w:rPr>
      </w:pPr>
      <w:r w:rsidRPr="002E739A">
        <w:rPr>
          <w:b/>
          <w:bCs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 w:rsidRPr="002E739A">
        <w:rPr>
          <w:sz w:val="28"/>
          <w:szCs w:val="28"/>
        </w:rPr>
        <w:t>Провести розподіл  вільного залишку спеціального фонду бюджету</w:t>
      </w:r>
      <w:r>
        <w:rPr>
          <w:sz w:val="28"/>
          <w:szCs w:val="28"/>
        </w:rPr>
        <w:t xml:space="preserve"> </w:t>
      </w:r>
      <w:r w:rsidRPr="002E739A">
        <w:rPr>
          <w:sz w:val="28"/>
          <w:szCs w:val="28"/>
        </w:rPr>
        <w:t xml:space="preserve">громади, який утворився станом  на 1 січня 2024 року в сумі </w:t>
      </w:r>
      <w:r w:rsidRPr="002E739A">
        <w:rPr>
          <w:b/>
          <w:sz w:val="28"/>
          <w:szCs w:val="28"/>
        </w:rPr>
        <w:t>–</w:t>
      </w:r>
      <w:r>
        <w:rPr>
          <w:b/>
          <w:sz w:val="28"/>
          <w:szCs w:val="28"/>
        </w:rPr>
        <w:t xml:space="preserve"> </w:t>
      </w:r>
      <w:r w:rsidRPr="002E739A">
        <w:rPr>
          <w:b/>
          <w:sz w:val="28"/>
          <w:szCs w:val="28"/>
        </w:rPr>
        <w:t>200 000 грн.</w:t>
      </w:r>
      <w:r w:rsidRPr="002E739A">
        <w:rPr>
          <w:sz w:val="28"/>
          <w:szCs w:val="28"/>
        </w:rPr>
        <w:t xml:space="preserve">, та </w:t>
      </w:r>
      <w:r>
        <w:rPr>
          <w:sz w:val="28"/>
          <w:szCs w:val="28"/>
        </w:rPr>
        <w:t xml:space="preserve"> </w:t>
      </w:r>
      <w:r w:rsidRPr="0032101B">
        <w:rPr>
          <w:sz w:val="28"/>
          <w:szCs w:val="28"/>
        </w:rPr>
        <w:t>виділити кошти фінансовому відділу в частині міжбюджетних т</w:t>
      </w:r>
      <w:r>
        <w:rPr>
          <w:sz w:val="28"/>
          <w:szCs w:val="28"/>
        </w:rPr>
        <w:t>рансфертів по загальному фонду, спрямувавши їх на наступні видатки:</w:t>
      </w:r>
    </w:p>
    <w:p w14:paraId="002BC409" w14:textId="60FCDA77" w:rsidR="002E739A" w:rsidRDefault="002E739A" w:rsidP="002E739A">
      <w:pPr>
        <w:pStyle w:val="a3"/>
        <w:tabs>
          <w:tab w:val="left" w:pos="709"/>
        </w:tabs>
        <w:ind w:left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41517F">
        <w:rPr>
          <w:b/>
          <w:sz w:val="28"/>
          <w:szCs w:val="28"/>
        </w:rPr>
        <w:t>За КПКВМБ 3719800</w:t>
      </w:r>
      <w:r>
        <w:rPr>
          <w:sz w:val="28"/>
          <w:szCs w:val="28"/>
        </w:rPr>
        <w:t xml:space="preserve"> </w:t>
      </w:r>
      <w:r w:rsidRPr="0032101B">
        <w:rPr>
          <w:sz w:val="28"/>
          <w:szCs w:val="28"/>
        </w:rPr>
        <w:t>«Субвенція з місцевого бюджету державному бюджету на виконання програм соціально-економічного розвитку регіонів»</w:t>
      </w:r>
      <w:r>
        <w:rPr>
          <w:sz w:val="28"/>
          <w:szCs w:val="28"/>
        </w:rPr>
        <w:t xml:space="preserve"> в сумі 200</w:t>
      </w:r>
      <w:r w:rsidRPr="0032101B">
        <w:rPr>
          <w:sz w:val="28"/>
          <w:szCs w:val="28"/>
        </w:rPr>
        <w:t> 000г</w:t>
      </w:r>
      <w:r>
        <w:rPr>
          <w:sz w:val="28"/>
          <w:szCs w:val="28"/>
        </w:rPr>
        <w:t>рн. для спрямування їх виконавцям</w:t>
      </w:r>
      <w:r w:rsidRPr="0032101B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Pr="0032101B">
        <w:rPr>
          <w:sz w:val="28"/>
          <w:szCs w:val="28"/>
        </w:rPr>
        <w:t>рограми</w:t>
      </w:r>
      <w:r>
        <w:rPr>
          <w:sz w:val="28"/>
          <w:szCs w:val="28"/>
        </w:rPr>
        <w:t xml:space="preserve"> </w:t>
      </w:r>
      <w:r w:rsidRPr="0032101B">
        <w:rPr>
          <w:rFonts w:eastAsia="Courier New"/>
          <w:bCs/>
          <w:sz w:val="28"/>
          <w:szCs w:val="28"/>
          <w:lang w:bidi="ru-RU"/>
        </w:rPr>
        <w:t>«</w:t>
      </w:r>
      <w:r w:rsidRPr="0032101B">
        <w:rPr>
          <w:sz w:val="28"/>
          <w:szCs w:val="28"/>
        </w:rPr>
        <w:t>Безпека  Брацлавської  селищної територіальної громади – взаємна відповідальність влади та  громад» на 2022-2024 роки</w:t>
      </w:r>
      <w:r>
        <w:rPr>
          <w:sz w:val="28"/>
          <w:szCs w:val="28"/>
        </w:rPr>
        <w:t>»</w:t>
      </w:r>
      <w:r w:rsidRPr="0032101B">
        <w:rPr>
          <w:sz w:val="28"/>
          <w:szCs w:val="28"/>
        </w:rPr>
        <w:t xml:space="preserve">: </w:t>
      </w:r>
    </w:p>
    <w:p w14:paraId="2A0C3F8C" w14:textId="77777777" w:rsidR="002E739A" w:rsidRDefault="002E739A" w:rsidP="002E739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по загальному фонду бюджету</w:t>
      </w:r>
    </w:p>
    <w:p w14:paraId="52C0EAD9" w14:textId="6E34B087" w:rsidR="00C4254A" w:rsidRPr="00C4254A" w:rsidRDefault="00C4254A" w:rsidP="000C445B">
      <w:pPr>
        <w:pStyle w:val="a3"/>
        <w:numPr>
          <w:ilvl w:val="0"/>
          <w:numId w:val="12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 КЕКВ 2620 «</w:t>
      </w:r>
      <w:r w:rsidRPr="00C4254A">
        <w:rPr>
          <w:sz w:val="28"/>
          <w:szCs w:val="28"/>
        </w:rPr>
        <w:t>Поточні трансферти органам державного управління</w:t>
      </w:r>
      <w:r w:rsidR="000C445B">
        <w:rPr>
          <w:sz w:val="28"/>
          <w:szCs w:val="28"/>
        </w:rPr>
        <w:t xml:space="preserve"> </w:t>
      </w:r>
      <w:r w:rsidRPr="00C4254A">
        <w:rPr>
          <w:sz w:val="28"/>
          <w:szCs w:val="28"/>
        </w:rPr>
        <w:t>інших рівнів</w:t>
      </w:r>
      <w:r>
        <w:rPr>
          <w:sz w:val="28"/>
          <w:szCs w:val="28"/>
        </w:rPr>
        <w:t>» в сумі – 200 000грн.;</w:t>
      </w:r>
      <w:r w:rsidRPr="00C4254A">
        <w:rPr>
          <w:sz w:val="28"/>
          <w:szCs w:val="28"/>
        </w:rPr>
        <w:t xml:space="preserve"> </w:t>
      </w:r>
    </w:p>
    <w:p w14:paraId="590FFFB2" w14:textId="4DFE74AE" w:rsidR="002E739A" w:rsidRDefault="002E739A" w:rsidP="00C4254A">
      <w:pPr>
        <w:pStyle w:val="a3"/>
        <w:numPr>
          <w:ilvl w:val="0"/>
          <w:numId w:val="12"/>
        </w:numPr>
        <w:jc w:val="both"/>
        <w:rPr>
          <w:sz w:val="28"/>
          <w:szCs w:val="28"/>
        </w:rPr>
      </w:pPr>
      <w:r w:rsidRPr="0032101B">
        <w:rPr>
          <w:sz w:val="28"/>
          <w:szCs w:val="28"/>
        </w:rPr>
        <w:t xml:space="preserve"> Військова частина</w:t>
      </w:r>
      <w:r>
        <w:rPr>
          <w:sz w:val="28"/>
          <w:szCs w:val="28"/>
        </w:rPr>
        <w:t xml:space="preserve"> А 2718</w:t>
      </w:r>
      <w:r w:rsidRPr="0032101B">
        <w:rPr>
          <w:sz w:val="28"/>
          <w:szCs w:val="28"/>
        </w:rPr>
        <w:t xml:space="preserve"> (</w:t>
      </w:r>
      <w:r>
        <w:rPr>
          <w:sz w:val="28"/>
          <w:szCs w:val="28"/>
        </w:rPr>
        <w:t>Тактична медицина</w:t>
      </w:r>
      <w:r w:rsidRPr="0032101B">
        <w:rPr>
          <w:sz w:val="28"/>
          <w:szCs w:val="28"/>
        </w:rPr>
        <w:t>) для придбання будівельних матеріалів</w:t>
      </w:r>
      <w:r>
        <w:rPr>
          <w:sz w:val="28"/>
          <w:szCs w:val="28"/>
        </w:rPr>
        <w:t xml:space="preserve"> в сумі – 200 000грн</w:t>
      </w:r>
      <w:r w:rsidRPr="0032101B">
        <w:rPr>
          <w:sz w:val="28"/>
          <w:szCs w:val="28"/>
        </w:rPr>
        <w:t>.</w:t>
      </w:r>
      <w:r>
        <w:rPr>
          <w:sz w:val="28"/>
          <w:szCs w:val="28"/>
        </w:rPr>
        <w:t>.</w:t>
      </w:r>
    </w:p>
    <w:p w14:paraId="7166FBB4" w14:textId="38E25F52" w:rsidR="002E739A" w:rsidRPr="00955392" w:rsidRDefault="002E739A" w:rsidP="002E739A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Відповідно </w:t>
      </w: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зміни </w:t>
      </w:r>
      <w:r w:rsidR="00C4254A" w:rsidRPr="00C4254A">
        <w:rPr>
          <w:sz w:val="28"/>
          <w:szCs w:val="28"/>
        </w:rPr>
        <w:t>збільшивши фінансування</w:t>
      </w:r>
      <w:r>
        <w:rPr>
          <w:sz w:val="28"/>
          <w:szCs w:val="28"/>
        </w:rPr>
        <w:t xml:space="preserve"> програми </w:t>
      </w:r>
      <w:r w:rsidRPr="0032101B">
        <w:rPr>
          <w:rFonts w:eastAsia="Courier New"/>
          <w:bCs/>
          <w:sz w:val="28"/>
          <w:szCs w:val="28"/>
          <w:lang w:bidi="ru-RU"/>
        </w:rPr>
        <w:t>«</w:t>
      </w:r>
      <w:r w:rsidRPr="0032101B">
        <w:rPr>
          <w:sz w:val="28"/>
          <w:szCs w:val="28"/>
        </w:rPr>
        <w:t>Безпека  Брацлавської  селищної територіальної громади – взаємна відповідальність влади та  громад» на 2022-2024 роки</w:t>
      </w:r>
      <w:r>
        <w:rPr>
          <w:sz w:val="28"/>
          <w:szCs w:val="28"/>
        </w:rPr>
        <w:t>».</w:t>
      </w:r>
    </w:p>
    <w:p w14:paraId="055DAD18" w14:textId="6A11D4B8" w:rsidR="00834EB3" w:rsidRDefault="00834EB3" w:rsidP="00834EB3">
      <w:pPr>
        <w:pStyle w:val="a4"/>
        <w:tabs>
          <w:tab w:val="left" w:pos="709"/>
        </w:tabs>
        <w:rPr>
          <w:rFonts w:eastAsia="Courier New"/>
          <w:bCs/>
          <w:sz w:val="28"/>
          <w:szCs w:val="28"/>
          <w:lang w:val="uk-UA" w:bidi="ru-RU"/>
        </w:rPr>
      </w:pPr>
      <w:r>
        <w:rPr>
          <w:rFonts w:eastAsia="Courier New"/>
          <w:b/>
          <w:bCs/>
          <w:sz w:val="28"/>
          <w:szCs w:val="28"/>
          <w:lang w:val="uk-UA" w:bidi="ru-RU"/>
        </w:rPr>
        <w:t xml:space="preserve">     </w:t>
      </w:r>
      <w:r w:rsidR="002E739A">
        <w:rPr>
          <w:rFonts w:eastAsia="Courier New"/>
          <w:b/>
          <w:bCs/>
          <w:sz w:val="28"/>
          <w:szCs w:val="28"/>
          <w:lang w:val="uk-UA" w:bidi="ru-RU"/>
        </w:rPr>
        <w:t>5</w:t>
      </w:r>
      <w:r>
        <w:rPr>
          <w:rFonts w:eastAsia="Courier New"/>
          <w:b/>
          <w:bCs/>
          <w:sz w:val="28"/>
          <w:szCs w:val="28"/>
          <w:lang w:val="uk-UA" w:bidi="ru-RU"/>
        </w:rPr>
        <w:t xml:space="preserve">. </w:t>
      </w:r>
      <w:r w:rsidRPr="00E44266">
        <w:rPr>
          <w:rFonts w:eastAsia="Courier New"/>
          <w:bCs/>
          <w:sz w:val="28"/>
          <w:szCs w:val="28"/>
          <w:lang w:val="uk-UA" w:bidi="ru-RU"/>
        </w:rPr>
        <w:t>З метою ефективного</w:t>
      </w:r>
      <w:r>
        <w:rPr>
          <w:rFonts w:eastAsia="Courier New"/>
          <w:bCs/>
          <w:sz w:val="28"/>
          <w:szCs w:val="28"/>
          <w:lang w:val="uk-UA" w:bidi="ru-RU"/>
        </w:rPr>
        <w:t xml:space="preserve"> використання бюджетних коштів та необхідністю проведення окремих видатків, провести перерозподіл асигнувань</w:t>
      </w:r>
      <w:r w:rsidR="0018133C">
        <w:rPr>
          <w:rFonts w:eastAsia="Courier New"/>
          <w:bCs/>
          <w:sz w:val="28"/>
          <w:szCs w:val="28"/>
          <w:lang w:val="uk-UA" w:bidi="ru-RU"/>
        </w:rPr>
        <w:t xml:space="preserve"> </w:t>
      </w:r>
      <w:r>
        <w:rPr>
          <w:rFonts w:eastAsia="Courier New"/>
          <w:bCs/>
          <w:sz w:val="28"/>
          <w:szCs w:val="28"/>
          <w:lang w:val="uk-UA" w:bidi="ru-RU"/>
        </w:rPr>
        <w:t xml:space="preserve">спеціального фонду між головними розпорядниками: </w:t>
      </w:r>
    </w:p>
    <w:p w14:paraId="70919BC0" w14:textId="6B0DC502" w:rsidR="00834EB3" w:rsidRDefault="00834EB3" w:rsidP="005C7EF3">
      <w:pPr>
        <w:pStyle w:val="a4"/>
        <w:tabs>
          <w:tab w:val="left" w:pos="709"/>
        </w:tabs>
        <w:ind w:firstLine="284"/>
        <w:rPr>
          <w:rFonts w:eastAsia="Courier New"/>
          <w:bCs/>
          <w:sz w:val="28"/>
          <w:szCs w:val="28"/>
          <w:lang w:val="uk-UA" w:bidi="ru-RU"/>
        </w:rPr>
      </w:pPr>
      <w:r w:rsidRPr="00E44266">
        <w:rPr>
          <w:rFonts w:eastAsia="Courier New"/>
          <w:bCs/>
          <w:sz w:val="28"/>
          <w:szCs w:val="28"/>
          <w:lang w:val="uk-UA" w:bidi="ru-RU"/>
        </w:rPr>
        <w:t xml:space="preserve"> </w:t>
      </w:r>
      <w:r w:rsidRPr="00136CA6">
        <w:rPr>
          <w:rFonts w:eastAsia="Courier New"/>
          <w:b/>
          <w:bCs/>
          <w:sz w:val="28"/>
          <w:szCs w:val="28"/>
          <w:lang w:val="uk-UA" w:bidi="ru-RU"/>
        </w:rPr>
        <w:t>1)</w:t>
      </w:r>
      <w:r w:rsidRPr="00136CA6">
        <w:rPr>
          <w:rFonts w:eastAsia="Courier New"/>
          <w:bCs/>
          <w:sz w:val="28"/>
          <w:szCs w:val="28"/>
          <w:lang w:val="uk-UA" w:bidi="ru-RU"/>
        </w:rPr>
        <w:t xml:space="preserve"> </w:t>
      </w:r>
      <w:proofErr w:type="spellStart"/>
      <w:r w:rsidRPr="00136CA6">
        <w:rPr>
          <w:rFonts w:eastAsia="Courier New"/>
          <w:bCs/>
          <w:sz w:val="28"/>
          <w:szCs w:val="28"/>
          <w:lang w:val="uk-UA" w:bidi="ru-RU"/>
        </w:rPr>
        <w:t>внести</w:t>
      </w:r>
      <w:proofErr w:type="spellEnd"/>
      <w:r w:rsidRPr="00136CA6">
        <w:rPr>
          <w:rFonts w:eastAsia="Courier New"/>
          <w:bCs/>
          <w:sz w:val="28"/>
          <w:szCs w:val="28"/>
          <w:lang w:val="uk-UA" w:bidi="ru-RU"/>
        </w:rPr>
        <w:t xml:space="preserve"> зміни до річного та помісячного розпису селищної ради </w:t>
      </w:r>
      <w:r w:rsidR="0018133C">
        <w:rPr>
          <w:rFonts w:eastAsia="Courier New"/>
          <w:bCs/>
          <w:sz w:val="28"/>
          <w:szCs w:val="28"/>
          <w:lang w:val="uk-UA" w:bidi="ru-RU"/>
        </w:rPr>
        <w:t>:</w:t>
      </w:r>
    </w:p>
    <w:p w14:paraId="767429F0" w14:textId="1403A7D0" w:rsidR="002E2CB5" w:rsidRDefault="00834EB3" w:rsidP="00834EB3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     </w:t>
      </w:r>
      <w:r w:rsidRPr="00136CA6">
        <w:rPr>
          <w:b/>
          <w:sz w:val="28"/>
          <w:szCs w:val="28"/>
          <w:lang w:val="uk-UA"/>
        </w:rPr>
        <w:t>За КПКВМБ 011</w:t>
      </w:r>
      <w:r w:rsidR="00095C7C">
        <w:rPr>
          <w:b/>
          <w:sz w:val="28"/>
          <w:szCs w:val="28"/>
          <w:lang w:val="uk-UA"/>
        </w:rPr>
        <w:t>2111</w:t>
      </w:r>
      <w:r w:rsidRPr="00136CA6">
        <w:rPr>
          <w:sz w:val="28"/>
          <w:szCs w:val="28"/>
          <w:lang w:val="uk-UA"/>
        </w:rPr>
        <w:t xml:space="preserve"> «</w:t>
      </w:r>
      <w:r w:rsidR="00095C7C" w:rsidRPr="00095C7C">
        <w:rPr>
          <w:sz w:val="28"/>
          <w:szCs w:val="28"/>
          <w:lang w:val="uk-UA"/>
        </w:rPr>
        <w:t>Первинна медична допомога населенню, що надається центрами первинної медичної (медико-санітарної) допомоги</w:t>
      </w:r>
      <w:r w:rsidRPr="00136CA6">
        <w:rPr>
          <w:sz w:val="28"/>
          <w:szCs w:val="28"/>
          <w:lang w:val="uk-UA"/>
        </w:rPr>
        <w:t xml:space="preserve">» </w:t>
      </w:r>
    </w:p>
    <w:p w14:paraId="6F4F6FBD" w14:textId="663EA548" w:rsidR="00834EB3" w:rsidRDefault="002E2CB5" w:rsidP="00834EB3">
      <w:pPr>
        <w:pStyle w:val="a4"/>
        <w:tabs>
          <w:tab w:val="left" w:pos="709"/>
        </w:tabs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1.Збільшити</w:t>
      </w:r>
      <w:r w:rsidRPr="00136CA6">
        <w:rPr>
          <w:sz w:val="28"/>
          <w:szCs w:val="28"/>
          <w:lang w:val="uk-UA"/>
        </w:rPr>
        <w:t xml:space="preserve"> кошторисні призначення</w:t>
      </w:r>
      <w:r>
        <w:rPr>
          <w:sz w:val="28"/>
          <w:szCs w:val="28"/>
          <w:lang w:val="uk-UA"/>
        </w:rPr>
        <w:t>:</w:t>
      </w:r>
    </w:p>
    <w:p w14:paraId="557EA4BD" w14:textId="0B1C8D0B" w:rsidR="00834EB3" w:rsidRPr="00691660" w:rsidRDefault="00834EB3" w:rsidP="00834EB3">
      <w:pPr>
        <w:rPr>
          <w:bCs/>
          <w:sz w:val="28"/>
          <w:szCs w:val="28"/>
          <w:lang w:eastAsia="uk-UA"/>
        </w:rPr>
      </w:pPr>
      <w:r w:rsidRPr="00136CA6">
        <w:rPr>
          <w:sz w:val="28"/>
          <w:szCs w:val="28"/>
        </w:rPr>
        <w:t xml:space="preserve"> </w:t>
      </w:r>
      <w:r w:rsidRPr="0086323D">
        <w:rPr>
          <w:sz w:val="28"/>
          <w:szCs w:val="28"/>
        </w:rPr>
        <w:t xml:space="preserve">- по КЕКВ </w:t>
      </w:r>
      <w:r w:rsidR="00691660">
        <w:rPr>
          <w:sz w:val="28"/>
          <w:szCs w:val="28"/>
        </w:rPr>
        <w:t>32</w:t>
      </w:r>
      <w:r w:rsidR="00153924">
        <w:rPr>
          <w:sz w:val="28"/>
          <w:szCs w:val="28"/>
        </w:rPr>
        <w:t>10</w:t>
      </w:r>
      <w:r w:rsidRPr="0086323D">
        <w:rPr>
          <w:sz w:val="28"/>
          <w:szCs w:val="28"/>
        </w:rPr>
        <w:t xml:space="preserve"> «</w:t>
      </w:r>
      <w:r w:rsidR="00691660" w:rsidRPr="00691660">
        <w:rPr>
          <w:bCs/>
          <w:sz w:val="28"/>
          <w:szCs w:val="28"/>
          <w:lang w:eastAsia="uk-UA"/>
        </w:rPr>
        <w:t>Капітальні трансферти підприємствам (установам, організаціям)</w:t>
      </w:r>
      <w:r w:rsidR="0086323D" w:rsidRPr="0086323D">
        <w:rPr>
          <w:sz w:val="28"/>
          <w:szCs w:val="28"/>
          <w:lang w:eastAsia="uk-UA"/>
        </w:rPr>
        <w:t xml:space="preserve"> </w:t>
      </w:r>
      <w:r w:rsidRPr="0086323D">
        <w:rPr>
          <w:sz w:val="28"/>
          <w:szCs w:val="28"/>
        </w:rPr>
        <w:t>» в сумі – 6</w:t>
      </w:r>
      <w:r w:rsidR="00095C7C">
        <w:rPr>
          <w:sz w:val="28"/>
          <w:szCs w:val="28"/>
        </w:rPr>
        <w:t>0 000</w:t>
      </w:r>
      <w:r w:rsidRPr="0086323D">
        <w:rPr>
          <w:sz w:val="28"/>
          <w:szCs w:val="28"/>
        </w:rPr>
        <w:t xml:space="preserve"> грн.</w:t>
      </w:r>
      <w:r w:rsidR="00153924">
        <w:rPr>
          <w:sz w:val="28"/>
          <w:szCs w:val="28"/>
        </w:rPr>
        <w:t>(напрям – капітальні видатки)</w:t>
      </w:r>
    </w:p>
    <w:p w14:paraId="0533CF69" w14:textId="78C0BE62" w:rsidR="005054B1" w:rsidRPr="00C4254A" w:rsidRDefault="005E75B6" w:rsidP="005054B1">
      <w:pPr>
        <w:jc w:val="center"/>
        <w:rPr>
          <w:sz w:val="28"/>
          <w:szCs w:val="28"/>
        </w:rPr>
      </w:pPr>
      <w:r w:rsidRPr="0032101B">
        <w:rPr>
          <w:sz w:val="28"/>
          <w:szCs w:val="28"/>
        </w:rPr>
        <w:t xml:space="preserve"> </w:t>
      </w:r>
      <w:r w:rsidR="005054B1">
        <w:rPr>
          <w:sz w:val="28"/>
          <w:szCs w:val="28"/>
        </w:rPr>
        <w:t xml:space="preserve">                </w:t>
      </w:r>
      <w:r w:rsidR="005054B1" w:rsidRPr="00C4254A">
        <w:rPr>
          <w:sz w:val="28"/>
          <w:szCs w:val="28"/>
        </w:rPr>
        <w:t xml:space="preserve">- збільшити </w:t>
      </w:r>
      <w:r w:rsidR="00094D01" w:rsidRPr="00C4254A">
        <w:rPr>
          <w:sz w:val="28"/>
          <w:szCs w:val="28"/>
        </w:rPr>
        <w:t>профіцит</w:t>
      </w:r>
      <w:r w:rsidR="0018133C" w:rsidRPr="00C4254A">
        <w:rPr>
          <w:sz w:val="28"/>
          <w:szCs w:val="28"/>
        </w:rPr>
        <w:t xml:space="preserve"> </w:t>
      </w:r>
      <w:r w:rsidR="005054B1" w:rsidRPr="00C4254A">
        <w:rPr>
          <w:sz w:val="28"/>
          <w:szCs w:val="28"/>
        </w:rPr>
        <w:t xml:space="preserve"> загального фонду на суму – </w:t>
      </w:r>
      <w:r w:rsidR="00C4254A" w:rsidRPr="00C4254A">
        <w:rPr>
          <w:sz w:val="28"/>
          <w:szCs w:val="28"/>
        </w:rPr>
        <w:t>60</w:t>
      </w:r>
      <w:r w:rsidR="00095C7C" w:rsidRPr="00C4254A">
        <w:rPr>
          <w:sz w:val="28"/>
          <w:szCs w:val="28"/>
        </w:rPr>
        <w:t xml:space="preserve"> </w:t>
      </w:r>
      <w:r w:rsidR="00C4254A" w:rsidRPr="00C4254A">
        <w:rPr>
          <w:sz w:val="28"/>
          <w:szCs w:val="28"/>
        </w:rPr>
        <w:t>0</w:t>
      </w:r>
      <w:r w:rsidR="00095C7C" w:rsidRPr="00C4254A">
        <w:rPr>
          <w:sz w:val="28"/>
          <w:szCs w:val="28"/>
        </w:rPr>
        <w:t>00</w:t>
      </w:r>
      <w:r w:rsidR="005054B1" w:rsidRPr="00C4254A">
        <w:rPr>
          <w:sz w:val="28"/>
          <w:szCs w:val="28"/>
        </w:rPr>
        <w:t>грн.;</w:t>
      </w:r>
    </w:p>
    <w:p w14:paraId="09B1078C" w14:textId="4CA52021" w:rsidR="005E75B6" w:rsidRDefault="005054B1" w:rsidP="005054B1">
      <w:pPr>
        <w:pStyle w:val="a3"/>
        <w:ind w:left="0"/>
        <w:jc w:val="both"/>
        <w:rPr>
          <w:sz w:val="28"/>
          <w:szCs w:val="28"/>
        </w:rPr>
      </w:pPr>
      <w:r w:rsidRPr="00C4254A">
        <w:rPr>
          <w:sz w:val="28"/>
          <w:szCs w:val="28"/>
        </w:rPr>
        <w:t xml:space="preserve">  </w:t>
      </w:r>
      <w:r w:rsidR="00801067" w:rsidRPr="00C4254A">
        <w:rPr>
          <w:sz w:val="28"/>
          <w:szCs w:val="28"/>
        </w:rPr>
        <w:t xml:space="preserve">                    </w:t>
      </w:r>
      <w:r w:rsidRPr="00C4254A">
        <w:rPr>
          <w:sz w:val="28"/>
          <w:szCs w:val="28"/>
        </w:rPr>
        <w:t xml:space="preserve">- збільшити </w:t>
      </w:r>
      <w:r w:rsidR="00094D01" w:rsidRPr="00C4254A">
        <w:rPr>
          <w:sz w:val="28"/>
          <w:szCs w:val="28"/>
        </w:rPr>
        <w:t>дефіцит</w:t>
      </w:r>
      <w:r w:rsidRPr="00C4254A">
        <w:rPr>
          <w:sz w:val="28"/>
          <w:szCs w:val="28"/>
        </w:rPr>
        <w:t xml:space="preserve"> спеціального фонду на суму  – </w:t>
      </w:r>
      <w:r w:rsidR="00C4254A" w:rsidRPr="00C4254A">
        <w:rPr>
          <w:sz w:val="28"/>
          <w:szCs w:val="28"/>
        </w:rPr>
        <w:t>60</w:t>
      </w:r>
      <w:r w:rsidR="00094D01" w:rsidRPr="00C4254A">
        <w:rPr>
          <w:sz w:val="28"/>
          <w:szCs w:val="28"/>
        </w:rPr>
        <w:t xml:space="preserve"> </w:t>
      </w:r>
      <w:r w:rsidR="00095C7C" w:rsidRPr="00C4254A">
        <w:rPr>
          <w:sz w:val="28"/>
          <w:szCs w:val="28"/>
        </w:rPr>
        <w:t>000</w:t>
      </w:r>
      <w:r w:rsidRPr="00C4254A">
        <w:rPr>
          <w:sz w:val="28"/>
          <w:szCs w:val="28"/>
        </w:rPr>
        <w:t>грн</w:t>
      </w:r>
      <w:r w:rsidR="00094D01" w:rsidRPr="00C4254A">
        <w:rPr>
          <w:sz w:val="28"/>
          <w:szCs w:val="28"/>
        </w:rPr>
        <w:t>.</w:t>
      </w:r>
    </w:p>
    <w:p w14:paraId="5D250D35" w14:textId="5FB8C0A0" w:rsidR="00982A1C" w:rsidRDefault="0018133C" w:rsidP="0018133C">
      <w:pPr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="00D338D6">
        <w:rPr>
          <w:b/>
          <w:sz w:val="28"/>
          <w:szCs w:val="28"/>
        </w:rPr>
        <w:t>6</w:t>
      </w:r>
      <w:r w:rsidRPr="00B03F3C">
        <w:rPr>
          <w:b/>
          <w:bCs/>
          <w:sz w:val="28"/>
          <w:szCs w:val="28"/>
        </w:rPr>
        <w:t>.</w:t>
      </w:r>
      <w:r>
        <w:rPr>
          <w:bCs/>
          <w:sz w:val="28"/>
          <w:szCs w:val="28"/>
        </w:rPr>
        <w:t xml:space="preserve"> </w:t>
      </w:r>
      <w:r w:rsidRPr="00305818">
        <w:rPr>
          <w:bCs/>
          <w:sz w:val="28"/>
          <w:szCs w:val="28"/>
        </w:rPr>
        <w:t xml:space="preserve"> </w:t>
      </w:r>
      <w:r w:rsidRPr="00BD3270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</w:t>
      </w:r>
      <w:r w:rsidRPr="00B03F3C">
        <w:rPr>
          <w:bCs/>
          <w:sz w:val="28"/>
          <w:szCs w:val="28"/>
        </w:rPr>
        <w:t>ідповідно до пункту 1</w:t>
      </w:r>
      <w:r>
        <w:rPr>
          <w:bCs/>
          <w:sz w:val="28"/>
          <w:szCs w:val="28"/>
        </w:rPr>
        <w:t>-</w:t>
      </w:r>
      <w:r w:rsidR="00C425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даного</w:t>
      </w:r>
      <w:r w:rsidRPr="00B03F3C">
        <w:rPr>
          <w:bCs/>
          <w:sz w:val="28"/>
          <w:szCs w:val="28"/>
        </w:rPr>
        <w:t xml:space="preserve"> рішення,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зміни до</w:t>
      </w:r>
      <w:r>
        <w:rPr>
          <w:bCs/>
          <w:sz w:val="28"/>
          <w:szCs w:val="28"/>
        </w:rPr>
        <w:t xml:space="preserve"> д</w:t>
      </w:r>
      <w:r w:rsidRPr="00B03F3C">
        <w:rPr>
          <w:bCs/>
          <w:sz w:val="28"/>
          <w:szCs w:val="28"/>
        </w:rPr>
        <w:t>одатків</w:t>
      </w:r>
      <w:r>
        <w:rPr>
          <w:bCs/>
          <w:sz w:val="28"/>
          <w:szCs w:val="28"/>
        </w:rPr>
        <w:t xml:space="preserve"> </w:t>
      </w:r>
    </w:p>
    <w:p w14:paraId="5F74E183" w14:textId="3C1F0876" w:rsidR="0018133C" w:rsidRPr="00B03F3C" w:rsidRDefault="0018133C" w:rsidP="0018133C">
      <w:pPr>
        <w:jc w:val="both"/>
        <w:rPr>
          <w:sz w:val="28"/>
          <w:szCs w:val="28"/>
        </w:rPr>
      </w:pPr>
      <w:r w:rsidRPr="0005630F">
        <w:rPr>
          <w:bCs/>
          <w:sz w:val="28"/>
          <w:szCs w:val="28"/>
        </w:rPr>
        <w:t>№</w:t>
      </w:r>
      <w:r w:rsidR="00982A1C" w:rsidRPr="0005630F">
        <w:rPr>
          <w:bCs/>
          <w:sz w:val="28"/>
          <w:szCs w:val="28"/>
        </w:rPr>
        <w:t>1,</w:t>
      </w:r>
      <w:r w:rsidRPr="0005630F">
        <w:rPr>
          <w:bCs/>
          <w:sz w:val="28"/>
          <w:szCs w:val="28"/>
        </w:rPr>
        <w:t xml:space="preserve"> 2, № 3, № 5, № 7</w:t>
      </w:r>
      <w:r>
        <w:rPr>
          <w:bCs/>
          <w:sz w:val="28"/>
          <w:szCs w:val="28"/>
        </w:rPr>
        <w:t xml:space="preserve"> </w:t>
      </w:r>
      <w:r w:rsidRPr="00B03F3C">
        <w:rPr>
          <w:bCs/>
          <w:sz w:val="28"/>
          <w:szCs w:val="28"/>
        </w:rPr>
        <w:t xml:space="preserve"> рішення «</w:t>
      </w:r>
      <w:r w:rsidRPr="00B03F3C">
        <w:rPr>
          <w:bCs/>
          <w:sz w:val="28"/>
          <w:szCs w:val="28"/>
          <w:bdr w:val="none" w:sz="0" w:space="0" w:color="auto" w:frame="1"/>
        </w:rPr>
        <w:t>Про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бюджет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A97406">
        <w:rPr>
          <w:bCs/>
          <w:sz w:val="28"/>
          <w:szCs w:val="28"/>
          <w:bdr w:val="none" w:sz="0" w:space="0" w:color="auto" w:frame="1"/>
        </w:rPr>
        <w:t xml:space="preserve"> </w:t>
      </w:r>
      <w:r w:rsidRPr="00B03F3C">
        <w:rPr>
          <w:bCs/>
          <w:sz w:val="28"/>
          <w:szCs w:val="28"/>
          <w:bdr w:val="none" w:sz="0" w:space="0" w:color="auto" w:frame="1"/>
        </w:rPr>
        <w:t xml:space="preserve">Брацлавської селищної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територіальної 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>громади</w:t>
      </w:r>
      <w:r w:rsidRPr="00B03F3C">
        <w:rPr>
          <w:bCs/>
          <w:sz w:val="28"/>
          <w:szCs w:val="28"/>
          <w:bdr w:val="none" w:sz="0" w:space="0" w:color="auto" w:frame="1"/>
          <w:lang w:val="ru-RU"/>
        </w:rPr>
        <w:t> 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на 202</w:t>
      </w:r>
      <w:r w:rsidR="00162174">
        <w:rPr>
          <w:bCs/>
          <w:sz w:val="28"/>
          <w:szCs w:val="28"/>
          <w:bdr w:val="none" w:sz="0" w:space="0" w:color="auto" w:frame="1"/>
        </w:rPr>
        <w:t>4</w:t>
      </w:r>
      <w:r w:rsidRPr="00B03F3C">
        <w:rPr>
          <w:bCs/>
          <w:sz w:val="28"/>
          <w:szCs w:val="28"/>
          <w:bdr w:val="none" w:sz="0" w:space="0" w:color="auto" w:frame="1"/>
        </w:rPr>
        <w:t xml:space="preserve"> рік».</w:t>
      </w:r>
    </w:p>
    <w:p w14:paraId="21FC41F2" w14:textId="7A70279C" w:rsidR="0018133C" w:rsidRDefault="0018133C" w:rsidP="0018133C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6</w:t>
      </w:r>
      <w:r w:rsidRPr="00CD2998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BD3270">
        <w:rPr>
          <w:sz w:val="28"/>
          <w:szCs w:val="28"/>
        </w:rPr>
        <w:t xml:space="preserve">  </w:t>
      </w:r>
      <w:r>
        <w:rPr>
          <w:bCs/>
          <w:sz w:val="28"/>
          <w:szCs w:val="28"/>
        </w:rPr>
        <w:t>Ф</w:t>
      </w:r>
      <w:r w:rsidRPr="00B03F3C">
        <w:rPr>
          <w:bCs/>
          <w:sz w:val="28"/>
          <w:szCs w:val="28"/>
        </w:rPr>
        <w:t>інансово</w:t>
      </w:r>
      <w:r w:rsidR="00D338D6">
        <w:rPr>
          <w:bCs/>
          <w:sz w:val="28"/>
          <w:szCs w:val="28"/>
        </w:rPr>
        <w:t>му</w:t>
      </w:r>
      <w:r w:rsidRPr="00B03F3C">
        <w:rPr>
          <w:bCs/>
          <w:sz w:val="28"/>
          <w:szCs w:val="28"/>
        </w:rPr>
        <w:t xml:space="preserve"> відділу Брацлавської селищної ради </w:t>
      </w:r>
      <w:r>
        <w:rPr>
          <w:bCs/>
          <w:sz w:val="28"/>
          <w:szCs w:val="28"/>
        </w:rPr>
        <w:t>(Петрова Т.В.)</w:t>
      </w:r>
      <w:r w:rsidRPr="00B03F3C">
        <w:rPr>
          <w:bCs/>
          <w:sz w:val="28"/>
          <w:szCs w:val="28"/>
        </w:rPr>
        <w:t xml:space="preserve"> </w:t>
      </w:r>
      <w:proofErr w:type="spellStart"/>
      <w:r w:rsidRPr="00B03F3C">
        <w:rPr>
          <w:bCs/>
          <w:sz w:val="28"/>
          <w:szCs w:val="28"/>
        </w:rPr>
        <w:t>внести</w:t>
      </w:r>
      <w:proofErr w:type="spellEnd"/>
      <w:r w:rsidRPr="00B03F3C">
        <w:rPr>
          <w:bCs/>
          <w:sz w:val="28"/>
          <w:szCs w:val="28"/>
        </w:rPr>
        <w:t xml:space="preserve">  зміни до розпису</w:t>
      </w:r>
      <w:r>
        <w:rPr>
          <w:bCs/>
          <w:sz w:val="28"/>
          <w:szCs w:val="28"/>
        </w:rPr>
        <w:t xml:space="preserve"> бюджету громади </w:t>
      </w:r>
      <w:r w:rsidRPr="00B03F3C">
        <w:rPr>
          <w:bCs/>
          <w:sz w:val="28"/>
          <w:szCs w:val="28"/>
        </w:rPr>
        <w:t>згідно з пунктом 1</w:t>
      </w:r>
      <w:r>
        <w:rPr>
          <w:bCs/>
          <w:sz w:val="28"/>
          <w:szCs w:val="28"/>
        </w:rPr>
        <w:t>-</w:t>
      </w:r>
      <w:r w:rsidR="00C4254A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 даного рішення.</w:t>
      </w:r>
    </w:p>
    <w:p w14:paraId="657AB535" w14:textId="3D1F2B6A" w:rsidR="0018133C" w:rsidRPr="00D35EF6" w:rsidRDefault="0018133C" w:rsidP="0018133C">
      <w:pPr>
        <w:pStyle w:val="a3"/>
        <w:ind w:left="0"/>
        <w:jc w:val="both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05630F">
        <w:rPr>
          <w:b/>
          <w:sz w:val="28"/>
          <w:szCs w:val="28"/>
        </w:rPr>
        <w:t xml:space="preserve">7.   </w:t>
      </w:r>
      <w:r w:rsidRPr="0005630F">
        <w:rPr>
          <w:sz w:val="28"/>
          <w:szCs w:val="28"/>
        </w:rPr>
        <w:t xml:space="preserve"> Додатки №</w:t>
      </w:r>
      <w:r w:rsidR="00982A1C" w:rsidRPr="0005630F">
        <w:rPr>
          <w:sz w:val="28"/>
          <w:szCs w:val="28"/>
        </w:rPr>
        <w:t>1, №</w:t>
      </w:r>
      <w:r w:rsidRPr="0005630F">
        <w:rPr>
          <w:sz w:val="28"/>
          <w:szCs w:val="28"/>
        </w:rPr>
        <w:t>2, №3, №5, №7</w:t>
      </w:r>
      <w:r w:rsidRPr="00767D17">
        <w:rPr>
          <w:sz w:val="28"/>
          <w:szCs w:val="28"/>
        </w:rPr>
        <w:t xml:space="preserve"> є невід’ємною частиною до даного рішення.</w:t>
      </w:r>
    </w:p>
    <w:p w14:paraId="2F86995B" w14:textId="51B96869" w:rsidR="0018133C" w:rsidRDefault="0018133C" w:rsidP="0018133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8</w:t>
      </w:r>
      <w:r w:rsidRPr="00767D17">
        <w:rPr>
          <w:b/>
          <w:sz w:val="28"/>
          <w:szCs w:val="28"/>
        </w:rPr>
        <w:t>.</w:t>
      </w:r>
      <w:r w:rsidRPr="00BD3270">
        <w:rPr>
          <w:b/>
          <w:sz w:val="28"/>
          <w:szCs w:val="28"/>
          <w:lang w:val="ru-RU"/>
        </w:rPr>
        <w:t xml:space="preserve">  </w:t>
      </w:r>
      <w:r>
        <w:rPr>
          <w:b/>
          <w:sz w:val="28"/>
          <w:szCs w:val="28"/>
        </w:rPr>
        <w:t xml:space="preserve"> </w:t>
      </w:r>
      <w:r w:rsidRPr="00767D17">
        <w:rPr>
          <w:sz w:val="28"/>
          <w:szCs w:val="28"/>
        </w:rPr>
        <w:t>Контроль за виконанням рішення покласти на постійн</w:t>
      </w:r>
      <w:r>
        <w:rPr>
          <w:sz w:val="28"/>
          <w:szCs w:val="28"/>
        </w:rPr>
        <w:t xml:space="preserve">у депутатську </w:t>
      </w:r>
      <w:r w:rsidRPr="00767D17">
        <w:rPr>
          <w:sz w:val="28"/>
          <w:szCs w:val="28"/>
        </w:rPr>
        <w:t xml:space="preserve"> комісію з питань фінансів</w:t>
      </w:r>
      <w:r>
        <w:rPr>
          <w:sz w:val="28"/>
          <w:szCs w:val="28"/>
        </w:rPr>
        <w:t xml:space="preserve">, бюджету, інвестицій, соціально-економічного розвитку, освіти, охорони здоров'я, культури ( голова </w:t>
      </w:r>
      <w:proofErr w:type="spellStart"/>
      <w:r>
        <w:rPr>
          <w:sz w:val="28"/>
          <w:szCs w:val="28"/>
        </w:rPr>
        <w:t>Долованюк</w:t>
      </w:r>
      <w:proofErr w:type="spellEnd"/>
      <w:r>
        <w:rPr>
          <w:sz w:val="28"/>
          <w:szCs w:val="28"/>
        </w:rPr>
        <w:t xml:space="preserve"> О. А.)</w:t>
      </w:r>
    </w:p>
    <w:p w14:paraId="6C87AE79" w14:textId="77777777" w:rsidR="00D338D6" w:rsidRDefault="00D338D6" w:rsidP="0018133C">
      <w:pPr>
        <w:jc w:val="both"/>
        <w:rPr>
          <w:sz w:val="28"/>
          <w:szCs w:val="28"/>
        </w:rPr>
      </w:pPr>
    </w:p>
    <w:p w14:paraId="44753C5E" w14:textId="77777777" w:rsidR="00D338D6" w:rsidRDefault="00D338D6" w:rsidP="0018133C">
      <w:pPr>
        <w:jc w:val="both"/>
        <w:rPr>
          <w:sz w:val="28"/>
          <w:szCs w:val="28"/>
        </w:rPr>
      </w:pPr>
    </w:p>
    <w:p w14:paraId="065D389C" w14:textId="77777777" w:rsidR="00D338D6" w:rsidRDefault="00D338D6" w:rsidP="0018133C">
      <w:pPr>
        <w:jc w:val="both"/>
        <w:rPr>
          <w:sz w:val="28"/>
          <w:szCs w:val="28"/>
        </w:rPr>
      </w:pPr>
    </w:p>
    <w:p w14:paraId="07DE6F35" w14:textId="41516E52" w:rsidR="0018133C" w:rsidRDefault="00D338D6" w:rsidP="005054B1">
      <w:pPr>
        <w:pStyle w:val="a3"/>
        <w:ind w:left="0"/>
        <w:jc w:val="both"/>
        <w:rPr>
          <w:sz w:val="28"/>
          <w:szCs w:val="28"/>
          <w:lang w:val="ru-RU"/>
        </w:rPr>
      </w:pPr>
      <w:proofErr w:type="spellStart"/>
      <w:r>
        <w:rPr>
          <w:sz w:val="28"/>
          <w:szCs w:val="28"/>
          <w:lang w:val="ru-RU"/>
        </w:rPr>
        <w:t>Селищний</w:t>
      </w:r>
      <w:proofErr w:type="spellEnd"/>
      <w:r>
        <w:rPr>
          <w:sz w:val="28"/>
          <w:szCs w:val="28"/>
          <w:lang w:val="ru-RU"/>
        </w:rPr>
        <w:t xml:space="preserve"> голова</w:t>
      </w:r>
      <w:r w:rsidRPr="00767D17">
        <w:rPr>
          <w:sz w:val="28"/>
          <w:szCs w:val="28"/>
          <w:lang w:val="ru-RU"/>
        </w:rPr>
        <w:t xml:space="preserve">                                     </w:t>
      </w:r>
      <w:r>
        <w:rPr>
          <w:sz w:val="28"/>
          <w:szCs w:val="28"/>
          <w:lang w:val="ru-RU"/>
        </w:rPr>
        <w:t xml:space="preserve">                       Микола КОБРИНЧУК</w:t>
      </w:r>
    </w:p>
    <w:p w14:paraId="70088DB0" w14:textId="77777777" w:rsidR="005C7EF3" w:rsidRDefault="005C7EF3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4A9DC9C1" w14:textId="77777777" w:rsidR="005C7EF3" w:rsidRDefault="005C7EF3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5BB9D303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0B81DD0F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350BFC5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6FF36429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8292B97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104F0FED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FDFC79D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B5C04CD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AE27952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6387D6B4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CDD1B13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2EB8414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1EA7162B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20B49374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1833A2ED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2239D776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8B6D261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7A87B685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079F4FEE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2BF46F5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1EACEA30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3D764643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245D50AE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5DF74CF3" w14:textId="77777777" w:rsidR="00153924" w:rsidRDefault="00153924" w:rsidP="005054B1">
      <w:pPr>
        <w:pStyle w:val="a3"/>
        <w:ind w:left="0"/>
        <w:jc w:val="both"/>
        <w:rPr>
          <w:sz w:val="28"/>
          <w:szCs w:val="28"/>
          <w:lang w:val="ru-RU"/>
        </w:rPr>
      </w:pPr>
    </w:p>
    <w:p w14:paraId="06D2A484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  <w:sz w:val="32"/>
          <w:szCs w:val="32"/>
        </w:rPr>
      </w:pPr>
      <w:r w:rsidRPr="0056119A">
        <w:rPr>
          <w:sz w:val="28"/>
          <w:szCs w:val="28"/>
        </w:rPr>
        <w:t xml:space="preserve">  </w:t>
      </w:r>
      <w:r w:rsidRPr="0056119A">
        <w:rPr>
          <w:b/>
          <w:sz w:val="32"/>
          <w:szCs w:val="32"/>
        </w:rPr>
        <w:t>ПОГОДЖЕНО:</w:t>
      </w:r>
    </w:p>
    <w:p w14:paraId="59FE11D3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2FEBC80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</w:p>
    <w:p w14:paraId="01921CBF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5D657F3D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 xml:space="preserve"> Заступник селищного голови </w:t>
      </w:r>
    </w:p>
    <w:p w14:paraId="19CF2C4F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 xml:space="preserve"> з питань діяльності виконавчих органів</w:t>
      </w:r>
    </w:p>
    <w:p w14:paraId="3BE3A1AD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 xml:space="preserve"> Брацлавської селищної ради                               _________________ А.О. Марчук</w:t>
      </w:r>
    </w:p>
    <w:p w14:paraId="26BE2E8F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90CED14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2FEFFCE5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24C5B4DC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 xml:space="preserve">Начальник відділу юридичної та кадрової роботи, </w:t>
      </w:r>
    </w:p>
    <w:p w14:paraId="4FB82354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>юрист Брацлавської селищної ради                   _________________ О.В. Цимбал</w:t>
      </w:r>
    </w:p>
    <w:p w14:paraId="66302B53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0FAF8E0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172A8E88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 xml:space="preserve">Секретар селищної ради                                       _________________Т.В. </w:t>
      </w:r>
      <w:proofErr w:type="spellStart"/>
      <w:r>
        <w:rPr>
          <w:b/>
        </w:rPr>
        <w:t>Непийвода</w:t>
      </w:r>
      <w:proofErr w:type="spellEnd"/>
    </w:p>
    <w:p w14:paraId="56AAB31F" w14:textId="77777777" w:rsidR="005C7EF3" w:rsidRPr="0056119A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DA6A38C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2CDD124B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>
        <w:rPr>
          <w:b/>
        </w:rPr>
        <w:t>Начальник фінансового відділу                        ___________________Т.В. Петрова</w:t>
      </w:r>
    </w:p>
    <w:p w14:paraId="38139865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62CA29AA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00AD49D6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</w:p>
    <w:p w14:paraId="12F63983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56119A">
        <w:rPr>
          <w:b/>
        </w:rPr>
        <w:t>Голова</w:t>
      </w:r>
      <w:r w:rsidRPr="0056119A">
        <w:t xml:space="preserve"> </w:t>
      </w:r>
      <w:r w:rsidRPr="007D7E90">
        <w:rPr>
          <w:b/>
        </w:rPr>
        <w:t>постійної комісії з</w:t>
      </w:r>
      <w:r>
        <w:t xml:space="preserve"> </w:t>
      </w:r>
      <w:r w:rsidRPr="0056119A">
        <w:rPr>
          <w:b/>
        </w:rPr>
        <w:t>питань</w:t>
      </w:r>
      <w:r w:rsidRPr="007D7E90">
        <w:t xml:space="preserve"> </w:t>
      </w:r>
      <w:r w:rsidRPr="007D7E90">
        <w:rPr>
          <w:b/>
        </w:rPr>
        <w:t xml:space="preserve">фінансів, бюджету, </w:t>
      </w:r>
    </w:p>
    <w:p w14:paraId="0B0914DC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7D7E90">
        <w:rPr>
          <w:b/>
        </w:rPr>
        <w:t xml:space="preserve">інвестицій, соціально-економічного розвитку, освіти, </w:t>
      </w:r>
    </w:p>
    <w:p w14:paraId="7671F8B9" w14:textId="77777777" w:rsidR="005C7EF3" w:rsidRDefault="005C7EF3" w:rsidP="005C7EF3">
      <w:pPr>
        <w:widowControl w:val="0"/>
        <w:shd w:val="clear" w:color="auto" w:fill="FFFFFF"/>
        <w:autoSpaceDE w:val="0"/>
        <w:autoSpaceDN w:val="0"/>
        <w:adjustRightInd w:val="0"/>
        <w:rPr>
          <w:b/>
        </w:rPr>
      </w:pPr>
      <w:r w:rsidRPr="007D7E90">
        <w:rPr>
          <w:b/>
        </w:rPr>
        <w:t>охорони здоров’я, культури</w:t>
      </w:r>
      <w:r>
        <w:rPr>
          <w:b/>
        </w:rPr>
        <w:t xml:space="preserve">                                  ________________О.А. </w:t>
      </w:r>
      <w:proofErr w:type="spellStart"/>
      <w:r>
        <w:rPr>
          <w:b/>
        </w:rPr>
        <w:t>Долованюк</w:t>
      </w:r>
      <w:proofErr w:type="spellEnd"/>
    </w:p>
    <w:p w14:paraId="0D5FCDA1" w14:textId="77777777" w:rsidR="005C7EF3" w:rsidRPr="0056119A" w:rsidRDefault="005C7EF3" w:rsidP="005C7EF3">
      <w:pPr>
        <w:widowControl w:val="0"/>
        <w:autoSpaceDE w:val="0"/>
        <w:autoSpaceDN w:val="0"/>
        <w:adjustRightInd w:val="0"/>
        <w:jc w:val="center"/>
        <w:rPr>
          <w:b/>
        </w:rPr>
      </w:pPr>
    </w:p>
    <w:p w14:paraId="2F605176" w14:textId="77777777" w:rsidR="005C7EF3" w:rsidRDefault="005C7EF3" w:rsidP="005C7EF3"/>
    <w:p w14:paraId="397BC670" w14:textId="77777777" w:rsidR="005C7EF3" w:rsidRDefault="005C7EF3" w:rsidP="005054B1">
      <w:pPr>
        <w:pStyle w:val="a3"/>
        <w:ind w:left="0"/>
        <w:jc w:val="both"/>
        <w:rPr>
          <w:sz w:val="28"/>
          <w:szCs w:val="28"/>
        </w:rPr>
      </w:pPr>
    </w:p>
    <w:p w14:paraId="29495F6A" w14:textId="677B4B51" w:rsidR="00471BAA" w:rsidRDefault="00471BAA" w:rsidP="00471BAA">
      <w:pPr>
        <w:rPr>
          <w:sz w:val="28"/>
          <w:szCs w:val="28"/>
        </w:rPr>
      </w:pPr>
    </w:p>
    <w:p w14:paraId="128CB208" w14:textId="77777777" w:rsidR="001E4E3D" w:rsidRPr="001E4E3D" w:rsidRDefault="001E4E3D" w:rsidP="001E4E3D">
      <w:pPr>
        <w:pStyle w:val="a4"/>
        <w:rPr>
          <w:sz w:val="28"/>
          <w:szCs w:val="28"/>
          <w:lang w:val="uk-UA"/>
        </w:rPr>
      </w:pPr>
    </w:p>
    <w:p w14:paraId="6DC6F6D3" w14:textId="77777777" w:rsidR="001E4E3D" w:rsidRPr="001E4E3D" w:rsidRDefault="001E4E3D" w:rsidP="002F4DCF">
      <w:pPr>
        <w:pStyle w:val="a3"/>
        <w:ind w:left="0"/>
        <w:jc w:val="both"/>
        <w:rPr>
          <w:sz w:val="28"/>
          <w:szCs w:val="28"/>
          <w:lang w:val="ru-RU"/>
        </w:rPr>
      </w:pPr>
    </w:p>
    <w:p w14:paraId="5020B9C6" w14:textId="77777777" w:rsidR="002F4DCF" w:rsidRDefault="002F4DCF" w:rsidP="002F4DCF">
      <w:pPr>
        <w:rPr>
          <w:sz w:val="28"/>
          <w:szCs w:val="28"/>
        </w:rPr>
      </w:pPr>
    </w:p>
    <w:p w14:paraId="1D6A7992" w14:textId="77777777" w:rsidR="00F12C76" w:rsidRDefault="00F12C76" w:rsidP="006C0B77">
      <w:pPr>
        <w:ind w:firstLine="709"/>
        <w:jc w:val="both"/>
      </w:pPr>
    </w:p>
    <w:sectPr w:rsidR="00F12C76" w:rsidSect="001D2F34">
      <w:pgSz w:w="11906" w:h="16838" w:code="9"/>
      <w:pgMar w:top="851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AAB709" w14:textId="77777777" w:rsidR="00802B89" w:rsidRDefault="00802B89" w:rsidP="002F4DCF">
      <w:r>
        <w:separator/>
      </w:r>
    </w:p>
  </w:endnote>
  <w:endnote w:type="continuationSeparator" w:id="0">
    <w:p w14:paraId="51E28888" w14:textId="77777777" w:rsidR="00802B89" w:rsidRDefault="00802B89" w:rsidP="002F4D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Journal">
    <w:altName w:val="Arial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9360A8C" w14:textId="77777777" w:rsidR="00802B89" w:rsidRDefault="00802B89" w:rsidP="002F4DCF">
      <w:r>
        <w:separator/>
      </w:r>
    </w:p>
  </w:footnote>
  <w:footnote w:type="continuationSeparator" w:id="0">
    <w:p w14:paraId="7825E43B" w14:textId="77777777" w:rsidR="00802B89" w:rsidRDefault="00802B89" w:rsidP="002F4D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876D86"/>
    <w:multiLevelType w:val="hybridMultilevel"/>
    <w:tmpl w:val="E4E0EEEA"/>
    <w:lvl w:ilvl="0" w:tplc="4D1213F4">
      <w:start w:val="7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7114DB"/>
    <w:multiLevelType w:val="hybridMultilevel"/>
    <w:tmpl w:val="07A0CB56"/>
    <w:lvl w:ilvl="0" w:tplc="166C6E54">
      <w:start w:val="7"/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208840E0"/>
    <w:multiLevelType w:val="hybridMultilevel"/>
    <w:tmpl w:val="87BA7C2E"/>
    <w:lvl w:ilvl="0" w:tplc="C422BF46">
      <w:start w:val="2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4C29AD"/>
    <w:multiLevelType w:val="hybridMultilevel"/>
    <w:tmpl w:val="6CF692F2"/>
    <w:lvl w:ilvl="0" w:tplc="395842A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B6F0B"/>
    <w:multiLevelType w:val="hybridMultilevel"/>
    <w:tmpl w:val="2CD41D40"/>
    <w:lvl w:ilvl="0" w:tplc="DF4286B4">
      <w:start w:val="3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FD215F"/>
    <w:multiLevelType w:val="hybridMultilevel"/>
    <w:tmpl w:val="652268E2"/>
    <w:lvl w:ilvl="0" w:tplc="7F48604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B92E68"/>
    <w:multiLevelType w:val="hybridMultilevel"/>
    <w:tmpl w:val="A9F0CCE0"/>
    <w:lvl w:ilvl="0" w:tplc="93E0A71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0561255"/>
    <w:multiLevelType w:val="hybridMultilevel"/>
    <w:tmpl w:val="F8A478AC"/>
    <w:lvl w:ilvl="0" w:tplc="55E25A4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6B2084"/>
    <w:multiLevelType w:val="hybridMultilevel"/>
    <w:tmpl w:val="7A5EEA20"/>
    <w:lvl w:ilvl="0" w:tplc="6B368CCA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500" w:hanging="360"/>
      </w:pPr>
    </w:lvl>
    <w:lvl w:ilvl="2" w:tplc="0422001B" w:tentative="1">
      <w:start w:val="1"/>
      <w:numFmt w:val="lowerRoman"/>
      <w:lvlText w:val="%3."/>
      <w:lvlJc w:val="right"/>
      <w:pPr>
        <w:ind w:left="2220" w:hanging="180"/>
      </w:pPr>
    </w:lvl>
    <w:lvl w:ilvl="3" w:tplc="0422000F" w:tentative="1">
      <w:start w:val="1"/>
      <w:numFmt w:val="decimal"/>
      <w:lvlText w:val="%4."/>
      <w:lvlJc w:val="left"/>
      <w:pPr>
        <w:ind w:left="2940" w:hanging="360"/>
      </w:pPr>
    </w:lvl>
    <w:lvl w:ilvl="4" w:tplc="04220019" w:tentative="1">
      <w:start w:val="1"/>
      <w:numFmt w:val="lowerLetter"/>
      <w:lvlText w:val="%5."/>
      <w:lvlJc w:val="left"/>
      <w:pPr>
        <w:ind w:left="3660" w:hanging="360"/>
      </w:pPr>
    </w:lvl>
    <w:lvl w:ilvl="5" w:tplc="0422001B" w:tentative="1">
      <w:start w:val="1"/>
      <w:numFmt w:val="lowerRoman"/>
      <w:lvlText w:val="%6."/>
      <w:lvlJc w:val="right"/>
      <w:pPr>
        <w:ind w:left="4380" w:hanging="180"/>
      </w:pPr>
    </w:lvl>
    <w:lvl w:ilvl="6" w:tplc="0422000F" w:tentative="1">
      <w:start w:val="1"/>
      <w:numFmt w:val="decimal"/>
      <w:lvlText w:val="%7."/>
      <w:lvlJc w:val="left"/>
      <w:pPr>
        <w:ind w:left="5100" w:hanging="360"/>
      </w:pPr>
    </w:lvl>
    <w:lvl w:ilvl="7" w:tplc="04220019" w:tentative="1">
      <w:start w:val="1"/>
      <w:numFmt w:val="lowerLetter"/>
      <w:lvlText w:val="%8."/>
      <w:lvlJc w:val="left"/>
      <w:pPr>
        <w:ind w:left="5820" w:hanging="360"/>
      </w:pPr>
    </w:lvl>
    <w:lvl w:ilvl="8" w:tplc="0422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9" w15:restartNumberingAfterBreak="0">
    <w:nsid w:val="68595BB0"/>
    <w:multiLevelType w:val="hybridMultilevel"/>
    <w:tmpl w:val="C454657A"/>
    <w:lvl w:ilvl="0" w:tplc="FFFFFFFF">
      <w:start w:val="1"/>
      <w:numFmt w:val="decimal"/>
      <w:lvlText w:val="%1."/>
      <w:lvlJc w:val="left"/>
      <w:pPr>
        <w:ind w:left="78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500" w:hanging="360"/>
      </w:pPr>
    </w:lvl>
    <w:lvl w:ilvl="2" w:tplc="FFFFFFFF" w:tentative="1">
      <w:start w:val="1"/>
      <w:numFmt w:val="lowerRoman"/>
      <w:lvlText w:val="%3."/>
      <w:lvlJc w:val="right"/>
      <w:pPr>
        <w:ind w:left="2220" w:hanging="180"/>
      </w:pPr>
    </w:lvl>
    <w:lvl w:ilvl="3" w:tplc="FFFFFFFF" w:tentative="1">
      <w:start w:val="1"/>
      <w:numFmt w:val="decimal"/>
      <w:lvlText w:val="%4."/>
      <w:lvlJc w:val="left"/>
      <w:pPr>
        <w:ind w:left="2940" w:hanging="360"/>
      </w:pPr>
    </w:lvl>
    <w:lvl w:ilvl="4" w:tplc="FFFFFFFF" w:tentative="1">
      <w:start w:val="1"/>
      <w:numFmt w:val="lowerLetter"/>
      <w:lvlText w:val="%5."/>
      <w:lvlJc w:val="left"/>
      <w:pPr>
        <w:ind w:left="3660" w:hanging="360"/>
      </w:pPr>
    </w:lvl>
    <w:lvl w:ilvl="5" w:tplc="FFFFFFFF" w:tentative="1">
      <w:start w:val="1"/>
      <w:numFmt w:val="lowerRoman"/>
      <w:lvlText w:val="%6."/>
      <w:lvlJc w:val="right"/>
      <w:pPr>
        <w:ind w:left="4380" w:hanging="180"/>
      </w:pPr>
    </w:lvl>
    <w:lvl w:ilvl="6" w:tplc="FFFFFFFF" w:tentative="1">
      <w:start w:val="1"/>
      <w:numFmt w:val="decimal"/>
      <w:lvlText w:val="%7."/>
      <w:lvlJc w:val="left"/>
      <w:pPr>
        <w:ind w:left="5100" w:hanging="360"/>
      </w:pPr>
    </w:lvl>
    <w:lvl w:ilvl="7" w:tplc="FFFFFFFF" w:tentative="1">
      <w:start w:val="1"/>
      <w:numFmt w:val="lowerLetter"/>
      <w:lvlText w:val="%8."/>
      <w:lvlJc w:val="left"/>
      <w:pPr>
        <w:ind w:left="5820" w:hanging="360"/>
      </w:pPr>
    </w:lvl>
    <w:lvl w:ilvl="8" w:tplc="FFFFFFFF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0" w15:restartNumberingAfterBreak="0">
    <w:nsid w:val="74564FEF"/>
    <w:multiLevelType w:val="hybridMultilevel"/>
    <w:tmpl w:val="A52AEF36"/>
    <w:lvl w:ilvl="0" w:tplc="42EE21A8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EF01A7E"/>
    <w:multiLevelType w:val="hybridMultilevel"/>
    <w:tmpl w:val="B4E42106"/>
    <w:lvl w:ilvl="0" w:tplc="20C223E6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8360602">
    <w:abstractNumId w:val="4"/>
  </w:num>
  <w:num w:numId="2" w16cid:durableId="26031120">
    <w:abstractNumId w:val="2"/>
  </w:num>
  <w:num w:numId="3" w16cid:durableId="1909923868">
    <w:abstractNumId w:val="1"/>
  </w:num>
  <w:num w:numId="4" w16cid:durableId="1280918729">
    <w:abstractNumId w:val="0"/>
  </w:num>
  <w:num w:numId="5" w16cid:durableId="1633945190">
    <w:abstractNumId w:val="10"/>
  </w:num>
  <w:num w:numId="6" w16cid:durableId="313291891">
    <w:abstractNumId w:val="5"/>
  </w:num>
  <w:num w:numId="7" w16cid:durableId="1831403961">
    <w:abstractNumId w:val="8"/>
  </w:num>
  <w:num w:numId="8" w16cid:durableId="1312448048">
    <w:abstractNumId w:val="7"/>
  </w:num>
  <w:num w:numId="9" w16cid:durableId="4481591">
    <w:abstractNumId w:val="3"/>
  </w:num>
  <w:num w:numId="10" w16cid:durableId="662316340">
    <w:abstractNumId w:val="9"/>
  </w:num>
  <w:num w:numId="11" w16cid:durableId="844171055">
    <w:abstractNumId w:val="6"/>
  </w:num>
  <w:num w:numId="12" w16cid:durableId="6385372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4DCF"/>
    <w:rsid w:val="00021CA8"/>
    <w:rsid w:val="00026A36"/>
    <w:rsid w:val="00045E12"/>
    <w:rsid w:val="0005630F"/>
    <w:rsid w:val="00094D01"/>
    <w:rsid w:val="00095C7C"/>
    <w:rsid w:val="00096407"/>
    <w:rsid w:val="000B01DA"/>
    <w:rsid w:val="000B51AB"/>
    <w:rsid w:val="000C445B"/>
    <w:rsid w:val="000D4BEA"/>
    <w:rsid w:val="000F50F5"/>
    <w:rsid w:val="00106FCA"/>
    <w:rsid w:val="00114DD0"/>
    <w:rsid w:val="001219F1"/>
    <w:rsid w:val="00136CA6"/>
    <w:rsid w:val="0014116D"/>
    <w:rsid w:val="0014619D"/>
    <w:rsid w:val="00153924"/>
    <w:rsid w:val="00162174"/>
    <w:rsid w:val="00162B56"/>
    <w:rsid w:val="0018133C"/>
    <w:rsid w:val="001B74A7"/>
    <w:rsid w:val="001C2708"/>
    <w:rsid w:val="001D078C"/>
    <w:rsid w:val="001D113C"/>
    <w:rsid w:val="001D2F34"/>
    <w:rsid w:val="001E3D49"/>
    <w:rsid w:val="001E4E3D"/>
    <w:rsid w:val="001F4B79"/>
    <w:rsid w:val="001F5F3B"/>
    <w:rsid w:val="00226DFD"/>
    <w:rsid w:val="002523D6"/>
    <w:rsid w:val="002949F5"/>
    <w:rsid w:val="002A5199"/>
    <w:rsid w:val="002E2CB5"/>
    <w:rsid w:val="002E739A"/>
    <w:rsid w:val="002F36E7"/>
    <w:rsid w:val="002F4DCF"/>
    <w:rsid w:val="002F55DA"/>
    <w:rsid w:val="00317062"/>
    <w:rsid w:val="00320D90"/>
    <w:rsid w:val="003331D3"/>
    <w:rsid w:val="00381349"/>
    <w:rsid w:val="003943B2"/>
    <w:rsid w:val="003B3542"/>
    <w:rsid w:val="003C6EE5"/>
    <w:rsid w:val="00431DB2"/>
    <w:rsid w:val="00433C28"/>
    <w:rsid w:val="00441DC4"/>
    <w:rsid w:val="00447155"/>
    <w:rsid w:val="00461E56"/>
    <w:rsid w:val="00471BAA"/>
    <w:rsid w:val="004811EB"/>
    <w:rsid w:val="004A2DC0"/>
    <w:rsid w:val="004A4444"/>
    <w:rsid w:val="004B25B8"/>
    <w:rsid w:val="005054B1"/>
    <w:rsid w:val="00513516"/>
    <w:rsid w:val="00520343"/>
    <w:rsid w:val="0053222F"/>
    <w:rsid w:val="00562BC8"/>
    <w:rsid w:val="00591D9B"/>
    <w:rsid w:val="005B3111"/>
    <w:rsid w:val="005C7EF3"/>
    <w:rsid w:val="005E5B5A"/>
    <w:rsid w:val="005E75B6"/>
    <w:rsid w:val="00630562"/>
    <w:rsid w:val="00656FD2"/>
    <w:rsid w:val="006657AB"/>
    <w:rsid w:val="0066647B"/>
    <w:rsid w:val="00691660"/>
    <w:rsid w:val="006A79F7"/>
    <w:rsid w:val="006B1841"/>
    <w:rsid w:val="006C0B77"/>
    <w:rsid w:val="006C3619"/>
    <w:rsid w:val="00706BD1"/>
    <w:rsid w:val="007437D7"/>
    <w:rsid w:val="007600AD"/>
    <w:rsid w:val="00780D6B"/>
    <w:rsid w:val="007A20AF"/>
    <w:rsid w:val="007B1F8E"/>
    <w:rsid w:val="007D5E57"/>
    <w:rsid w:val="007F5CFD"/>
    <w:rsid w:val="00801067"/>
    <w:rsid w:val="00802B89"/>
    <w:rsid w:val="00805033"/>
    <w:rsid w:val="008242FF"/>
    <w:rsid w:val="00834EB3"/>
    <w:rsid w:val="0083758E"/>
    <w:rsid w:val="0086323D"/>
    <w:rsid w:val="00870751"/>
    <w:rsid w:val="008716AC"/>
    <w:rsid w:val="00897CBC"/>
    <w:rsid w:val="008A7B4E"/>
    <w:rsid w:val="008E57F7"/>
    <w:rsid w:val="00903F1A"/>
    <w:rsid w:val="009165AA"/>
    <w:rsid w:val="009165BA"/>
    <w:rsid w:val="0092150A"/>
    <w:rsid w:val="00922094"/>
    <w:rsid w:val="00922C48"/>
    <w:rsid w:val="00931F95"/>
    <w:rsid w:val="00955392"/>
    <w:rsid w:val="00982A1C"/>
    <w:rsid w:val="00990A0E"/>
    <w:rsid w:val="009A270A"/>
    <w:rsid w:val="009C6D65"/>
    <w:rsid w:val="009E03C6"/>
    <w:rsid w:val="009E2756"/>
    <w:rsid w:val="009E5F48"/>
    <w:rsid w:val="009F38CA"/>
    <w:rsid w:val="00A21E1A"/>
    <w:rsid w:val="00AB4AE5"/>
    <w:rsid w:val="00AB7B03"/>
    <w:rsid w:val="00AC21C2"/>
    <w:rsid w:val="00AD51AA"/>
    <w:rsid w:val="00AF2C06"/>
    <w:rsid w:val="00B175EF"/>
    <w:rsid w:val="00B26CAF"/>
    <w:rsid w:val="00B477D5"/>
    <w:rsid w:val="00B519EC"/>
    <w:rsid w:val="00B915B7"/>
    <w:rsid w:val="00B97046"/>
    <w:rsid w:val="00BE6FC8"/>
    <w:rsid w:val="00C257C6"/>
    <w:rsid w:val="00C317D9"/>
    <w:rsid w:val="00C3483F"/>
    <w:rsid w:val="00C36793"/>
    <w:rsid w:val="00C4254A"/>
    <w:rsid w:val="00C4596A"/>
    <w:rsid w:val="00C55E48"/>
    <w:rsid w:val="00C60E35"/>
    <w:rsid w:val="00C72C68"/>
    <w:rsid w:val="00C8576A"/>
    <w:rsid w:val="00C872AB"/>
    <w:rsid w:val="00CB1371"/>
    <w:rsid w:val="00CC7113"/>
    <w:rsid w:val="00CE178C"/>
    <w:rsid w:val="00D023C2"/>
    <w:rsid w:val="00D12135"/>
    <w:rsid w:val="00D338D6"/>
    <w:rsid w:val="00D80810"/>
    <w:rsid w:val="00DB1073"/>
    <w:rsid w:val="00DE6CA7"/>
    <w:rsid w:val="00DE77D1"/>
    <w:rsid w:val="00DE7C4D"/>
    <w:rsid w:val="00DF6A4B"/>
    <w:rsid w:val="00E1538A"/>
    <w:rsid w:val="00E3334C"/>
    <w:rsid w:val="00E42066"/>
    <w:rsid w:val="00E9064C"/>
    <w:rsid w:val="00EA59DF"/>
    <w:rsid w:val="00EB7E05"/>
    <w:rsid w:val="00EC3A3C"/>
    <w:rsid w:val="00ED1681"/>
    <w:rsid w:val="00ED6638"/>
    <w:rsid w:val="00EE18DD"/>
    <w:rsid w:val="00EE4070"/>
    <w:rsid w:val="00EE4C0D"/>
    <w:rsid w:val="00EF0397"/>
    <w:rsid w:val="00EF7989"/>
    <w:rsid w:val="00F12C76"/>
    <w:rsid w:val="00F1645D"/>
    <w:rsid w:val="00F2776F"/>
    <w:rsid w:val="00F56858"/>
    <w:rsid w:val="00F6518B"/>
    <w:rsid w:val="00F92C43"/>
    <w:rsid w:val="00FB26CA"/>
    <w:rsid w:val="00FD429F"/>
    <w:rsid w:val="00FE71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B63E1A"/>
  <w15:chartTrackingRefBased/>
  <w15:docId w15:val="{AFEF295F-C400-4B11-9010-6C671B389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4DCF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DCF"/>
    <w:pPr>
      <w:ind w:left="720"/>
      <w:contextualSpacing/>
    </w:pPr>
  </w:style>
  <w:style w:type="paragraph" w:styleId="a4">
    <w:name w:val="No Spacing"/>
    <w:uiPriority w:val="1"/>
    <w:qFormat/>
    <w:rsid w:val="002F4DC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header"/>
    <w:basedOn w:val="a"/>
    <w:link w:val="a6"/>
    <w:uiPriority w:val="99"/>
    <w:unhideWhenUsed/>
    <w:rsid w:val="002F4DCF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2F4DCF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  <w:style w:type="paragraph" w:styleId="a7">
    <w:name w:val="footer"/>
    <w:basedOn w:val="a"/>
    <w:link w:val="a8"/>
    <w:uiPriority w:val="99"/>
    <w:unhideWhenUsed/>
    <w:rsid w:val="002F4DCF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basedOn w:val="a0"/>
    <w:link w:val="a7"/>
    <w:uiPriority w:val="99"/>
    <w:rsid w:val="002F4DCF"/>
    <w:rPr>
      <w:rFonts w:ascii="Times New Roman" w:eastAsia="Times New Roman" w:hAnsi="Times New Roman" w:cs="Times New Roman"/>
      <w:kern w:val="0"/>
      <w:sz w:val="20"/>
      <w:szCs w:val="20"/>
      <w:lang w:val="uk-UA"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5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3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0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4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7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74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1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2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2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3356</TotalTime>
  <Pages>6</Pages>
  <Words>7168</Words>
  <Characters>4087</Characters>
  <Application>Microsoft Office Word</Application>
  <DocSecurity>0</DocSecurity>
  <Lines>34</Lines>
  <Paragraphs>22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32</cp:revision>
  <cp:lastPrinted>2024-08-21T10:56:00Z</cp:lastPrinted>
  <dcterms:created xsi:type="dcterms:W3CDTF">2024-06-04T09:00:00Z</dcterms:created>
  <dcterms:modified xsi:type="dcterms:W3CDTF">2024-08-21T12:18:00Z</dcterms:modified>
</cp:coreProperties>
</file>