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2E" w:rsidRPr="00C01240" w:rsidRDefault="00032F79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-24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0907825" r:id="rId8"/>
        </w:objec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0412E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</w:t>
      </w:r>
      <w:r w:rsidR="00AA3F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ПЕРША </w:t>
      </w:r>
      <w:r w:rsidR="00AA3F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0412E" w:rsidRPr="00C01240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412E" w:rsidRPr="00131B0E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грудня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F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946</w:t>
      </w:r>
    </w:p>
    <w:p w:rsidR="00B7569A" w:rsidRPr="00067768" w:rsidRDefault="00067768" w:rsidP="00067768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uk-UA"/>
        </w:rPr>
      </w:pPr>
      <w:r w:rsidRPr="00067768">
        <w:rPr>
          <w:b/>
          <w:bCs/>
          <w:color w:val="365F91"/>
          <w:sz w:val="28"/>
          <w:szCs w:val="28"/>
          <w:lang w:val="uk-UA"/>
        </w:rPr>
        <w:t xml:space="preserve">               </w:t>
      </w:r>
    </w:p>
    <w:p w:rsidR="00B7569A" w:rsidRPr="00067768" w:rsidRDefault="00B7569A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8D6433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соціальних послуг окремим категоріям осіб/сімей за рахунок бю</w:t>
      </w:r>
      <w:r w:rsidR="009040E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джетних </w:t>
      </w:r>
      <w:r w:rsidR="00DA3B5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коштів (безоплатно)</w:t>
      </w:r>
    </w:p>
    <w:p w:rsidR="00B7569A" w:rsidRPr="00067768" w:rsidRDefault="00B7569A" w:rsidP="00B7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</w:pPr>
    </w:p>
    <w:p w:rsidR="00B7569A" w:rsidRPr="00AA3FFD" w:rsidRDefault="00B7569A" w:rsidP="0050412E">
      <w:pPr>
        <w:pStyle w:val="a4"/>
        <w:ind w:firstLine="142"/>
        <w:jc w:val="both"/>
        <w:rPr>
          <w:b/>
          <w:sz w:val="28"/>
          <w:szCs w:val="28"/>
        </w:rPr>
      </w:pPr>
      <w:r w:rsidRPr="0006776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0412E">
        <w:rPr>
          <w:rFonts w:ascii="Times New Roman" w:hAnsi="Times New Roman" w:cs="Times New Roman"/>
          <w:sz w:val="28"/>
          <w:szCs w:val="28"/>
        </w:rPr>
        <w:t>статтями 25,59 Закону України «</w:t>
      </w:r>
      <w:r w:rsidRPr="00067768">
        <w:rPr>
          <w:rFonts w:ascii="Times New Roman" w:hAnsi="Times New Roman" w:cs="Times New Roman"/>
          <w:sz w:val="28"/>
          <w:szCs w:val="28"/>
        </w:rPr>
        <w:t>Про</w:t>
      </w:r>
      <w:r w:rsidR="007A4E30" w:rsidRPr="00067768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частиною 2 статті 28 Закону України «Про соціальні послуги», пунктами 4,21 постанови Кабінету Міністрів України від 01.06.2020р. «Про організацію надання соціальних послуг» та з метою</w:t>
      </w:r>
      <w:r w:rsidR="00EA1C9B" w:rsidRPr="00067768">
        <w:rPr>
          <w:rFonts w:ascii="Times New Roman" w:hAnsi="Times New Roman" w:cs="Times New Roman"/>
          <w:sz w:val="28"/>
          <w:szCs w:val="28"/>
        </w:rPr>
        <w:t xml:space="preserve"> забезпечення доступності соціальних послуг особам/сім’ям, які перебувають в складних життєвих обставинах або мають найвищий ризик потрапляння в такі обставини, та організації надання їм соціальних </w:t>
      </w:r>
      <w:r w:rsidR="00E27107" w:rsidRPr="00067768">
        <w:rPr>
          <w:rFonts w:ascii="Times New Roman" w:hAnsi="Times New Roman" w:cs="Times New Roman"/>
          <w:sz w:val="28"/>
          <w:szCs w:val="28"/>
        </w:rPr>
        <w:t>послуг відповідно до індивідуальних</w:t>
      </w:r>
      <w:r w:rsidR="0050412E">
        <w:rPr>
          <w:rFonts w:ascii="Times New Roman" w:hAnsi="Times New Roman" w:cs="Times New Roman"/>
          <w:sz w:val="28"/>
          <w:szCs w:val="28"/>
        </w:rPr>
        <w:t xml:space="preserve"> потреб, селищн</w:t>
      </w:r>
      <w:r w:rsidR="00E27107" w:rsidRPr="00067768">
        <w:rPr>
          <w:rFonts w:ascii="Times New Roman" w:hAnsi="Times New Roman" w:cs="Times New Roman"/>
          <w:sz w:val="28"/>
          <w:szCs w:val="28"/>
        </w:rPr>
        <w:t>а рада</w:t>
      </w:r>
      <w:r w:rsidR="0050412E">
        <w:rPr>
          <w:rFonts w:ascii="Times New Roman" w:hAnsi="Times New Roman" w:cs="Times New Roman"/>
          <w:sz w:val="28"/>
          <w:szCs w:val="28"/>
        </w:rPr>
        <w:t xml:space="preserve"> </w:t>
      </w:r>
      <w:r w:rsidRPr="00AA3FFD">
        <w:rPr>
          <w:rFonts w:ascii="Times New Roman" w:hAnsi="Times New Roman" w:cs="Times New Roman"/>
          <w:b/>
          <w:sz w:val="28"/>
          <w:szCs w:val="28"/>
        </w:rPr>
        <w:t>ВИРІШИЛА :</w:t>
      </w:r>
    </w:p>
    <w:p w:rsidR="00B7569A" w:rsidRPr="00067768" w:rsidRDefault="00B7569A" w:rsidP="0050412E">
      <w:pPr>
        <w:pStyle w:val="a4"/>
        <w:ind w:firstLine="142"/>
        <w:jc w:val="both"/>
        <w:rPr>
          <w:i/>
          <w:iCs/>
          <w:sz w:val="28"/>
          <w:szCs w:val="28"/>
        </w:rPr>
      </w:pPr>
    </w:p>
    <w:p w:rsidR="00B7569A" w:rsidRPr="00067768" w:rsidRDefault="005C2B7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sz w:val="28"/>
          <w:szCs w:val="28"/>
          <w:lang w:val="uk-UA"/>
        </w:rPr>
        <w:t>Комунальній  установі</w:t>
      </w:r>
      <w:r w:rsidR="0050412E">
        <w:rPr>
          <w:rFonts w:eastAsia="Times New Roman"/>
          <w:sz w:val="28"/>
          <w:szCs w:val="28"/>
          <w:lang w:val="uk-UA"/>
        </w:rPr>
        <w:t xml:space="preserve"> «</w:t>
      </w:r>
      <w:r w:rsidR="00B7569A" w:rsidRPr="00067768">
        <w:rPr>
          <w:rFonts w:eastAsia="Times New Roman"/>
          <w:sz w:val="28"/>
          <w:szCs w:val="28"/>
          <w:lang w:val="uk-UA"/>
        </w:rPr>
        <w:t>Ц</w:t>
      </w:r>
      <w:r w:rsidR="0050412E">
        <w:rPr>
          <w:sz w:val="28"/>
          <w:szCs w:val="28"/>
          <w:lang w:val="uk-UA"/>
        </w:rPr>
        <w:t>ентр надання соціальних послуг»</w:t>
      </w:r>
      <w:r w:rsidR="00B7569A" w:rsidRPr="00067768">
        <w:rPr>
          <w:sz w:val="28"/>
          <w:szCs w:val="28"/>
          <w:lang w:val="uk-UA"/>
        </w:rPr>
        <w:t xml:space="preserve"> </w:t>
      </w:r>
      <w:r w:rsidR="0050412E">
        <w:rPr>
          <w:rFonts w:eastAsia="Times New Roman"/>
          <w:sz w:val="28"/>
          <w:szCs w:val="28"/>
          <w:lang w:val="uk-UA" w:eastAsia="ru-RU"/>
        </w:rPr>
        <w:t>Брацлавської селищної</w:t>
      </w:r>
      <w:r w:rsidR="00B7569A" w:rsidRPr="00067768">
        <w:rPr>
          <w:rFonts w:eastAsia="Times New Roman"/>
          <w:sz w:val="28"/>
          <w:szCs w:val="28"/>
          <w:lang w:val="uk-UA" w:eastAsia="ru-RU"/>
        </w:rPr>
        <w:t xml:space="preserve"> ради </w:t>
      </w:r>
      <w:r w:rsidRPr="00067768">
        <w:rPr>
          <w:rFonts w:eastAsia="Times New Roman"/>
          <w:sz w:val="28"/>
          <w:szCs w:val="28"/>
          <w:lang w:val="uk-UA" w:eastAsia="ru-RU"/>
        </w:rPr>
        <w:t>надавати базові соціальні послуги окремим категоріям осіб/сімей, які належать до вразливих</w:t>
      </w:r>
      <w:r w:rsidR="000473F1" w:rsidRPr="00067768">
        <w:rPr>
          <w:rFonts w:eastAsia="Times New Roman"/>
          <w:sz w:val="28"/>
          <w:szCs w:val="28"/>
          <w:lang w:val="uk-UA" w:eastAsia="ru-RU"/>
        </w:rPr>
        <w:t xml:space="preserve"> груп населення та /або перебувають в складних життєвих обставинах, за рахунок бюджетних коштів (безоплатно)</w:t>
      </w:r>
      <w:r w:rsidR="00BA5240" w:rsidRPr="00067768">
        <w:rPr>
          <w:rFonts w:eastAsia="Times New Roman"/>
          <w:sz w:val="28"/>
          <w:szCs w:val="28"/>
          <w:lang w:val="uk-UA" w:eastAsia="ru-RU"/>
        </w:rPr>
        <w:t>незалежно від доходу особам/сім’ям, які  перебувають у складних життєвих обставинах або мають найвищий риз</w:t>
      </w:r>
      <w:r w:rsidR="005525F5">
        <w:rPr>
          <w:rFonts w:eastAsia="Times New Roman"/>
          <w:sz w:val="28"/>
          <w:szCs w:val="28"/>
          <w:lang w:val="uk-UA" w:eastAsia="ru-RU"/>
        </w:rPr>
        <w:t>ик потрапляння в такі обставини.</w:t>
      </w:r>
    </w:p>
    <w:p w:rsidR="000473F1" w:rsidRPr="00067768" w:rsidRDefault="000473F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окремих категорій осіб/сімей, звільнених від плати за на</w:t>
      </w:r>
      <w:r w:rsidR="007C3302" w:rsidRPr="00067768">
        <w:rPr>
          <w:rFonts w:eastAsia="Times New Roman"/>
          <w:sz w:val="28"/>
          <w:szCs w:val="28"/>
          <w:lang w:val="uk-UA" w:eastAsia="ru-RU"/>
        </w:rPr>
        <w:t>дання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 xml:space="preserve"> соц</w:t>
      </w:r>
      <w:r w:rsidR="00AA3FFD">
        <w:rPr>
          <w:rFonts w:eastAsia="Times New Roman"/>
          <w:sz w:val="28"/>
          <w:szCs w:val="28"/>
          <w:lang w:val="uk-UA" w:eastAsia="ru-RU"/>
        </w:rPr>
        <w:t>іальних послуг, згідно зазначен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их чинників: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охилий вік;</w:t>
      </w:r>
    </w:p>
    <w:p w:rsidR="009239FB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ч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>асткова або повна втрата</w:t>
      </w:r>
      <w:r>
        <w:rPr>
          <w:rFonts w:eastAsia="Times New Roman"/>
          <w:sz w:val="28"/>
          <w:szCs w:val="28"/>
          <w:lang w:val="uk-UA" w:eastAsia="ru-RU"/>
        </w:rPr>
        <w:t xml:space="preserve"> рухової активності, пам’яті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евиліковні хвороби, що потребують тривалого лікування;</w:t>
      </w:r>
    </w:p>
    <w:p w:rsidR="003E47F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2235F1" w:rsidRPr="00067768">
        <w:rPr>
          <w:rFonts w:eastAsia="Times New Roman"/>
          <w:sz w:val="28"/>
          <w:szCs w:val="28"/>
          <w:lang w:val="uk-UA" w:eastAsia="ru-RU"/>
        </w:rPr>
        <w:t>сихічні та поведінкові розлади, у тому числі внаслідок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вживання </w:t>
      </w:r>
      <w:proofErr w:type="spellStart"/>
      <w:r w:rsidR="0066004D" w:rsidRPr="00067768">
        <w:rPr>
          <w:rFonts w:eastAsia="Times New Roman"/>
          <w:sz w:val="28"/>
          <w:szCs w:val="28"/>
          <w:lang w:val="uk-UA" w:eastAsia="ru-RU"/>
        </w:rPr>
        <w:t>психоактивних</w:t>
      </w:r>
      <w:proofErr w:type="spellEnd"/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речовин;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і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нвалідність;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б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ездомність;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м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алозабезпеченість особи</w:t>
      </w:r>
    </w:p>
    <w:p w:rsidR="0066004D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у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хиленн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 батьками або особами, які їх замінюють, від виконання свої обов’язків із виховання дитини;</w:t>
      </w:r>
    </w:p>
    <w:p w:rsidR="0085674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 xml:space="preserve">трата соціальних </w:t>
      </w:r>
      <w:r>
        <w:rPr>
          <w:rFonts w:eastAsia="Times New Roman"/>
          <w:sz w:val="28"/>
          <w:szCs w:val="28"/>
          <w:lang w:val="uk-UA" w:eastAsia="ru-RU"/>
        </w:rPr>
        <w:t>зв`</w:t>
      </w:r>
      <w:r w:rsidR="00856741" w:rsidRPr="00067768">
        <w:rPr>
          <w:rFonts w:eastAsia="Times New Roman"/>
          <w:sz w:val="28"/>
          <w:szCs w:val="28"/>
          <w:lang w:val="uk-UA" w:eastAsia="ru-RU"/>
        </w:rPr>
        <w:t>язків, у тому числі під час перебування в міс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цях позбавлення волі;</w:t>
      </w:r>
    </w:p>
    <w:p w:rsidR="00765CA9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lastRenderedPageBreak/>
        <w:t>ш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>кода завдана пожеже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ю, стихійним лихом, катастрофою, бойовими діями,</w:t>
      </w:r>
      <w:r w:rsidR="00251C2A" w:rsidRPr="00067768">
        <w:rPr>
          <w:rFonts w:eastAsia="Times New Roman"/>
          <w:sz w:val="28"/>
          <w:szCs w:val="28"/>
          <w:lang w:val="uk-UA" w:eastAsia="ru-RU"/>
        </w:rPr>
        <w:t xml:space="preserve"> терористичним актом, збройним конфліктом, тимчасовою окупацією</w:t>
      </w:r>
      <w:r w:rsidR="001F4D35" w:rsidRPr="00067768">
        <w:rPr>
          <w:rFonts w:eastAsia="Times New Roman"/>
          <w:sz w:val="28"/>
          <w:szCs w:val="28"/>
          <w:lang w:val="uk-UA" w:eastAsia="ru-RU"/>
        </w:rPr>
        <w:t>.</w:t>
      </w:r>
    </w:p>
    <w:p w:rsidR="001F4D35" w:rsidRPr="00067768" w:rsidRDefault="001F4D35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соціальних послуг, що надаються комунальною установою «Центр надан</w:t>
      </w:r>
      <w:r w:rsidR="00277756" w:rsidRPr="00067768">
        <w:rPr>
          <w:rFonts w:eastAsia="Times New Roman"/>
          <w:sz w:val="28"/>
          <w:szCs w:val="28"/>
          <w:lang w:val="uk-UA" w:eastAsia="ru-RU"/>
        </w:rPr>
        <w:t>н</w:t>
      </w:r>
      <w:r w:rsidR="0050412E">
        <w:rPr>
          <w:rFonts w:eastAsia="Times New Roman"/>
          <w:sz w:val="28"/>
          <w:szCs w:val="28"/>
          <w:lang w:val="uk-UA" w:eastAsia="ru-RU"/>
        </w:rPr>
        <w:t>я соціальних послуг» Брацлавської селищної</w:t>
      </w:r>
      <w:r w:rsidRPr="00067768">
        <w:rPr>
          <w:rFonts w:eastAsia="Times New Roman"/>
          <w:sz w:val="28"/>
          <w:szCs w:val="28"/>
          <w:lang w:val="uk-UA" w:eastAsia="ru-RU"/>
        </w:rPr>
        <w:t xml:space="preserve"> ради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, за рахунок бюджетних коштів (безоплатно):</w:t>
      </w:r>
    </w:p>
    <w:p w:rsidR="00F95726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д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огляд вдома(для громадян похилого віку, особи з інвалідністю, які не здатні до самообслуговування і потребують  постійної сторонньої допомоги, та не мають рідних, які згідно чинного законодавства повинні забезпечувати їхній сторонній догляд);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адаптація;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інтеграція та реінтеграція;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п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осередництво (медіація);</w:t>
      </w:r>
    </w:p>
    <w:p w:rsidR="00C749AC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с</w:t>
      </w:r>
      <w:r w:rsidR="00C749AC" w:rsidRPr="00067768">
        <w:rPr>
          <w:rFonts w:eastAsia="Times New Roman"/>
          <w:sz w:val="28"/>
          <w:szCs w:val="28"/>
          <w:lang w:val="uk-UA" w:eastAsia="ru-RU"/>
        </w:rPr>
        <w:t>оціальна профілактика;</w:t>
      </w:r>
    </w:p>
    <w:p w:rsidR="00B05108" w:rsidRPr="00067768" w:rsidRDefault="00AA3FFD" w:rsidP="0050412E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A3B5E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оціальний супровід</w:t>
      </w:r>
      <w:r w:rsidRPr="00AA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108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сімей/осіб, які перебувають у складних життєвих обставинах;</w:t>
      </w:r>
    </w:p>
    <w:p w:rsidR="00E01791" w:rsidRPr="00067768" w:rsidRDefault="00AA3FF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к</w:t>
      </w:r>
      <w:bookmarkStart w:id="0" w:name="_GoBack"/>
      <w:bookmarkEnd w:id="0"/>
      <w:r w:rsidR="00E01791" w:rsidRPr="00067768">
        <w:rPr>
          <w:rFonts w:eastAsia="Times New Roman"/>
          <w:sz w:val="28"/>
          <w:szCs w:val="28"/>
          <w:lang w:val="uk-UA" w:eastAsia="ru-RU"/>
        </w:rPr>
        <w:t>онсультування ;</w:t>
      </w:r>
    </w:p>
    <w:p w:rsidR="00B7569A" w:rsidRPr="00067768" w:rsidRDefault="0050412E" w:rsidP="0050412E">
      <w:pPr>
        <w:pStyle w:val="a7"/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соціального захисту</w:t>
      </w:r>
      <w:r w:rsidR="00277756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Брацлавської селищної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приймати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надання соціальних послуг на безоплатній основі 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заявникам  із категорій осіб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рішення для надання соціальних послуг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 даного рішення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12E" w:rsidRPr="0050412E" w:rsidRDefault="0050412E" w:rsidP="0050412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412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69A" w:rsidRPr="008B3EC0" w:rsidRDefault="00AA3FFD" w:rsidP="00AA3F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 xml:space="preserve">Селищний голова </w:t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ab/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ab/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ab/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ab/>
      </w:r>
      <w:r w:rsidR="0050412E" w:rsidRPr="00EF1BDC">
        <w:rPr>
          <w:rFonts w:ascii="Times New Roman" w:hAnsi="Times New Roman"/>
          <w:color w:val="000000"/>
          <w:sz w:val="28"/>
          <w:szCs w:val="28"/>
        </w:rPr>
        <w:tab/>
        <w:t xml:space="preserve">    Микола КОБРИНЧУК</w:t>
      </w:r>
      <w:r w:rsidR="00061668" w:rsidRPr="00067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DB" w:rsidRPr="008B3EC0" w:rsidRDefault="00325CDB" w:rsidP="0050412E">
      <w:pPr>
        <w:spacing w:line="240" w:lineRule="auto"/>
        <w:ind w:firstLine="142"/>
        <w:rPr>
          <w:sz w:val="28"/>
          <w:szCs w:val="28"/>
        </w:rPr>
      </w:pPr>
    </w:p>
    <w:sectPr w:rsidR="00325CDB" w:rsidRPr="008B3EC0" w:rsidSect="000A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79" w:rsidRDefault="00032F79" w:rsidP="0050412E">
      <w:pPr>
        <w:spacing w:after="0" w:line="240" w:lineRule="auto"/>
      </w:pPr>
      <w:r>
        <w:separator/>
      </w:r>
    </w:p>
  </w:endnote>
  <w:endnote w:type="continuationSeparator" w:id="0">
    <w:p w:rsidR="00032F79" w:rsidRDefault="00032F79" w:rsidP="0050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79" w:rsidRDefault="00032F79" w:rsidP="0050412E">
      <w:pPr>
        <w:spacing w:after="0" w:line="240" w:lineRule="auto"/>
      </w:pPr>
      <w:r>
        <w:separator/>
      </w:r>
    </w:p>
  </w:footnote>
  <w:footnote w:type="continuationSeparator" w:id="0">
    <w:p w:rsidR="00032F79" w:rsidRDefault="00032F79" w:rsidP="0050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330A"/>
    <w:multiLevelType w:val="hybridMultilevel"/>
    <w:tmpl w:val="0100C6CA"/>
    <w:lvl w:ilvl="0" w:tplc="416658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919"/>
    <w:multiLevelType w:val="hybridMultilevel"/>
    <w:tmpl w:val="81B445E0"/>
    <w:lvl w:ilvl="0" w:tplc="FAA41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F1C"/>
    <w:rsid w:val="00010BF7"/>
    <w:rsid w:val="00014C38"/>
    <w:rsid w:val="00015C2F"/>
    <w:rsid w:val="0003087E"/>
    <w:rsid w:val="000317E5"/>
    <w:rsid w:val="00032F79"/>
    <w:rsid w:val="00035A6D"/>
    <w:rsid w:val="00040E0B"/>
    <w:rsid w:val="000414A6"/>
    <w:rsid w:val="000473F1"/>
    <w:rsid w:val="00051F00"/>
    <w:rsid w:val="000534E6"/>
    <w:rsid w:val="00057F37"/>
    <w:rsid w:val="00061668"/>
    <w:rsid w:val="00065AB5"/>
    <w:rsid w:val="00067768"/>
    <w:rsid w:val="000722D1"/>
    <w:rsid w:val="00073892"/>
    <w:rsid w:val="00074E75"/>
    <w:rsid w:val="00081029"/>
    <w:rsid w:val="0009070C"/>
    <w:rsid w:val="00094D16"/>
    <w:rsid w:val="00097751"/>
    <w:rsid w:val="00097ED2"/>
    <w:rsid w:val="000A2496"/>
    <w:rsid w:val="000A4A9A"/>
    <w:rsid w:val="000C1722"/>
    <w:rsid w:val="000C19F3"/>
    <w:rsid w:val="000C517B"/>
    <w:rsid w:val="000D074F"/>
    <w:rsid w:val="000D37E6"/>
    <w:rsid w:val="000D659A"/>
    <w:rsid w:val="000D7986"/>
    <w:rsid w:val="000E4C07"/>
    <w:rsid w:val="001004B1"/>
    <w:rsid w:val="00111759"/>
    <w:rsid w:val="00114A7B"/>
    <w:rsid w:val="00122477"/>
    <w:rsid w:val="0012337C"/>
    <w:rsid w:val="00126069"/>
    <w:rsid w:val="001317B3"/>
    <w:rsid w:val="001376D4"/>
    <w:rsid w:val="001465B7"/>
    <w:rsid w:val="0015681F"/>
    <w:rsid w:val="00163EBD"/>
    <w:rsid w:val="001673B6"/>
    <w:rsid w:val="001674F0"/>
    <w:rsid w:val="00167CCF"/>
    <w:rsid w:val="001806AA"/>
    <w:rsid w:val="001831FB"/>
    <w:rsid w:val="00186983"/>
    <w:rsid w:val="001955C8"/>
    <w:rsid w:val="001B4217"/>
    <w:rsid w:val="001C1BD0"/>
    <w:rsid w:val="001C557C"/>
    <w:rsid w:val="001E2835"/>
    <w:rsid w:val="001E289C"/>
    <w:rsid w:val="001F20A6"/>
    <w:rsid w:val="001F28C1"/>
    <w:rsid w:val="001F4D35"/>
    <w:rsid w:val="001F719F"/>
    <w:rsid w:val="0020051E"/>
    <w:rsid w:val="00223492"/>
    <w:rsid w:val="002235F1"/>
    <w:rsid w:val="00223C12"/>
    <w:rsid w:val="00232371"/>
    <w:rsid w:val="00237D31"/>
    <w:rsid w:val="002405AB"/>
    <w:rsid w:val="00241AEA"/>
    <w:rsid w:val="00251C2A"/>
    <w:rsid w:val="00264C35"/>
    <w:rsid w:val="00272524"/>
    <w:rsid w:val="002733EF"/>
    <w:rsid w:val="002744B9"/>
    <w:rsid w:val="00275A4E"/>
    <w:rsid w:val="00277756"/>
    <w:rsid w:val="00290663"/>
    <w:rsid w:val="002943D4"/>
    <w:rsid w:val="00295085"/>
    <w:rsid w:val="002969F7"/>
    <w:rsid w:val="00296DEF"/>
    <w:rsid w:val="002B0218"/>
    <w:rsid w:val="002C4297"/>
    <w:rsid w:val="002C494F"/>
    <w:rsid w:val="002D175D"/>
    <w:rsid w:val="002F0666"/>
    <w:rsid w:val="00302D5D"/>
    <w:rsid w:val="003062FF"/>
    <w:rsid w:val="00310A41"/>
    <w:rsid w:val="00325CDB"/>
    <w:rsid w:val="00332F76"/>
    <w:rsid w:val="003345F3"/>
    <w:rsid w:val="003420B1"/>
    <w:rsid w:val="00353F33"/>
    <w:rsid w:val="00361E71"/>
    <w:rsid w:val="00362804"/>
    <w:rsid w:val="0037183D"/>
    <w:rsid w:val="00372DFB"/>
    <w:rsid w:val="00373D8C"/>
    <w:rsid w:val="003B0A27"/>
    <w:rsid w:val="003B53D4"/>
    <w:rsid w:val="003C7DEB"/>
    <w:rsid w:val="003D696C"/>
    <w:rsid w:val="003E47F6"/>
    <w:rsid w:val="003E4F55"/>
    <w:rsid w:val="003F321F"/>
    <w:rsid w:val="0040448A"/>
    <w:rsid w:val="00404BC7"/>
    <w:rsid w:val="00412CA4"/>
    <w:rsid w:val="004145B1"/>
    <w:rsid w:val="0042326A"/>
    <w:rsid w:val="0043037F"/>
    <w:rsid w:val="00432EB1"/>
    <w:rsid w:val="0047534C"/>
    <w:rsid w:val="004757DA"/>
    <w:rsid w:val="0047760C"/>
    <w:rsid w:val="00495E53"/>
    <w:rsid w:val="004A0871"/>
    <w:rsid w:val="004B15D6"/>
    <w:rsid w:val="004B3513"/>
    <w:rsid w:val="004C7F78"/>
    <w:rsid w:val="004E61AE"/>
    <w:rsid w:val="004F3E57"/>
    <w:rsid w:val="004F4A0A"/>
    <w:rsid w:val="0050146A"/>
    <w:rsid w:val="00502B23"/>
    <w:rsid w:val="0050412E"/>
    <w:rsid w:val="00514D92"/>
    <w:rsid w:val="0052415C"/>
    <w:rsid w:val="005248C9"/>
    <w:rsid w:val="00525000"/>
    <w:rsid w:val="00530D76"/>
    <w:rsid w:val="00535640"/>
    <w:rsid w:val="00542C5E"/>
    <w:rsid w:val="005525F5"/>
    <w:rsid w:val="005631CB"/>
    <w:rsid w:val="005654A2"/>
    <w:rsid w:val="00565FB1"/>
    <w:rsid w:val="005737FB"/>
    <w:rsid w:val="0058095E"/>
    <w:rsid w:val="00587E31"/>
    <w:rsid w:val="00590D5C"/>
    <w:rsid w:val="00591E81"/>
    <w:rsid w:val="00594448"/>
    <w:rsid w:val="005A5DC3"/>
    <w:rsid w:val="005B1A2B"/>
    <w:rsid w:val="005C2B71"/>
    <w:rsid w:val="005D7A23"/>
    <w:rsid w:val="005E0914"/>
    <w:rsid w:val="005E45E1"/>
    <w:rsid w:val="005E7B8E"/>
    <w:rsid w:val="005F3DC3"/>
    <w:rsid w:val="005F6E50"/>
    <w:rsid w:val="00605A34"/>
    <w:rsid w:val="00616F19"/>
    <w:rsid w:val="006504E4"/>
    <w:rsid w:val="0066004D"/>
    <w:rsid w:val="00660A5C"/>
    <w:rsid w:val="00670075"/>
    <w:rsid w:val="00671347"/>
    <w:rsid w:val="00680753"/>
    <w:rsid w:val="006919D1"/>
    <w:rsid w:val="006923B3"/>
    <w:rsid w:val="0069259C"/>
    <w:rsid w:val="006978F8"/>
    <w:rsid w:val="006A27AD"/>
    <w:rsid w:val="006B0E17"/>
    <w:rsid w:val="006D595F"/>
    <w:rsid w:val="006D6893"/>
    <w:rsid w:val="006E68DE"/>
    <w:rsid w:val="006F23EE"/>
    <w:rsid w:val="0071046A"/>
    <w:rsid w:val="00712FCC"/>
    <w:rsid w:val="00714313"/>
    <w:rsid w:val="00717FF0"/>
    <w:rsid w:val="007212DA"/>
    <w:rsid w:val="00724C50"/>
    <w:rsid w:val="00740E70"/>
    <w:rsid w:val="00747E10"/>
    <w:rsid w:val="0075179C"/>
    <w:rsid w:val="00753191"/>
    <w:rsid w:val="007553B8"/>
    <w:rsid w:val="00765CA9"/>
    <w:rsid w:val="0076710D"/>
    <w:rsid w:val="00771AE9"/>
    <w:rsid w:val="007767BD"/>
    <w:rsid w:val="00783A74"/>
    <w:rsid w:val="007A4E30"/>
    <w:rsid w:val="007A532E"/>
    <w:rsid w:val="007A641A"/>
    <w:rsid w:val="007B5580"/>
    <w:rsid w:val="007C05ED"/>
    <w:rsid w:val="007C3302"/>
    <w:rsid w:val="007C6EA8"/>
    <w:rsid w:val="007C7791"/>
    <w:rsid w:val="007D1B8C"/>
    <w:rsid w:val="007D519E"/>
    <w:rsid w:val="007F62FC"/>
    <w:rsid w:val="007F7EC0"/>
    <w:rsid w:val="00800DCF"/>
    <w:rsid w:val="0082193F"/>
    <w:rsid w:val="0082206C"/>
    <w:rsid w:val="008272E7"/>
    <w:rsid w:val="00833EB8"/>
    <w:rsid w:val="00835CC8"/>
    <w:rsid w:val="00841363"/>
    <w:rsid w:val="008418D5"/>
    <w:rsid w:val="008428D6"/>
    <w:rsid w:val="008438E2"/>
    <w:rsid w:val="00852EDE"/>
    <w:rsid w:val="00856741"/>
    <w:rsid w:val="00856B96"/>
    <w:rsid w:val="008653B2"/>
    <w:rsid w:val="00880B40"/>
    <w:rsid w:val="0088743C"/>
    <w:rsid w:val="0088759A"/>
    <w:rsid w:val="00890EB8"/>
    <w:rsid w:val="008957C6"/>
    <w:rsid w:val="008B2BC9"/>
    <w:rsid w:val="008B2C4C"/>
    <w:rsid w:val="008B3418"/>
    <w:rsid w:val="008B35E9"/>
    <w:rsid w:val="008B3EC0"/>
    <w:rsid w:val="008B5525"/>
    <w:rsid w:val="008B6A99"/>
    <w:rsid w:val="008C2B23"/>
    <w:rsid w:val="008C2D75"/>
    <w:rsid w:val="008D2F1C"/>
    <w:rsid w:val="008D6433"/>
    <w:rsid w:val="008E4DDD"/>
    <w:rsid w:val="008E6998"/>
    <w:rsid w:val="008E6F37"/>
    <w:rsid w:val="009035DB"/>
    <w:rsid w:val="00903E84"/>
    <w:rsid w:val="00903F44"/>
    <w:rsid w:val="009040EE"/>
    <w:rsid w:val="0090545A"/>
    <w:rsid w:val="00905CFC"/>
    <w:rsid w:val="0090781F"/>
    <w:rsid w:val="0091413D"/>
    <w:rsid w:val="009239FB"/>
    <w:rsid w:val="0094045D"/>
    <w:rsid w:val="009427AB"/>
    <w:rsid w:val="009430ED"/>
    <w:rsid w:val="0095748A"/>
    <w:rsid w:val="00961307"/>
    <w:rsid w:val="009644B7"/>
    <w:rsid w:val="00965D50"/>
    <w:rsid w:val="00975368"/>
    <w:rsid w:val="0097669C"/>
    <w:rsid w:val="00981739"/>
    <w:rsid w:val="00985C13"/>
    <w:rsid w:val="0099266D"/>
    <w:rsid w:val="009A1D12"/>
    <w:rsid w:val="009A6FB1"/>
    <w:rsid w:val="009C1DA6"/>
    <w:rsid w:val="009D44AC"/>
    <w:rsid w:val="009D6EE9"/>
    <w:rsid w:val="009E79DF"/>
    <w:rsid w:val="009F7891"/>
    <w:rsid w:val="00A016CB"/>
    <w:rsid w:val="00A02543"/>
    <w:rsid w:val="00A029D8"/>
    <w:rsid w:val="00A0466D"/>
    <w:rsid w:val="00A1052B"/>
    <w:rsid w:val="00A10959"/>
    <w:rsid w:val="00A22B99"/>
    <w:rsid w:val="00A24C52"/>
    <w:rsid w:val="00A26206"/>
    <w:rsid w:val="00A274EA"/>
    <w:rsid w:val="00A512C6"/>
    <w:rsid w:val="00A719CD"/>
    <w:rsid w:val="00A81C44"/>
    <w:rsid w:val="00A856E0"/>
    <w:rsid w:val="00A91837"/>
    <w:rsid w:val="00AA09BE"/>
    <w:rsid w:val="00AA3FFD"/>
    <w:rsid w:val="00AA68D6"/>
    <w:rsid w:val="00AB1BDA"/>
    <w:rsid w:val="00AC110A"/>
    <w:rsid w:val="00AC11B4"/>
    <w:rsid w:val="00AC42E7"/>
    <w:rsid w:val="00AC6A7C"/>
    <w:rsid w:val="00AD6AFB"/>
    <w:rsid w:val="00AE1543"/>
    <w:rsid w:val="00AE1B64"/>
    <w:rsid w:val="00AE272D"/>
    <w:rsid w:val="00AF0461"/>
    <w:rsid w:val="00AF6853"/>
    <w:rsid w:val="00AF74A2"/>
    <w:rsid w:val="00AF7D81"/>
    <w:rsid w:val="00B01323"/>
    <w:rsid w:val="00B05108"/>
    <w:rsid w:val="00B06D43"/>
    <w:rsid w:val="00B13932"/>
    <w:rsid w:val="00B13EBE"/>
    <w:rsid w:val="00B159FA"/>
    <w:rsid w:val="00B17244"/>
    <w:rsid w:val="00B17863"/>
    <w:rsid w:val="00B1798B"/>
    <w:rsid w:val="00B23634"/>
    <w:rsid w:val="00B26844"/>
    <w:rsid w:val="00B27D4A"/>
    <w:rsid w:val="00B36A6B"/>
    <w:rsid w:val="00B429D8"/>
    <w:rsid w:val="00B43022"/>
    <w:rsid w:val="00B4769A"/>
    <w:rsid w:val="00B52F6B"/>
    <w:rsid w:val="00B53945"/>
    <w:rsid w:val="00B54464"/>
    <w:rsid w:val="00B7569A"/>
    <w:rsid w:val="00B7578D"/>
    <w:rsid w:val="00B8696F"/>
    <w:rsid w:val="00B936E7"/>
    <w:rsid w:val="00BA26CA"/>
    <w:rsid w:val="00BA5240"/>
    <w:rsid w:val="00BA74BD"/>
    <w:rsid w:val="00BA74E5"/>
    <w:rsid w:val="00BB45EB"/>
    <w:rsid w:val="00BB7D93"/>
    <w:rsid w:val="00BC2EFA"/>
    <w:rsid w:val="00BC41AD"/>
    <w:rsid w:val="00BC7241"/>
    <w:rsid w:val="00BD398F"/>
    <w:rsid w:val="00BE1D9B"/>
    <w:rsid w:val="00BE3826"/>
    <w:rsid w:val="00BF0C3B"/>
    <w:rsid w:val="00C05C0B"/>
    <w:rsid w:val="00C10DDD"/>
    <w:rsid w:val="00C12DF5"/>
    <w:rsid w:val="00C13689"/>
    <w:rsid w:val="00C174AB"/>
    <w:rsid w:val="00C33454"/>
    <w:rsid w:val="00C35AC5"/>
    <w:rsid w:val="00C406E5"/>
    <w:rsid w:val="00C51FA7"/>
    <w:rsid w:val="00C64616"/>
    <w:rsid w:val="00C653B8"/>
    <w:rsid w:val="00C749AC"/>
    <w:rsid w:val="00C82BA3"/>
    <w:rsid w:val="00C8311E"/>
    <w:rsid w:val="00C950A0"/>
    <w:rsid w:val="00CA1A5C"/>
    <w:rsid w:val="00CA6668"/>
    <w:rsid w:val="00CB41FE"/>
    <w:rsid w:val="00CB4EFA"/>
    <w:rsid w:val="00CB7C85"/>
    <w:rsid w:val="00CC18D7"/>
    <w:rsid w:val="00CC2404"/>
    <w:rsid w:val="00CC35D2"/>
    <w:rsid w:val="00CC4D4E"/>
    <w:rsid w:val="00CC5D48"/>
    <w:rsid w:val="00CD4D81"/>
    <w:rsid w:val="00CD73BF"/>
    <w:rsid w:val="00CF6CD8"/>
    <w:rsid w:val="00D01392"/>
    <w:rsid w:val="00D019A2"/>
    <w:rsid w:val="00D03CB5"/>
    <w:rsid w:val="00D118F0"/>
    <w:rsid w:val="00D132BC"/>
    <w:rsid w:val="00D24532"/>
    <w:rsid w:val="00D30599"/>
    <w:rsid w:val="00D32664"/>
    <w:rsid w:val="00D404A5"/>
    <w:rsid w:val="00D407DB"/>
    <w:rsid w:val="00D5572C"/>
    <w:rsid w:val="00D57113"/>
    <w:rsid w:val="00D669C0"/>
    <w:rsid w:val="00D72D7C"/>
    <w:rsid w:val="00D73BF5"/>
    <w:rsid w:val="00D830FA"/>
    <w:rsid w:val="00D93C8E"/>
    <w:rsid w:val="00DA0F7C"/>
    <w:rsid w:val="00DA3B5E"/>
    <w:rsid w:val="00DB0D7A"/>
    <w:rsid w:val="00DB2193"/>
    <w:rsid w:val="00DC14AB"/>
    <w:rsid w:val="00DC2CD4"/>
    <w:rsid w:val="00E01791"/>
    <w:rsid w:val="00E06CDD"/>
    <w:rsid w:val="00E1545F"/>
    <w:rsid w:val="00E157EA"/>
    <w:rsid w:val="00E17525"/>
    <w:rsid w:val="00E20444"/>
    <w:rsid w:val="00E27107"/>
    <w:rsid w:val="00E3180B"/>
    <w:rsid w:val="00E45A23"/>
    <w:rsid w:val="00E73067"/>
    <w:rsid w:val="00E82723"/>
    <w:rsid w:val="00E82B09"/>
    <w:rsid w:val="00E8615B"/>
    <w:rsid w:val="00E9781F"/>
    <w:rsid w:val="00EA1C9B"/>
    <w:rsid w:val="00EB15BF"/>
    <w:rsid w:val="00EC2F8A"/>
    <w:rsid w:val="00EC59FD"/>
    <w:rsid w:val="00EC6738"/>
    <w:rsid w:val="00ED0087"/>
    <w:rsid w:val="00ED2DB0"/>
    <w:rsid w:val="00ED3E3E"/>
    <w:rsid w:val="00EE7129"/>
    <w:rsid w:val="00F0304D"/>
    <w:rsid w:val="00F109A4"/>
    <w:rsid w:val="00F15186"/>
    <w:rsid w:val="00F252D5"/>
    <w:rsid w:val="00F25AA5"/>
    <w:rsid w:val="00F26802"/>
    <w:rsid w:val="00F26AC5"/>
    <w:rsid w:val="00F31D79"/>
    <w:rsid w:val="00F33734"/>
    <w:rsid w:val="00F42477"/>
    <w:rsid w:val="00F56C26"/>
    <w:rsid w:val="00F626B4"/>
    <w:rsid w:val="00F732F5"/>
    <w:rsid w:val="00F82063"/>
    <w:rsid w:val="00F83B87"/>
    <w:rsid w:val="00F87233"/>
    <w:rsid w:val="00F95726"/>
    <w:rsid w:val="00FA05D7"/>
    <w:rsid w:val="00FA1145"/>
    <w:rsid w:val="00FA40EA"/>
    <w:rsid w:val="00FD3E7A"/>
    <w:rsid w:val="00FD412F"/>
    <w:rsid w:val="00FF174D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E8DE5-8032-4690-BAC9-2A5870A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569A"/>
    <w:rPr>
      <w:rFonts w:ascii="Times New Roman" w:hAnsi="Times New Roman" w:cs="Times New Roman"/>
      <w:sz w:val="24"/>
      <w:szCs w:val="24"/>
    </w:rPr>
  </w:style>
  <w:style w:type="paragraph" w:customStyle="1" w:styleId="a4">
    <w:name w:val="Текст у вказаному форматі"/>
    <w:basedOn w:val="a"/>
    <w:uiPriority w:val="99"/>
    <w:rsid w:val="00B7569A"/>
    <w:pPr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val="uk-UA" w:eastAsia="zh-CN" w:bidi="hi-IN"/>
    </w:rPr>
  </w:style>
  <w:style w:type="paragraph" w:customStyle="1" w:styleId="paragraph">
    <w:name w:val="paragraph"/>
    <w:basedOn w:val="a"/>
    <w:rsid w:val="00B7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569A"/>
  </w:style>
  <w:style w:type="character" w:customStyle="1" w:styleId="eop">
    <w:name w:val="eop"/>
    <w:basedOn w:val="a0"/>
    <w:rsid w:val="00B7569A"/>
  </w:style>
  <w:style w:type="character" w:customStyle="1" w:styleId="spellingerror">
    <w:name w:val="spellingerror"/>
    <w:basedOn w:val="a0"/>
    <w:rsid w:val="00B7569A"/>
  </w:style>
  <w:style w:type="paragraph" w:styleId="a5">
    <w:name w:val="Balloon Text"/>
    <w:basedOn w:val="a"/>
    <w:link w:val="a6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3E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12E"/>
  </w:style>
  <w:style w:type="paragraph" w:styleId="aa">
    <w:name w:val="footer"/>
    <w:basedOn w:val="a"/>
    <w:link w:val="ab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2021-12-13T10:00:00Z</cp:lastPrinted>
  <dcterms:created xsi:type="dcterms:W3CDTF">2021-10-26T13:46:00Z</dcterms:created>
  <dcterms:modified xsi:type="dcterms:W3CDTF">2021-12-13T11:37:00Z</dcterms:modified>
</cp:coreProperties>
</file>