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CC" w:rsidRDefault="009E00CC" w:rsidP="009E00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CC" w:rsidRPr="009E00CC" w:rsidRDefault="009E00CC" w:rsidP="009E00CC">
      <w:pPr>
        <w:pStyle w:val="a7"/>
        <w:jc w:val="center"/>
        <w:rPr>
          <w:sz w:val="28"/>
          <w:szCs w:val="28"/>
        </w:rPr>
      </w:pPr>
      <w:r w:rsidRPr="009E00CC">
        <w:rPr>
          <w:sz w:val="28"/>
          <w:szCs w:val="28"/>
        </w:rPr>
        <w:t>УКРАЇНА</w:t>
      </w:r>
    </w:p>
    <w:p w:rsidR="009E00CC" w:rsidRPr="009E00CC" w:rsidRDefault="009E00CC" w:rsidP="009E00CC">
      <w:pPr>
        <w:pStyle w:val="a7"/>
        <w:jc w:val="center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>БРАЦЛАВСЬКА  СЕЛИЩНА   РАДА</w:t>
      </w:r>
    </w:p>
    <w:p w:rsidR="009E00CC" w:rsidRPr="009E00CC" w:rsidRDefault="009E00CC" w:rsidP="009E00CC">
      <w:pPr>
        <w:pStyle w:val="a7"/>
        <w:jc w:val="center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>ДВАДЦЯТЬ ДРУГА СЕСІЯ ВОСЬМОГО СКЛИКАННЯ</w:t>
      </w:r>
    </w:p>
    <w:p w:rsidR="009E00CC" w:rsidRDefault="009E00CC" w:rsidP="00EE1F20">
      <w:pPr>
        <w:pStyle w:val="a7"/>
        <w:jc w:val="center"/>
        <w:rPr>
          <w:rFonts w:cs="Times New Roman"/>
          <w:sz w:val="28"/>
          <w:szCs w:val="28"/>
        </w:rPr>
      </w:pPr>
      <w:r w:rsidRPr="009E00CC">
        <w:rPr>
          <w:b/>
          <w:sz w:val="28"/>
          <w:szCs w:val="28"/>
        </w:rPr>
        <w:t>РІШЕННЯ</w:t>
      </w:r>
      <w:r>
        <w:rPr>
          <w:sz w:val="28"/>
          <w:szCs w:val="28"/>
        </w:rPr>
        <w:t xml:space="preserve">    </w:t>
      </w:r>
    </w:p>
    <w:p w:rsidR="009E00CC" w:rsidRDefault="009E00CC" w:rsidP="009E00CC">
      <w:pPr>
        <w:rPr>
          <w:sz w:val="28"/>
          <w:szCs w:val="28"/>
          <w:lang w:val="ru-RU"/>
        </w:rPr>
      </w:pPr>
      <w:r>
        <w:rPr>
          <w:sz w:val="28"/>
          <w:szCs w:val="28"/>
        </w:rPr>
        <w:t>« ____» _______  2021 р.</w:t>
      </w:r>
      <w:r>
        <w:rPr>
          <w:sz w:val="28"/>
          <w:szCs w:val="28"/>
        </w:rPr>
        <w:tab/>
        <w:t xml:space="preserve">                     смт. Брацлав                       №   ___                                                     </w:t>
      </w:r>
    </w:p>
    <w:p w:rsidR="009E00CC" w:rsidRDefault="009E00CC" w:rsidP="009E00CC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00CC" w:rsidRPr="009E00CC" w:rsidRDefault="00606101" w:rsidP="009E00CC">
      <w:pPr>
        <w:pStyle w:val="a7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 xml:space="preserve">Про надання дозволу на виготовлення технічної </w:t>
      </w:r>
    </w:p>
    <w:p w:rsidR="009E00CC" w:rsidRPr="009E00CC" w:rsidRDefault="00606101" w:rsidP="009E00CC">
      <w:pPr>
        <w:pStyle w:val="a7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>документації щодо</w:t>
      </w:r>
      <w:r w:rsidR="009E00CC" w:rsidRPr="009E00CC">
        <w:rPr>
          <w:b/>
          <w:sz w:val="28"/>
          <w:szCs w:val="28"/>
        </w:rPr>
        <w:t xml:space="preserve"> проведення інвентаризації земель</w:t>
      </w:r>
    </w:p>
    <w:p w:rsidR="009E00CC" w:rsidRPr="009E00CC" w:rsidRDefault="009E00CC" w:rsidP="009E00CC">
      <w:pPr>
        <w:pStyle w:val="a7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>під польовими дорогами запроектованими для доступу</w:t>
      </w:r>
    </w:p>
    <w:p w:rsidR="009E00CC" w:rsidRPr="009E00CC" w:rsidRDefault="009E00CC" w:rsidP="009E00CC">
      <w:pPr>
        <w:pStyle w:val="a7"/>
        <w:rPr>
          <w:b/>
          <w:sz w:val="28"/>
          <w:szCs w:val="28"/>
        </w:rPr>
      </w:pPr>
      <w:r w:rsidRPr="009E00CC">
        <w:rPr>
          <w:b/>
          <w:sz w:val="28"/>
          <w:szCs w:val="28"/>
        </w:rPr>
        <w:t xml:space="preserve">до земельних </w:t>
      </w:r>
      <w:r>
        <w:rPr>
          <w:b/>
          <w:sz w:val="28"/>
          <w:szCs w:val="28"/>
        </w:rPr>
        <w:t>(</w:t>
      </w:r>
      <w:r w:rsidRPr="009E00CC">
        <w:rPr>
          <w:b/>
          <w:sz w:val="28"/>
          <w:szCs w:val="28"/>
        </w:rPr>
        <w:t>часток</w:t>
      </w:r>
      <w:r>
        <w:rPr>
          <w:b/>
          <w:sz w:val="28"/>
          <w:szCs w:val="28"/>
        </w:rPr>
        <w:t>) паїв</w:t>
      </w:r>
      <w:r w:rsidRPr="009E00CC">
        <w:rPr>
          <w:b/>
          <w:sz w:val="28"/>
          <w:szCs w:val="28"/>
        </w:rPr>
        <w:t>.</w:t>
      </w:r>
      <w:r w:rsidR="00606101" w:rsidRPr="009E00CC">
        <w:rPr>
          <w:b/>
          <w:sz w:val="28"/>
          <w:szCs w:val="28"/>
        </w:rPr>
        <w:t xml:space="preserve"> </w:t>
      </w:r>
    </w:p>
    <w:p w:rsidR="009E00CC" w:rsidRDefault="009E00CC" w:rsidP="009E00CC">
      <w:pPr>
        <w:pStyle w:val="a7"/>
      </w:pPr>
    </w:p>
    <w:p w:rsidR="00EE1F20" w:rsidRDefault="00E00B9D" w:rsidP="00EE1F20">
      <w:pPr>
        <w:jc w:val="both"/>
        <w:rPr>
          <w:sz w:val="28"/>
          <w:szCs w:val="28"/>
        </w:rPr>
      </w:pPr>
      <w:r>
        <w:t xml:space="preserve">         </w:t>
      </w:r>
      <w:r w:rsidR="009E00CC">
        <w:t xml:space="preserve"> </w:t>
      </w:r>
      <w:r w:rsidR="009E00CC" w:rsidRPr="00E00B9D">
        <w:rPr>
          <w:sz w:val="28"/>
          <w:szCs w:val="28"/>
        </w:rPr>
        <w:t>Розглянувши звернення СФГ «О.Ю.С.», Охріменка Юрія Степановича  про надання дозволу на виготовлення технічної документації, щодо проведення інвентаризації земель під проектними дорогами запроектованими для доступу до земельних  часток (паїв)</w:t>
      </w:r>
      <w:r w:rsidRPr="00E00B9D">
        <w:rPr>
          <w:sz w:val="28"/>
          <w:szCs w:val="28"/>
        </w:rPr>
        <w:t>, к</w:t>
      </w:r>
      <w:r w:rsidR="00606101" w:rsidRPr="00E00B9D">
        <w:rPr>
          <w:sz w:val="28"/>
          <w:szCs w:val="28"/>
        </w:rPr>
        <w:t xml:space="preserve">еруючись </w:t>
      </w:r>
      <w:r w:rsidRPr="00E00B9D">
        <w:rPr>
          <w:sz w:val="28"/>
          <w:szCs w:val="28"/>
        </w:rPr>
        <w:t>Ч.5 СТ 37-1</w:t>
      </w:r>
      <w:r w:rsidR="00606101" w:rsidRPr="00E00B9D">
        <w:rPr>
          <w:sz w:val="28"/>
          <w:szCs w:val="28"/>
        </w:rPr>
        <w:t xml:space="preserve"> З</w:t>
      </w:r>
      <w:r w:rsidRPr="00E00B9D">
        <w:rPr>
          <w:sz w:val="28"/>
          <w:szCs w:val="28"/>
        </w:rPr>
        <w:t xml:space="preserve">емельного кодексу України та п.34 </w:t>
      </w:r>
      <w:r>
        <w:rPr>
          <w:sz w:val="28"/>
          <w:szCs w:val="28"/>
        </w:rPr>
        <w:t xml:space="preserve"> ст. 26 Закону України «</w:t>
      </w:r>
      <w:r w:rsidR="00606101" w:rsidRPr="00E00B9D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="00606101" w:rsidRPr="00E00B9D">
        <w:rPr>
          <w:sz w:val="28"/>
          <w:szCs w:val="28"/>
        </w:rPr>
        <w:t xml:space="preserve">, </w:t>
      </w:r>
      <w:r w:rsidRPr="00E00B9D">
        <w:rPr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запобіганню рейдерства та стимулювання зрошення земель в Україні» від 10.07.2008 року №2498-УІІІ, Законом України»  «Про землеустрій»,  сели</w:t>
      </w:r>
      <w:r>
        <w:rPr>
          <w:sz w:val="28"/>
          <w:szCs w:val="28"/>
        </w:rPr>
        <w:t>щ</w:t>
      </w:r>
      <w:r w:rsidRPr="00E00B9D">
        <w:rPr>
          <w:sz w:val="28"/>
          <w:szCs w:val="28"/>
        </w:rPr>
        <w:t xml:space="preserve">на </w:t>
      </w:r>
      <w:r w:rsidR="00606101" w:rsidRPr="00E00B9D">
        <w:rPr>
          <w:sz w:val="28"/>
          <w:szCs w:val="28"/>
        </w:rPr>
        <w:t xml:space="preserve"> рада </w:t>
      </w:r>
      <w:r w:rsidR="00606101" w:rsidRPr="00E00B9D">
        <w:rPr>
          <w:b/>
          <w:sz w:val="28"/>
          <w:szCs w:val="28"/>
        </w:rPr>
        <w:t>В И Р І Ш И Л А</w:t>
      </w:r>
      <w:r w:rsidR="00606101" w:rsidRPr="00E00B9D">
        <w:rPr>
          <w:sz w:val="28"/>
          <w:szCs w:val="28"/>
        </w:rPr>
        <w:t xml:space="preserve"> : </w:t>
      </w:r>
    </w:p>
    <w:p w:rsidR="00EE1F20" w:rsidRPr="00EE1F20" w:rsidRDefault="00E00B9D" w:rsidP="00EE1F20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EE1F20">
        <w:rPr>
          <w:sz w:val="28"/>
          <w:szCs w:val="28"/>
        </w:rPr>
        <w:t xml:space="preserve">Надати </w:t>
      </w:r>
      <w:r w:rsidR="00606101" w:rsidRPr="00EE1F20">
        <w:rPr>
          <w:sz w:val="28"/>
          <w:szCs w:val="28"/>
        </w:rPr>
        <w:t xml:space="preserve"> дозвіл </w:t>
      </w:r>
      <w:r w:rsidRPr="00EE1F20">
        <w:rPr>
          <w:sz w:val="28"/>
          <w:szCs w:val="28"/>
        </w:rPr>
        <w:t>СФГ</w:t>
      </w:r>
      <w:r w:rsidR="00606101" w:rsidRPr="00EE1F20">
        <w:rPr>
          <w:sz w:val="28"/>
          <w:szCs w:val="28"/>
        </w:rPr>
        <w:t xml:space="preserve"> «О</w:t>
      </w:r>
      <w:r w:rsidRPr="00EE1F20">
        <w:rPr>
          <w:sz w:val="28"/>
          <w:szCs w:val="28"/>
        </w:rPr>
        <w:t>.Ю.С.</w:t>
      </w:r>
      <w:r w:rsidR="00606101" w:rsidRPr="00EE1F20">
        <w:rPr>
          <w:sz w:val="28"/>
          <w:szCs w:val="28"/>
        </w:rPr>
        <w:t xml:space="preserve">» </w:t>
      </w:r>
      <w:r w:rsidRPr="00EE1F20">
        <w:rPr>
          <w:sz w:val="28"/>
          <w:szCs w:val="28"/>
        </w:rPr>
        <w:t xml:space="preserve">Охріменка Ю.С. </w:t>
      </w:r>
      <w:r w:rsidR="00606101" w:rsidRPr="00EE1F20">
        <w:rPr>
          <w:sz w:val="28"/>
          <w:szCs w:val="28"/>
        </w:rPr>
        <w:t xml:space="preserve">на виготовлення технічної документації щодо </w:t>
      </w:r>
      <w:r w:rsidRPr="00EE1F20">
        <w:rPr>
          <w:sz w:val="28"/>
          <w:szCs w:val="28"/>
        </w:rPr>
        <w:t xml:space="preserve">проведення інвентаризації земель </w:t>
      </w:r>
      <w:r w:rsidR="00606101" w:rsidRPr="00EE1F20">
        <w:rPr>
          <w:sz w:val="28"/>
          <w:szCs w:val="28"/>
        </w:rPr>
        <w:t xml:space="preserve"> під польовими дорогами, запроектованими для доступу до земельних </w:t>
      </w:r>
      <w:r w:rsidRPr="00EE1F20">
        <w:rPr>
          <w:sz w:val="28"/>
          <w:szCs w:val="28"/>
        </w:rPr>
        <w:t>часток (паїв), що орендує СФГ «О.Ю.С.» орієнтов</w:t>
      </w:r>
      <w:r w:rsidR="00EC6973" w:rsidRPr="00EE1F20">
        <w:rPr>
          <w:sz w:val="28"/>
          <w:szCs w:val="28"/>
        </w:rPr>
        <w:t>ною площею 6,74 га.</w:t>
      </w:r>
    </w:p>
    <w:p w:rsidR="00EC6973" w:rsidRPr="00EE1F20" w:rsidRDefault="00EC6973" w:rsidP="00EE1F20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EE1F20">
        <w:rPr>
          <w:sz w:val="28"/>
          <w:szCs w:val="28"/>
        </w:rPr>
        <w:t>Замовити технічну документацію із землеустрою щодо проведення інвентаризації земель в проектній організації, яка має дозвіл на виконання землевпорядних робіт.</w:t>
      </w:r>
    </w:p>
    <w:p w:rsidR="00EC6973" w:rsidRPr="00EE1F20" w:rsidRDefault="00EC6973" w:rsidP="00EE1F20">
      <w:pPr>
        <w:pStyle w:val="ac"/>
        <w:numPr>
          <w:ilvl w:val="0"/>
          <w:numId w:val="3"/>
        </w:numPr>
        <w:rPr>
          <w:sz w:val="28"/>
          <w:szCs w:val="28"/>
        </w:rPr>
      </w:pPr>
      <w:r w:rsidRPr="00EE1F20">
        <w:rPr>
          <w:sz w:val="28"/>
          <w:szCs w:val="28"/>
        </w:rPr>
        <w:t xml:space="preserve">Розроблену технічну  </w:t>
      </w:r>
      <w:r w:rsidR="00606101" w:rsidRPr="00EE1F20">
        <w:rPr>
          <w:sz w:val="28"/>
          <w:szCs w:val="28"/>
        </w:rPr>
        <w:t>документацію із землеустрою</w:t>
      </w:r>
      <w:r w:rsidRPr="00EE1F20">
        <w:rPr>
          <w:sz w:val="28"/>
          <w:szCs w:val="28"/>
        </w:rPr>
        <w:t xml:space="preserve">, після її погодження в установленому </w:t>
      </w:r>
    </w:p>
    <w:p w:rsidR="00EC6973" w:rsidRPr="00EC6973" w:rsidRDefault="00EC6973" w:rsidP="00EC6973">
      <w:pPr>
        <w:pStyle w:val="ac"/>
        <w:rPr>
          <w:sz w:val="28"/>
          <w:szCs w:val="28"/>
        </w:rPr>
      </w:pPr>
      <w:r w:rsidRPr="00EC6973">
        <w:rPr>
          <w:sz w:val="28"/>
          <w:szCs w:val="28"/>
        </w:rPr>
        <w:t xml:space="preserve">законом порядку подати на </w:t>
      </w:r>
      <w:r w:rsidR="00606101" w:rsidRPr="00EC6973">
        <w:rPr>
          <w:sz w:val="28"/>
          <w:szCs w:val="28"/>
        </w:rPr>
        <w:t xml:space="preserve"> затвердження </w:t>
      </w:r>
      <w:r w:rsidRPr="00EC6973">
        <w:rPr>
          <w:sz w:val="28"/>
          <w:szCs w:val="28"/>
        </w:rPr>
        <w:t xml:space="preserve"> сесії ради</w:t>
      </w:r>
    </w:p>
    <w:p w:rsidR="00EC6973" w:rsidRPr="00EE1F20" w:rsidRDefault="00EC6973" w:rsidP="00EE1F20">
      <w:pPr>
        <w:pStyle w:val="ac"/>
        <w:numPr>
          <w:ilvl w:val="0"/>
          <w:numId w:val="3"/>
        </w:numPr>
        <w:rPr>
          <w:sz w:val="28"/>
          <w:szCs w:val="28"/>
        </w:rPr>
      </w:pPr>
      <w:r w:rsidRPr="00EE1F20">
        <w:rPr>
          <w:sz w:val="28"/>
          <w:szCs w:val="28"/>
        </w:rPr>
        <w:t xml:space="preserve">Контроль за виконанням </w:t>
      </w:r>
      <w:r w:rsidR="00606101" w:rsidRPr="00EE1F20">
        <w:rPr>
          <w:sz w:val="28"/>
          <w:szCs w:val="28"/>
        </w:rPr>
        <w:t xml:space="preserve">даного рішення покласти на постійну комісію з </w:t>
      </w:r>
      <w:r w:rsidRPr="00EE1F20">
        <w:rPr>
          <w:sz w:val="28"/>
          <w:szCs w:val="28"/>
        </w:rPr>
        <w:t xml:space="preserve">питань </w:t>
      </w:r>
      <w:r w:rsidR="00606101" w:rsidRPr="00EE1F20">
        <w:rPr>
          <w:sz w:val="28"/>
          <w:szCs w:val="28"/>
        </w:rPr>
        <w:t>земельних</w:t>
      </w:r>
      <w:r w:rsidRPr="00EE1F20">
        <w:rPr>
          <w:sz w:val="28"/>
          <w:szCs w:val="28"/>
        </w:rPr>
        <w:t xml:space="preserve"> </w:t>
      </w:r>
    </w:p>
    <w:p w:rsidR="00C76605" w:rsidRDefault="00EC6973" w:rsidP="00EC6973">
      <w:pPr>
        <w:pStyle w:val="ac"/>
        <w:rPr>
          <w:sz w:val="28"/>
          <w:szCs w:val="28"/>
        </w:rPr>
      </w:pPr>
      <w:r w:rsidRPr="00EC6973">
        <w:rPr>
          <w:sz w:val="28"/>
          <w:szCs w:val="28"/>
        </w:rPr>
        <w:t>відносин, природокористування,планування території,будівництва, архітектури /голова комісії Гусляков В.В./</w:t>
      </w:r>
    </w:p>
    <w:p w:rsidR="00EE1F20" w:rsidRDefault="00EE1F20" w:rsidP="00EC6973">
      <w:pPr>
        <w:pStyle w:val="ac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E1F20">
        <w:rPr>
          <w:b/>
          <w:sz w:val="28"/>
          <w:szCs w:val="28"/>
        </w:rPr>
        <w:t>Селищний голова                                   Микола КОБРИНЧУК</w:t>
      </w:r>
    </w:p>
    <w:p w:rsidR="00B513FA" w:rsidRDefault="00B513FA" w:rsidP="00B513FA">
      <w:pPr>
        <w:jc w:val="both"/>
        <w:rPr>
          <w:b/>
          <w:sz w:val="28"/>
          <w:szCs w:val="28"/>
        </w:rPr>
      </w:pPr>
    </w:p>
    <w:p w:rsidR="00B513FA" w:rsidRDefault="00B513FA" w:rsidP="00B513FA">
      <w:pPr>
        <w:jc w:val="both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</w:rPr>
        <w:t>ПОГОДЖЕНО:</w:t>
      </w:r>
    </w:p>
    <w:p w:rsidR="00B513FA" w:rsidRDefault="00B513FA" w:rsidP="00B513FA">
      <w:pPr>
        <w:pStyle w:val="a7"/>
        <w:rPr>
          <w:rFonts w:cs="Arial"/>
          <w:b/>
          <w:sz w:val="28"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B513FA" w:rsidRDefault="00B513FA" w:rsidP="00B513FA">
      <w:pPr>
        <w:pStyle w:val="a7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B513FA" w:rsidRPr="00EE1F20" w:rsidRDefault="00B513FA" w:rsidP="00EC6973">
      <w:pPr>
        <w:pStyle w:val="ac"/>
        <w:rPr>
          <w:b/>
          <w:sz w:val="28"/>
          <w:szCs w:val="28"/>
        </w:rPr>
      </w:pPr>
    </w:p>
    <w:sectPr w:rsidR="00B513FA" w:rsidRPr="00EE1F20" w:rsidSect="00722A97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946" w:rsidRDefault="00003946" w:rsidP="009E00CC">
      <w:pPr>
        <w:spacing w:after="0" w:line="240" w:lineRule="auto"/>
      </w:pPr>
      <w:r>
        <w:separator/>
      </w:r>
    </w:p>
  </w:endnote>
  <w:endnote w:type="continuationSeparator" w:id="1">
    <w:p w:rsidR="00003946" w:rsidRDefault="00003946" w:rsidP="009E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946" w:rsidRDefault="00003946" w:rsidP="009E00CC">
      <w:pPr>
        <w:spacing w:after="0" w:line="240" w:lineRule="auto"/>
      </w:pPr>
      <w:r>
        <w:separator/>
      </w:r>
    </w:p>
  </w:footnote>
  <w:footnote w:type="continuationSeparator" w:id="1">
    <w:p w:rsidR="00003946" w:rsidRDefault="00003946" w:rsidP="009E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CC" w:rsidRDefault="009E00CC">
    <w:pPr>
      <w:pStyle w:val="a8"/>
    </w:pPr>
    <w:r>
      <w:t xml:space="preserve">                                                                                                                      (проект)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AA3"/>
    <w:multiLevelType w:val="hybridMultilevel"/>
    <w:tmpl w:val="DDE8B368"/>
    <w:lvl w:ilvl="0" w:tplc="6A581E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F2DE0"/>
    <w:multiLevelType w:val="hybridMultilevel"/>
    <w:tmpl w:val="D6CAB0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D1763"/>
    <w:multiLevelType w:val="hybridMultilevel"/>
    <w:tmpl w:val="B5B2E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6101"/>
    <w:rsid w:val="00003946"/>
    <w:rsid w:val="004911AA"/>
    <w:rsid w:val="00606101"/>
    <w:rsid w:val="00722A97"/>
    <w:rsid w:val="009E00CC"/>
    <w:rsid w:val="00B34B9A"/>
    <w:rsid w:val="00B513FA"/>
    <w:rsid w:val="00C76605"/>
    <w:rsid w:val="00E00B9D"/>
    <w:rsid w:val="00EC6973"/>
    <w:rsid w:val="00EE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00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9E00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0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00CC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E00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00CC"/>
  </w:style>
  <w:style w:type="paragraph" w:styleId="aa">
    <w:name w:val="footer"/>
    <w:basedOn w:val="a"/>
    <w:link w:val="ab"/>
    <w:uiPriority w:val="99"/>
    <w:semiHidden/>
    <w:unhideWhenUsed/>
    <w:rsid w:val="009E00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00CC"/>
  </w:style>
  <w:style w:type="paragraph" w:styleId="ac">
    <w:name w:val="List Paragraph"/>
    <w:basedOn w:val="a"/>
    <w:uiPriority w:val="34"/>
    <w:qFormat/>
    <w:rsid w:val="00EC6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7</cp:revision>
  <cp:lastPrinted>2021-12-09T14:42:00Z</cp:lastPrinted>
  <dcterms:created xsi:type="dcterms:W3CDTF">2021-12-09T11:34:00Z</dcterms:created>
  <dcterms:modified xsi:type="dcterms:W3CDTF">2021-12-09T14:43:00Z</dcterms:modified>
</cp:coreProperties>
</file>