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06351803"/>
    <w:p w14:paraId="799BA133" w14:textId="77777777" w:rsidR="005505F3" w:rsidRDefault="005505F3" w:rsidP="005505F3">
      <w:pPr>
        <w:spacing w:line="252" w:lineRule="auto"/>
        <w:jc w:val="center"/>
        <w:rPr>
          <w:lang w:val="en-US"/>
        </w:rPr>
      </w:pPr>
      <w:r>
        <w:object w:dxaOrig="696" w:dyaOrig="948" w14:anchorId="27B8DA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fillcolor="window">
            <v:imagedata r:id="rId8" o:title=""/>
          </v:shape>
          <o:OLEObject Type="Embed" ProgID="Word.Picture.8" ShapeID="_x0000_i1025" DrawAspect="Content" ObjectID="_1792912452" r:id="rId9"/>
        </w:object>
      </w:r>
    </w:p>
    <w:p w14:paraId="62840A93" w14:textId="77777777" w:rsidR="005505F3" w:rsidRPr="00D54A99" w:rsidRDefault="005505F3" w:rsidP="005505F3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7E969CB7" w14:textId="77777777" w:rsidR="005505F3" w:rsidRPr="00D54A99" w:rsidRDefault="005505F3" w:rsidP="005505F3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73070739" w14:textId="77777777" w:rsidR="005505F3" w:rsidRPr="00D54A99" w:rsidRDefault="005505F3" w:rsidP="005505F3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РІШЕННЯ</w:t>
      </w:r>
    </w:p>
    <w:p w14:paraId="6FAD0187" w14:textId="4A752C40" w:rsidR="005505F3" w:rsidRDefault="005505F3" w:rsidP="005505F3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C2B22">
        <w:rPr>
          <w:rFonts w:ascii="Times New Roman" w:hAnsi="Times New Roman"/>
          <w:bCs/>
          <w:sz w:val="28"/>
          <w:szCs w:val="28"/>
        </w:rPr>
        <w:t xml:space="preserve">29 жовтня 2024 </w:t>
      </w:r>
      <w:r>
        <w:rPr>
          <w:rFonts w:ascii="Times New Roman" w:hAnsi="Times New Roman"/>
          <w:bCs/>
          <w:sz w:val="28"/>
          <w:szCs w:val="28"/>
        </w:rPr>
        <w:t xml:space="preserve">року              </w:t>
      </w:r>
      <w:r w:rsidR="003C2B22">
        <w:rPr>
          <w:rFonts w:ascii="Times New Roman" w:hAnsi="Times New Roman"/>
          <w:bCs/>
          <w:sz w:val="28"/>
          <w:szCs w:val="28"/>
        </w:rPr>
        <w:t xml:space="preserve">селище </w:t>
      </w:r>
      <w:r>
        <w:rPr>
          <w:rFonts w:ascii="Times New Roman" w:hAnsi="Times New Roman"/>
          <w:bCs/>
          <w:sz w:val="28"/>
          <w:szCs w:val="28"/>
        </w:rPr>
        <w:t xml:space="preserve"> Брацлав                                № </w:t>
      </w:r>
      <w:r w:rsidR="003C2B22">
        <w:rPr>
          <w:rFonts w:ascii="Times New Roman" w:hAnsi="Times New Roman"/>
          <w:bCs/>
          <w:sz w:val="28"/>
          <w:szCs w:val="28"/>
        </w:rPr>
        <w:t>79</w:t>
      </w:r>
    </w:p>
    <w:p w14:paraId="415A6741" w14:textId="77777777" w:rsidR="00F40D38" w:rsidRPr="0054080B" w:rsidRDefault="00F40D38" w:rsidP="00F40D3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EED45BC" w14:textId="56D8A5B6" w:rsidR="00403FB9" w:rsidRPr="0054080B" w:rsidRDefault="00F545B1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08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надання</w:t>
      </w:r>
      <w:r w:rsidR="00403FB9" w:rsidRPr="005408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860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Особі 1</w:t>
      </w:r>
      <w:r w:rsidR="003C2B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14:paraId="63B9E6B6" w14:textId="1292ED09" w:rsidR="00F40D38" w:rsidRPr="0054080B" w:rsidRDefault="00412BC4" w:rsidP="00F40D38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408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1860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5408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1860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</w:t>
      </w:r>
      <w:r w:rsidRPr="005408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1860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0000</w:t>
      </w:r>
      <w:r w:rsidR="00403FB9" w:rsidRPr="005408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545B1" w:rsidRPr="005408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народження</w:t>
      </w:r>
      <w:r w:rsidR="003C2B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F545B1" w:rsidRPr="005408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статусу </w:t>
      </w:r>
      <w:r w:rsidR="004507EA" w:rsidRPr="005408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дитин</w:t>
      </w:r>
      <w:r w:rsidR="00D63EF1" w:rsidRPr="005408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и, </w:t>
      </w:r>
    </w:p>
    <w:p w14:paraId="241BD8CA" w14:textId="6989D735" w:rsidR="00F545B1" w:rsidRPr="0054080B" w:rsidRDefault="00F545B1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08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позбавлен</w:t>
      </w:r>
      <w:r w:rsidR="00D63EF1" w:rsidRPr="005408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ої</w:t>
      </w:r>
      <w:r w:rsidRPr="005408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батьківського піклування</w:t>
      </w:r>
    </w:p>
    <w:p w14:paraId="6812081C" w14:textId="77777777" w:rsidR="00F40D38" w:rsidRPr="0054080B" w:rsidRDefault="00F40D38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B0AA85" w14:textId="080DEF02" w:rsidR="00F545B1" w:rsidRPr="0054080B" w:rsidRDefault="00F545B1" w:rsidP="00807F84">
      <w:pPr>
        <w:tabs>
          <w:tab w:val="left" w:pos="550"/>
          <w:tab w:val="left" w:pos="68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4080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З</w:t>
      </w:r>
      <w:r w:rsidRPr="0054080B">
        <w:rPr>
          <w:rFonts w:ascii="Times New Roman" w:hAnsi="Times New Roman" w:cs="Times New Roman"/>
          <w:sz w:val="26"/>
          <w:szCs w:val="26"/>
        </w:rPr>
        <w:t xml:space="preserve">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розвиток, в</w:t>
      </w:r>
      <w:r w:rsidRPr="0054080B">
        <w:rPr>
          <w:rFonts w:ascii="Times New Roman" w:eastAsia="Times New Roman" w:hAnsi="Times New Roman" w:cs="Times New Roman"/>
          <w:sz w:val="26"/>
          <w:szCs w:val="26"/>
          <w:lang w:eastAsia="ar-SA"/>
        </w:rPr>
        <w:t>ідповідно до ст. 4 Закону України «Про органи і служби у справах дітей та спеціальні установи для дітей», ст. ст. 1,5,11 Закону України «Про забезпечення організаційно-правових умов соціального захисту дітей-сиріт та дітей, позбавлених батьківського піклування», п.22, 2</w:t>
      </w:r>
      <w:r w:rsidR="007B12BA" w:rsidRPr="0054080B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5408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Порядку провадження органами опіки та піклування діяльності, пов’язаної із захистом прав дитини, затвердженого </w:t>
      </w:r>
      <w:r w:rsidRPr="0054080B">
        <w:rPr>
          <w:rFonts w:ascii="Times New Roman" w:hAnsi="Times New Roman" w:cs="Times New Roman"/>
          <w:sz w:val="26"/>
          <w:szCs w:val="26"/>
        </w:rPr>
        <w:t>Постановою Кабінету Міністрів України від 24 вересня 2008 року № 866 «Питання діяльності органів опіки та піклування, пов’язаної з захистом прав дитини»</w:t>
      </w:r>
      <w:r w:rsidR="005505F3" w:rsidRPr="0054080B">
        <w:rPr>
          <w:rFonts w:ascii="Times New Roman" w:hAnsi="Times New Roman" w:cs="Times New Roman"/>
          <w:sz w:val="26"/>
          <w:szCs w:val="26"/>
        </w:rPr>
        <w:t>, вра</w:t>
      </w:r>
      <w:r w:rsidR="00AA3873" w:rsidRPr="0054080B">
        <w:rPr>
          <w:rFonts w:ascii="Times New Roman" w:hAnsi="Times New Roman" w:cs="Times New Roman"/>
          <w:sz w:val="26"/>
          <w:szCs w:val="26"/>
        </w:rPr>
        <w:t>ховуючи</w:t>
      </w:r>
      <w:r w:rsidR="005505F3" w:rsidRPr="0054080B">
        <w:rPr>
          <w:rFonts w:ascii="Times New Roman" w:hAnsi="Times New Roman" w:cs="Times New Roman"/>
          <w:sz w:val="26"/>
          <w:szCs w:val="26"/>
        </w:rPr>
        <w:t xml:space="preserve"> рішення комісії з питань захисту прав дитини від </w:t>
      </w:r>
      <w:r w:rsidR="00403FB9" w:rsidRPr="0054080B">
        <w:rPr>
          <w:rFonts w:ascii="Times New Roman" w:hAnsi="Times New Roman" w:cs="Times New Roman"/>
          <w:sz w:val="26"/>
          <w:szCs w:val="26"/>
        </w:rPr>
        <w:t>21.10</w:t>
      </w:r>
      <w:r w:rsidR="007C6623" w:rsidRPr="0054080B">
        <w:rPr>
          <w:rFonts w:ascii="Times New Roman" w:hAnsi="Times New Roman" w:cs="Times New Roman"/>
          <w:sz w:val="26"/>
          <w:szCs w:val="26"/>
        </w:rPr>
        <w:t>.2024</w:t>
      </w:r>
      <w:r w:rsidR="005505F3" w:rsidRPr="0054080B">
        <w:rPr>
          <w:rFonts w:ascii="Times New Roman" w:hAnsi="Times New Roman" w:cs="Times New Roman"/>
          <w:sz w:val="26"/>
          <w:szCs w:val="26"/>
        </w:rPr>
        <w:t xml:space="preserve"> р. №</w:t>
      </w:r>
      <w:r w:rsidR="00412BC4" w:rsidRPr="0054080B">
        <w:rPr>
          <w:rFonts w:ascii="Times New Roman" w:hAnsi="Times New Roman" w:cs="Times New Roman"/>
          <w:sz w:val="26"/>
          <w:szCs w:val="26"/>
        </w:rPr>
        <w:t>80</w:t>
      </w:r>
      <w:r w:rsidR="005505F3" w:rsidRPr="0054080B">
        <w:rPr>
          <w:rFonts w:ascii="Times New Roman" w:hAnsi="Times New Roman" w:cs="Times New Roman"/>
          <w:sz w:val="26"/>
          <w:szCs w:val="26"/>
        </w:rPr>
        <w:t>, виконавчий комітет Брацлавської селищної ради</w:t>
      </w:r>
    </w:p>
    <w:p w14:paraId="0527EF1A" w14:textId="270BC368" w:rsidR="00F545B1" w:rsidRPr="0054080B" w:rsidRDefault="00F545B1" w:rsidP="00807F84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54080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ВИРІШ</w:t>
      </w:r>
      <w:r w:rsidR="005505F3" w:rsidRPr="0054080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ИВ</w:t>
      </w:r>
      <w:r w:rsidRPr="0054080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</w:p>
    <w:p w14:paraId="72A20705" w14:textId="5FC599F6" w:rsidR="00412BC4" w:rsidRPr="0054080B" w:rsidRDefault="00A36E56" w:rsidP="00403FB9">
      <w:pPr>
        <w:pStyle w:val="a3"/>
        <w:numPr>
          <w:ilvl w:val="0"/>
          <w:numId w:val="1"/>
        </w:numPr>
        <w:ind w:left="0" w:right="-1" w:firstLine="426"/>
        <w:jc w:val="both"/>
        <w:rPr>
          <w:rFonts w:ascii="Times New Roman" w:eastAsia="Times New Roman" w:hAnsi="Times New Roman" w:cs="Times New Roman"/>
          <w:i/>
          <w:iCs/>
          <w:snapToGrid w:val="0"/>
          <w:sz w:val="26"/>
          <w:szCs w:val="26"/>
          <w:lang w:eastAsia="ru-RU"/>
        </w:rPr>
      </w:pPr>
      <w:r w:rsidRPr="0054080B">
        <w:rPr>
          <w:rFonts w:ascii="Times New Roman" w:hAnsi="Times New Roman" w:cs="Times New Roman"/>
          <w:sz w:val="26"/>
          <w:szCs w:val="26"/>
        </w:rPr>
        <w:t xml:space="preserve">Затвердити рішення Комісії з питань захисту прав дитини від 21.10.2024 року №80 та надати </w:t>
      </w:r>
      <w:r w:rsidR="001860E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Особі 1</w:t>
      </w:r>
      <w:r w:rsidR="00412BC4" w:rsidRPr="0054080B">
        <w:rPr>
          <w:rFonts w:ascii="Times New Roman" w:eastAsia="Times New Roman" w:hAnsi="Times New Roman" w:cs="Times New Roman"/>
          <w:sz w:val="26"/>
          <w:szCs w:val="26"/>
          <w:lang w:eastAsia="ru-RU"/>
        </w:rPr>
        <w:t>, 0</w:t>
      </w:r>
      <w:r w:rsidR="001860E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12BC4" w:rsidRPr="005408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860EC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412BC4" w:rsidRPr="005408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860EC">
        <w:rPr>
          <w:rFonts w:ascii="Times New Roman" w:eastAsia="Times New Roman" w:hAnsi="Times New Roman" w:cs="Times New Roman"/>
          <w:sz w:val="26"/>
          <w:szCs w:val="26"/>
          <w:lang w:eastAsia="ru-RU"/>
        </w:rPr>
        <w:t>0000</w:t>
      </w:r>
      <w:r w:rsidR="00412BC4" w:rsidRPr="00540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2BC4" w:rsidRPr="0054080B">
        <w:rPr>
          <w:rFonts w:ascii="Times New Roman" w:hAnsi="Times New Roman" w:cs="Times New Roman"/>
          <w:sz w:val="26"/>
          <w:szCs w:val="26"/>
        </w:rPr>
        <w:t>року народження, статус дитини, позбавленої батьківського піклування (</w:t>
      </w:r>
      <w:r w:rsidR="00412BC4" w:rsidRPr="0054080B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>Свідоцтво про народження серія І-АМ №</w:t>
      </w:r>
      <w:r w:rsidR="001860EC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>000000</w:t>
      </w:r>
      <w:r w:rsidR="00412BC4" w:rsidRPr="0054080B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 xml:space="preserve">, видане Виконкомом Брацлавської селищної ради Немирівського району Вінницької області від </w:t>
      </w:r>
      <w:r w:rsidR="001860EC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>00</w:t>
      </w:r>
      <w:r w:rsidR="00412BC4" w:rsidRPr="0054080B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>.</w:t>
      </w:r>
      <w:r w:rsidR="001860EC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>00</w:t>
      </w:r>
      <w:r w:rsidR="00412BC4" w:rsidRPr="0054080B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>.</w:t>
      </w:r>
      <w:r w:rsidR="001860EC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>0000</w:t>
      </w:r>
      <w:r w:rsidR="00412BC4" w:rsidRPr="0054080B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 xml:space="preserve"> року</w:t>
      </w:r>
      <w:r w:rsidR="00412BC4" w:rsidRPr="0054080B">
        <w:rPr>
          <w:rFonts w:ascii="Times New Roman" w:hAnsi="Times New Roman" w:cs="Times New Roman"/>
          <w:sz w:val="26"/>
          <w:szCs w:val="26"/>
        </w:rPr>
        <w:t xml:space="preserve">), </w:t>
      </w:r>
      <w:r w:rsidRPr="0054080B">
        <w:rPr>
          <w:rFonts w:ascii="Times New Roman" w:hAnsi="Times New Roman" w:cs="Times New Roman"/>
          <w:sz w:val="26"/>
          <w:szCs w:val="26"/>
        </w:rPr>
        <w:t>на підставі рішення Немирівського районного суду Вінницької області від 10.09.2024р. справа №</w:t>
      </w:r>
      <w:r w:rsidR="001860EC">
        <w:rPr>
          <w:rFonts w:ascii="Times New Roman" w:hAnsi="Times New Roman" w:cs="Times New Roman"/>
          <w:sz w:val="26"/>
          <w:szCs w:val="26"/>
        </w:rPr>
        <w:t>000</w:t>
      </w:r>
      <w:r w:rsidRPr="0054080B">
        <w:rPr>
          <w:rFonts w:ascii="Times New Roman" w:hAnsi="Times New Roman" w:cs="Times New Roman"/>
          <w:sz w:val="26"/>
          <w:szCs w:val="26"/>
        </w:rPr>
        <w:t>/</w:t>
      </w:r>
      <w:r w:rsidR="001860EC">
        <w:rPr>
          <w:rFonts w:ascii="Times New Roman" w:hAnsi="Times New Roman" w:cs="Times New Roman"/>
          <w:sz w:val="26"/>
          <w:szCs w:val="26"/>
        </w:rPr>
        <w:t>00</w:t>
      </w:r>
      <w:r w:rsidRPr="0054080B">
        <w:rPr>
          <w:rFonts w:ascii="Times New Roman" w:hAnsi="Times New Roman" w:cs="Times New Roman"/>
          <w:sz w:val="26"/>
          <w:szCs w:val="26"/>
        </w:rPr>
        <w:t>/</w:t>
      </w:r>
      <w:r w:rsidR="001860EC">
        <w:rPr>
          <w:rFonts w:ascii="Times New Roman" w:hAnsi="Times New Roman" w:cs="Times New Roman"/>
          <w:sz w:val="26"/>
          <w:szCs w:val="26"/>
        </w:rPr>
        <w:t>00</w:t>
      </w:r>
      <w:r w:rsidRPr="0054080B">
        <w:rPr>
          <w:rFonts w:ascii="Times New Roman" w:hAnsi="Times New Roman" w:cs="Times New Roman"/>
          <w:sz w:val="26"/>
          <w:szCs w:val="26"/>
        </w:rPr>
        <w:t>, провадження №</w:t>
      </w:r>
      <w:r w:rsidR="001860EC">
        <w:rPr>
          <w:rFonts w:ascii="Times New Roman" w:hAnsi="Times New Roman" w:cs="Times New Roman"/>
          <w:sz w:val="26"/>
          <w:szCs w:val="26"/>
        </w:rPr>
        <w:t>0</w:t>
      </w:r>
      <w:r w:rsidRPr="0054080B">
        <w:rPr>
          <w:rFonts w:ascii="Times New Roman" w:hAnsi="Times New Roman" w:cs="Times New Roman"/>
          <w:sz w:val="26"/>
          <w:szCs w:val="26"/>
        </w:rPr>
        <w:t>/</w:t>
      </w:r>
      <w:r w:rsidR="001860EC">
        <w:rPr>
          <w:rFonts w:ascii="Times New Roman" w:hAnsi="Times New Roman" w:cs="Times New Roman"/>
          <w:sz w:val="26"/>
          <w:szCs w:val="26"/>
        </w:rPr>
        <w:t>000</w:t>
      </w:r>
      <w:r w:rsidRPr="0054080B">
        <w:rPr>
          <w:rFonts w:ascii="Times New Roman" w:hAnsi="Times New Roman" w:cs="Times New Roman"/>
          <w:sz w:val="26"/>
          <w:szCs w:val="26"/>
        </w:rPr>
        <w:t>/</w:t>
      </w:r>
      <w:r w:rsidR="001860EC">
        <w:rPr>
          <w:rFonts w:ascii="Times New Roman" w:hAnsi="Times New Roman" w:cs="Times New Roman"/>
          <w:sz w:val="26"/>
          <w:szCs w:val="26"/>
        </w:rPr>
        <w:t>000</w:t>
      </w:r>
      <w:r w:rsidRPr="0054080B">
        <w:rPr>
          <w:rFonts w:ascii="Times New Roman" w:hAnsi="Times New Roman" w:cs="Times New Roman"/>
          <w:sz w:val="26"/>
          <w:szCs w:val="26"/>
        </w:rPr>
        <w:t>/</w:t>
      </w:r>
      <w:r w:rsidR="001860EC">
        <w:rPr>
          <w:rFonts w:ascii="Times New Roman" w:hAnsi="Times New Roman" w:cs="Times New Roman"/>
          <w:sz w:val="26"/>
          <w:szCs w:val="26"/>
        </w:rPr>
        <w:t>00</w:t>
      </w:r>
      <w:r w:rsidRPr="0054080B">
        <w:rPr>
          <w:rFonts w:ascii="Times New Roman" w:hAnsi="Times New Roman" w:cs="Times New Roman"/>
          <w:sz w:val="26"/>
          <w:szCs w:val="26"/>
        </w:rPr>
        <w:t xml:space="preserve"> про позбавлення батьківських прав </w:t>
      </w:r>
      <w:r w:rsidR="001860EC">
        <w:rPr>
          <w:rFonts w:ascii="Times New Roman" w:hAnsi="Times New Roman" w:cs="Times New Roman"/>
          <w:sz w:val="26"/>
          <w:szCs w:val="26"/>
        </w:rPr>
        <w:t>Особу 2</w:t>
      </w:r>
      <w:r w:rsidRPr="0054080B">
        <w:rPr>
          <w:rFonts w:ascii="Times New Roman" w:hAnsi="Times New Roman" w:cs="Times New Roman"/>
          <w:sz w:val="26"/>
          <w:szCs w:val="26"/>
        </w:rPr>
        <w:t xml:space="preserve"> 0</w:t>
      </w:r>
      <w:r w:rsidR="001860EC">
        <w:rPr>
          <w:rFonts w:ascii="Times New Roman" w:hAnsi="Times New Roman" w:cs="Times New Roman"/>
          <w:sz w:val="26"/>
          <w:szCs w:val="26"/>
        </w:rPr>
        <w:t>0</w:t>
      </w:r>
      <w:r w:rsidRPr="0054080B">
        <w:rPr>
          <w:rFonts w:ascii="Times New Roman" w:hAnsi="Times New Roman" w:cs="Times New Roman"/>
          <w:sz w:val="26"/>
          <w:szCs w:val="26"/>
        </w:rPr>
        <w:t>.</w:t>
      </w:r>
      <w:r w:rsidR="001860EC">
        <w:rPr>
          <w:rFonts w:ascii="Times New Roman" w:hAnsi="Times New Roman" w:cs="Times New Roman"/>
          <w:sz w:val="26"/>
          <w:szCs w:val="26"/>
        </w:rPr>
        <w:t>00</w:t>
      </w:r>
      <w:r w:rsidRPr="0054080B">
        <w:rPr>
          <w:rFonts w:ascii="Times New Roman" w:hAnsi="Times New Roman" w:cs="Times New Roman"/>
          <w:sz w:val="26"/>
          <w:szCs w:val="26"/>
        </w:rPr>
        <w:t>.</w:t>
      </w:r>
      <w:r w:rsidR="001860EC">
        <w:rPr>
          <w:rFonts w:ascii="Times New Roman" w:hAnsi="Times New Roman" w:cs="Times New Roman"/>
          <w:sz w:val="26"/>
          <w:szCs w:val="26"/>
        </w:rPr>
        <w:t>0000</w:t>
      </w:r>
      <w:r w:rsidRPr="0054080B">
        <w:rPr>
          <w:rFonts w:ascii="Times New Roman" w:hAnsi="Times New Roman" w:cs="Times New Roman"/>
          <w:sz w:val="26"/>
          <w:szCs w:val="26"/>
        </w:rPr>
        <w:t xml:space="preserve"> року народження, та </w:t>
      </w:r>
      <w:r w:rsidR="001860EC">
        <w:rPr>
          <w:rFonts w:ascii="Times New Roman" w:hAnsi="Times New Roman" w:cs="Times New Roman"/>
          <w:sz w:val="26"/>
          <w:szCs w:val="26"/>
        </w:rPr>
        <w:t>Особу 3</w:t>
      </w:r>
      <w:r w:rsidRPr="0054080B">
        <w:rPr>
          <w:rFonts w:ascii="Times New Roman" w:hAnsi="Times New Roman" w:cs="Times New Roman"/>
          <w:sz w:val="26"/>
          <w:szCs w:val="26"/>
        </w:rPr>
        <w:t xml:space="preserve"> </w:t>
      </w:r>
      <w:r w:rsidR="001860EC">
        <w:rPr>
          <w:rFonts w:ascii="Times New Roman" w:hAnsi="Times New Roman" w:cs="Times New Roman"/>
          <w:sz w:val="26"/>
          <w:szCs w:val="26"/>
        </w:rPr>
        <w:t>00</w:t>
      </w:r>
      <w:r w:rsidRPr="0054080B">
        <w:rPr>
          <w:rFonts w:ascii="Times New Roman" w:hAnsi="Times New Roman" w:cs="Times New Roman"/>
          <w:sz w:val="26"/>
          <w:szCs w:val="26"/>
        </w:rPr>
        <w:t>.0</w:t>
      </w:r>
      <w:r w:rsidR="001860EC">
        <w:rPr>
          <w:rFonts w:ascii="Times New Roman" w:hAnsi="Times New Roman" w:cs="Times New Roman"/>
          <w:sz w:val="26"/>
          <w:szCs w:val="26"/>
        </w:rPr>
        <w:t>0</w:t>
      </w:r>
      <w:r w:rsidRPr="0054080B">
        <w:rPr>
          <w:rFonts w:ascii="Times New Roman" w:hAnsi="Times New Roman" w:cs="Times New Roman"/>
          <w:sz w:val="26"/>
          <w:szCs w:val="26"/>
        </w:rPr>
        <w:t>.</w:t>
      </w:r>
      <w:r w:rsidR="001860EC">
        <w:rPr>
          <w:rFonts w:ascii="Times New Roman" w:hAnsi="Times New Roman" w:cs="Times New Roman"/>
          <w:sz w:val="26"/>
          <w:szCs w:val="26"/>
        </w:rPr>
        <w:t>0000</w:t>
      </w:r>
      <w:r w:rsidRPr="0054080B">
        <w:rPr>
          <w:rFonts w:ascii="Times New Roman" w:hAnsi="Times New Roman" w:cs="Times New Roman"/>
          <w:sz w:val="26"/>
          <w:szCs w:val="26"/>
        </w:rPr>
        <w:t xml:space="preserve"> року народження.</w:t>
      </w:r>
    </w:p>
    <w:p w14:paraId="6B2AB5A7" w14:textId="62C72B2F" w:rsidR="00A36E56" w:rsidRPr="0054080B" w:rsidRDefault="00A36E56" w:rsidP="00A36E56">
      <w:pPr>
        <w:pStyle w:val="a3"/>
        <w:ind w:left="0" w:right="-1" w:firstLine="709"/>
        <w:jc w:val="both"/>
        <w:rPr>
          <w:rFonts w:ascii="Times New Roman" w:eastAsia="Times New Roman" w:hAnsi="Times New Roman" w:cs="Times New Roman"/>
          <w:i/>
          <w:iCs/>
          <w:snapToGrid w:val="0"/>
          <w:sz w:val="26"/>
          <w:szCs w:val="26"/>
          <w:lang w:eastAsia="ru-RU"/>
        </w:rPr>
      </w:pPr>
      <w:r w:rsidRPr="0054080B">
        <w:rPr>
          <w:rFonts w:ascii="Times New Roman" w:hAnsi="Times New Roman" w:cs="Times New Roman"/>
          <w:b/>
          <w:sz w:val="26"/>
          <w:szCs w:val="26"/>
        </w:rPr>
        <w:t>Форма влаштування:</w:t>
      </w:r>
      <w:r w:rsidRPr="0054080B">
        <w:rPr>
          <w:rFonts w:ascii="Times New Roman" w:hAnsi="Times New Roman" w:cs="Times New Roman"/>
          <w:sz w:val="26"/>
          <w:szCs w:val="26"/>
        </w:rPr>
        <w:t xml:space="preserve"> </w:t>
      </w:r>
      <w:r w:rsidRPr="0054080B">
        <w:rPr>
          <w:rFonts w:ascii="Times New Roman" w:hAnsi="Times New Roman"/>
          <w:sz w:val="26"/>
          <w:szCs w:val="26"/>
        </w:rPr>
        <w:t xml:space="preserve">тимчасове влаштування в сім’ю діда </w:t>
      </w:r>
      <w:r w:rsidR="00FC686D">
        <w:rPr>
          <w:rFonts w:ascii="Times New Roman" w:hAnsi="Times New Roman"/>
          <w:sz w:val="26"/>
          <w:szCs w:val="26"/>
        </w:rPr>
        <w:t>Особи 4</w:t>
      </w:r>
      <w:r w:rsidRPr="0054080B">
        <w:rPr>
          <w:rFonts w:ascii="Times New Roman" w:hAnsi="Times New Roman"/>
          <w:sz w:val="26"/>
          <w:szCs w:val="26"/>
        </w:rPr>
        <w:t xml:space="preserve"> </w:t>
      </w:r>
      <w:r w:rsidR="00FC686D">
        <w:rPr>
          <w:rFonts w:ascii="Times New Roman" w:hAnsi="Times New Roman"/>
          <w:sz w:val="26"/>
          <w:szCs w:val="26"/>
        </w:rPr>
        <w:t>00</w:t>
      </w:r>
      <w:bookmarkStart w:id="1" w:name="_GoBack"/>
      <w:bookmarkEnd w:id="1"/>
      <w:r w:rsidRPr="0054080B">
        <w:rPr>
          <w:rFonts w:ascii="Times New Roman" w:hAnsi="Times New Roman"/>
          <w:sz w:val="26"/>
          <w:szCs w:val="26"/>
        </w:rPr>
        <w:t>.0</w:t>
      </w:r>
      <w:r w:rsidR="00FC686D">
        <w:rPr>
          <w:rFonts w:ascii="Times New Roman" w:hAnsi="Times New Roman"/>
          <w:sz w:val="26"/>
          <w:szCs w:val="26"/>
        </w:rPr>
        <w:t>0</w:t>
      </w:r>
      <w:r w:rsidRPr="0054080B">
        <w:rPr>
          <w:rFonts w:ascii="Times New Roman" w:hAnsi="Times New Roman"/>
          <w:sz w:val="26"/>
          <w:szCs w:val="26"/>
        </w:rPr>
        <w:t>.</w:t>
      </w:r>
      <w:r w:rsidR="00FC686D">
        <w:rPr>
          <w:rFonts w:ascii="Times New Roman" w:hAnsi="Times New Roman"/>
          <w:sz w:val="26"/>
          <w:szCs w:val="26"/>
        </w:rPr>
        <w:t>0000</w:t>
      </w:r>
      <w:r w:rsidRPr="0054080B">
        <w:rPr>
          <w:rFonts w:ascii="Times New Roman" w:hAnsi="Times New Roman"/>
          <w:sz w:val="26"/>
          <w:szCs w:val="26"/>
        </w:rPr>
        <w:t xml:space="preserve"> року народження.</w:t>
      </w:r>
    </w:p>
    <w:p w14:paraId="6087B3CA" w14:textId="77777777" w:rsidR="00A36E56" w:rsidRPr="0054080B" w:rsidRDefault="00A36E56" w:rsidP="00A36E56">
      <w:pPr>
        <w:pStyle w:val="a3"/>
        <w:ind w:left="0" w:right="-1" w:firstLine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4080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2. Службі у справах дітей Брацлавської селищної ради продовжити роботу з реалізації права дитини на сімейне виховання (Аліні НАУМЕНКО – ГОНЧАРЕНКО).</w:t>
      </w:r>
    </w:p>
    <w:p w14:paraId="51092A6B" w14:textId="77777777" w:rsidR="00A36E56" w:rsidRPr="0054080B" w:rsidRDefault="00A36E56" w:rsidP="00A36E56">
      <w:pPr>
        <w:pStyle w:val="a3"/>
        <w:ind w:left="0" w:right="-1" w:firstLine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4080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3. Контроль за виконанням даного рішення залишаю за собою.</w:t>
      </w:r>
    </w:p>
    <w:p w14:paraId="34CE9AE9" w14:textId="7519A985" w:rsidR="009711D6" w:rsidRPr="00403FB9" w:rsidRDefault="009711D6" w:rsidP="007974E1">
      <w:pPr>
        <w:pStyle w:val="a3"/>
        <w:ind w:left="0" w:right="-1"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14:paraId="74893B17" w14:textId="77777777" w:rsidR="009711D6" w:rsidRPr="00403FB9" w:rsidRDefault="009711D6" w:rsidP="007974E1">
      <w:pPr>
        <w:pStyle w:val="a3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4E889A3" w14:textId="7B968476" w:rsidR="00615A51" w:rsidRPr="00403FB9" w:rsidRDefault="00AA3873" w:rsidP="00403FB9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  <w:r w:rsidRPr="00403FB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>Селищний голова</w:t>
      </w:r>
      <w:r w:rsidR="007974E1" w:rsidRPr="00403FB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 xml:space="preserve">                </w:t>
      </w:r>
      <w:r w:rsidR="009711D6" w:rsidRPr="00403FB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 xml:space="preserve">      </w:t>
      </w:r>
      <w:r w:rsidR="003C2B22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 xml:space="preserve">                                    </w:t>
      </w:r>
      <w:r w:rsidR="007974E1" w:rsidRPr="00403FB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 xml:space="preserve">      Микола КОБРИНЧУК</w:t>
      </w:r>
      <w:bookmarkEnd w:id="0"/>
    </w:p>
    <w:sectPr w:rsidR="00615A51" w:rsidRPr="00403FB9" w:rsidSect="003C2B2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B25A9" w14:textId="77777777" w:rsidR="00F51A0B" w:rsidRDefault="00F51A0B" w:rsidP="005505F3">
      <w:pPr>
        <w:spacing w:after="0" w:line="240" w:lineRule="auto"/>
      </w:pPr>
      <w:r>
        <w:separator/>
      </w:r>
    </w:p>
  </w:endnote>
  <w:endnote w:type="continuationSeparator" w:id="0">
    <w:p w14:paraId="4E1E556E" w14:textId="77777777" w:rsidR="00F51A0B" w:rsidRDefault="00F51A0B" w:rsidP="0055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ADF42" w14:textId="77777777" w:rsidR="00F51A0B" w:rsidRDefault="00F51A0B" w:rsidP="005505F3">
      <w:pPr>
        <w:spacing w:after="0" w:line="240" w:lineRule="auto"/>
      </w:pPr>
      <w:r>
        <w:separator/>
      </w:r>
    </w:p>
  </w:footnote>
  <w:footnote w:type="continuationSeparator" w:id="0">
    <w:p w14:paraId="498C24E4" w14:textId="77777777" w:rsidR="00F51A0B" w:rsidRDefault="00F51A0B" w:rsidP="00550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63DEE"/>
    <w:multiLevelType w:val="hybridMultilevel"/>
    <w:tmpl w:val="A122121E"/>
    <w:lvl w:ilvl="0" w:tplc="53CE575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31315F"/>
    <w:multiLevelType w:val="hybridMultilevel"/>
    <w:tmpl w:val="03263432"/>
    <w:lvl w:ilvl="0" w:tplc="C18245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853D6C"/>
    <w:multiLevelType w:val="hybridMultilevel"/>
    <w:tmpl w:val="0DD8545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2"/>
    <w:rsid w:val="00002AF4"/>
    <w:rsid w:val="000304A7"/>
    <w:rsid w:val="00073A9C"/>
    <w:rsid w:val="0009209C"/>
    <w:rsid w:val="000C25A6"/>
    <w:rsid w:val="00101B10"/>
    <w:rsid w:val="001860EC"/>
    <w:rsid w:val="001A5DF6"/>
    <w:rsid w:val="001C7AAE"/>
    <w:rsid w:val="001F17EF"/>
    <w:rsid w:val="002731B4"/>
    <w:rsid w:val="00273CE1"/>
    <w:rsid w:val="002A4CC4"/>
    <w:rsid w:val="002B7C1B"/>
    <w:rsid w:val="003448E0"/>
    <w:rsid w:val="003C00F2"/>
    <w:rsid w:val="003C2B22"/>
    <w:rsid w:val="00403FB9"/>
    <w:rsid w:val="00412BC4"/>
    <w:rsid w:val="0042075D"/>
    <w:rsid w:val="004507EA"/>
    <w:rsid w:val="00461E24"/>
    <w:rsid w:val="0054080B"/>
    <w:rsid w:val="005422BC"/>
    <w:rsid w:val="005505F3"/>
    <w:rsid w:val="00615A51"/>
    <w:rsid w:val="00624A3F"/>
    <w:rsid w:val="00637950"/>
    <w:rsid w:val="006D0DC4"/>
    <w:rsid w:val="006D3982"/>
    <w:rsid w:val="006F56D9"/>
    <w:rsid w:val="00735ECF"/>
    <w:rsid w:val="00794C7B"/>
    <w:rsid w:val="007974E1"/>
    <w:rsid w:val="007A24D2"/>
    <w:rsid w:val="007A5808"/>
    <w:rsid w:val="007B12BA"/>
    <w:rsid w:val="007C6623"/>
    <w:rsid w:val="00807F84"/>
    <w:rsid w:val="008117FA"/>
    <w:rsid w:val="00820841"/>
    <w:rsid w:val="0082485B"/>
    <w:rsid w:val="00837325"/>
    <w:rsid w:val="008869D0"/>
    <w:rsid w:val="00886F68"/>
    <w:rsid w:val="008A4295"/>
    <w:rsid w:val="008F5761"/>
    <w:rsid w:val="009711D6"/>
    <w:rsid w:val="00990EFC"/>
    <w:rsid w:val="009C4788"/>
    <w:rsid w:val="009E745D"/>
    <w:rsid w:val="00A1095C"/>
    <w:rsid w:val="00A36E56"/>
    <w:rsid w:val="00AA3873"/>
    <w:rsid w:val="00AA3B4A"/>
    <w:rsid w:val="00AD5C36"/>
    <w:rsid w:val="00B44139"/>
    <w:rsid w:val="00B611A5"/>
    <w:rsid w:val="00C30CB4"/>
    <w:rsid w:val="00C51175"/>
    <w:rsid w:val="00C92995"/>
    <w:rsid w:val="00CC64C4"/>
    <w:rsid w:val="00D1216F"/>
    <w:rsid w:val="00D63EF1"/>
    <w:rsid w:val="00D71D78"/>
    <w:rsid w:val="00D77708"/>
    <w:rsid w:val="00DA4312"/>
    <w:rsid w:val="00E26FC3"/>
    <w:rsid w:val="00E47D9A"/>
    <w:rsid w:val="00E64318"/>
    <w:rsid w:val="00F40D38"/>
    <w:rsid w:val="00F51A0B"/>
    <w:rsid w:val="00F545B1"/>
    <w:rsid w:val="00F8087E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505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05F3"/>
  </w:style>
  <w:style w:type="paragraph" w:styleId="ab">
    <w:name w:val="footer"/>
    <w:basedOn w:val="a"/>
    <w:link w:val="ac"/>
    <w:uiPriority w:val="99"/>
    <w:unhideWhenUsed/>
    <w:rsid w:val="005505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0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505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05F3"/>
  </w:style>
  <w:style w:type="paragraph" w:styleId="ab">
    <w:name w:val="footer"/>
    <w:basedOn w:val="a"/>
    <w:link w:val="ac"/>
    <w:uiPriority w:val="99"/>
    <w:unhideWhenUsed/>
    <w:rsid w:val="005505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cp:lastPrinted>2024-10-30T06:17:00Z</cp:lastPrinted>
  <dcterms:created xsi:type="dcterms:W3CDTF">2024-10-28T09:39:00Z</dcterms:created>
  <dcterms:modified xsi:type="dcterms:W3CDTF">2024-11-12T08:28:00Z</dcterms:modified>
</cp:coreProperties>
</file>