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84" w:rsidRPr="00C31755" w:rsidRDefault="005B2984" w:rsidP="00597E49">
      <w:pPr>
        <w:spacing w:before="89" w:line="298" w:lineRule="exact"/>
        <w:ind w:left="5390"/>
        <w:jc w:val="both"/>
        <w:rPr>
          <w:rFonts w:ascii="Times New Roman" w:hAnsi="Times New Roman" w:cs="Times New Roman"/>
          <w:b/>
          <w:sz w:val="26"/>
        </w:rPr>
      </w:pPr>
      <w:r w:rsidRPr="00C31755">
        <w:rPr>
          <w:rFonts w:ascii="Times New Roman" w:hAnsi="Times New Roman" w:cs="Times New Roman"/>
          <w:b/>
          <w:sz w:val="26"/>
        </w:rPr>
        <w:t>ЗАТВЕРДЖЕНО</w:t>
      </w:r>
    </w:p>
    <w:p w:rsidR="008E5AA7" w:rsidRDefault="005940FE" w:rsidP="00C31755">
      <w:pPr>
        <w:spacing w:after="0"/>
        <w:ind w:left="5402" w:right="92" w:hanging="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</w:t>
      </w:r>
      <w:r w:rsidR="005B2984" w:rsidRPr="00C31755">
        <w:rPr>
          <w:rFonts w:ascii="Times New Roman" w:hAnsi="Times New Roman" w:cs="Times New Roman"/>
          <w:sz w:val="26"/>
        </w:rPr>
        <w:t>ішенням</w:t>
      </w:r>
      <w:r w:rsidR="00980440" w:rsidRPr="00980440">
        <w:rPr>
          <w:rFonts w:ascii="Times New Roman" w:hAnsi="Times New Roman" w:cs="Times New Roman"/>
          <w:sz w:val="26"/>
        </w:rPr>
        <w:t xml:space="preserve"> </w:t>
      </w:r>
      <w:r w:rsidR="008E5AA7">
        <w:rPr>
          <w:rFonts w:ascii="Times New Roman" w:hAnsi="Times New Roman" w:cs="Times New Roman"/>
          <w:sz w:val="26"/>
          <w:lang w:val="en-US"/>
        </w:rPr>
        <w:t xml:space="preserve">22 </w:t>
      </w:r>
      <w:r w:rsidR="005B2984" w:rsidRPr="00C31755">
        <w:rPr>
          <w:rFonts w:ascii="Times New Roman" w:hAnsi="Times New Roman" w:cs="Times New Roman"/>
          <w:sz w:val="26"/>
        </w:rPr>
        <w:t>сесії</w:t>
      </w:r>
      <w:r w:rsidR="00980440" w:rsidRPr="00980440">
        <w:rPr>
          <w:rFonts w:ascii="Times New Roman" w:hAnsi="Times New Roman" w:cs="Times New Roman"/>
          <w:sz w:val="26"/>
        </w:rPr>
        <w:t xml:space="preserve"> </w:t>
      </w:r>
    </w:p>
    <w:p w:rsidR="00C31755" w:rsidRDefault="00273174" w:rsidP="00C31755">
      <w:pPr>
        <w:spacing w:after="0"/>
        <w:ind w:left="5402" w:right="92" w:hanging="1"/>
        <w:jc w:val="both"/>
        <w:rPr>
          <w:rFonts w:ascii="Times New Roman" w:hAnsi="Times New Roman" w:cs="Times New Roman"/>
          <w:sz w:val="26"/>
          <w:lang w:val="uk-UA"/>
        </w:rPr>
      </w:pPr>
      <w:r>
        <w:rPr>
          <w:rFonts w:ascii="Times New Roman" w:hAnsi="Times New Roman" w:cs="Times New Roman"/>
          <w:sz w:val="26"/>
          <w:lang w:val="uk-UA"/>
        </w:rPr>
        <w:t>Брацлавської селищної</w:t>
      </w:r>
      <w:r w:rsidR="00980440" w:rsidRPr="00980440">
        <w:rPr>
          <w:rFonts w:ascii="Times New Roman" w:hAnsi="Times New Roman" w:cs="Times New Roman"/>
          <w:sz w:val="26"/>
        </w:rPr>
        <w:t xml:space="preserve"> </w:t>
      </w:r>
      <w:r w:rsidR="005B2984" w:rsidRPr="00C31755">
        <w:rPr>
          <w:rFonts w:ascii="Times New Roman" w:hAnsi="Times New Roman" w:cs="Times New Roman"/>
          <w:sz w:val="26"/>
        </w:rPr>
        <w:t xml:space="preserve">ради </w:t>
      </w:r>
    </w:p>
    <w:p w:rsidR="008E5AA7" w:rsidRDefault="008E5AA7" w:rsidP="00C31755">
      <w:pPr>
        <w:spacing w:after="0"/>
        <w:ind w:left="5402" w:right="92" w:hanging="1"/>
        <w:jc w:val="both"/>
        <w:rPr>
          <w:rFonts w:ascii="Times New Roman" w:hAnsi="Times New Roman" w:cs="Times New Roman"/>
          <w:sz w:val="26"/>
        </w:rPr>
      </w:pPr>
      <w:r w:rsidRPr="008F318C">
        <w:rPr>
          <w:rFonts w:ascii="Times New Roman" w:hAnsi="Times New Roman" w:cs="Times New Roman"/>
          <w:sz w:val="26"/>
        </w:rPr>
        <w:t xml:space="preserve">8 </w:t>
      </w:r>
      <w:r w:rsidRPr="00C31755">
        <w:rPr>
          <w:rFonts w:ascii="Times New Roman" w:hAnsi="Times New Roman" w:cs="Times New Roman"/>
          <w:sz w:val="26"/>
        </w:rPr>
        <w:t>скликання</w:t>
      </w:r>
      <w:r w:rsidR="005B2984" w:rsidRPr="00C31755">
        <w:rPr>
          <w:rFonts w:ascii="Times New Roman" w:hAnsi="Times New Roman" w:cs="Times New Roman"/>
          <w:sz w:val="26"/>
        </w:rPr>
        <w:t xml:space="preserve"> </w:t>
      </w:r>
    </w:p>
    <w:p w:rsidR="005B2984" w:rsidRPr="00C31755" w:rsidRDefault="005B2984" w:rsidP="00C31755">
      <w:pPr>
        <w:spacing w:after="0"/>
        <w:ind w:left="5402" w:right="92" w:hanging="1"/>
        <w:jc w:val="both"/>
        <w:rPr>
          <w:rFonts w:ascii="Times New Roman" w:hAnsi="Times New Roman" w:cs="Times New Roman"/>
          <w:sz w:val="26"/>
          <w:lang w:val="uk-UA"/>
        </w:rPr>
      </w:pPr>
      <w:r w:rsidRPr="00C31755">
        <w:rPr>
          <w:rFonts w:ascii="Times New Roman" w:hAnsi="Times New Roman" w:cs="Times New Roman"/>
          <w:sz w:val="26"/>
        </w:rPr>
        <w:t>від</w:t>
      </w:r>
      <w:r w:rsidR="008E5AA7">
        <w:rPr>
          <w:rFonts w:ascii="Times New Roman" w:hAnsi="Times New Roman" w:cs="Times New Roman"/>
          <w:sz w:val="26"/>
          <w:lang w:val="uk-UA"/>
        </w:rPr>
        <w:t xml:space="preserve"> «22» грудня </w:t>
      </w:r>
      <w:r w:rsidR="00265F01">
        <w:rPr>
          <w:rFonts w:ascii="Times New Roman" w:hAnsi="Times New Roman" w:cs="Times New Roman"/>
          <w:sz w:val="26"/>
          <w:lang w:val="uk-UA"/>
        </w:rPr>
        <w:t>20</w:t>
      </w:r>
      <w:r w:rsidR="008E5AA7">
        <w:rPr>
          <w:rFonts w:ascii="Times New Roman" w:hAnsi="Times New Roman" w:cs="Times New Roman"/>
          <w:sz w:val="26"/>
          <w:lang w:val="uk-UA"/>
        </w:rPr>
        <w:t>21</w:t>
      </w:r>
      <w:r w:rsidR="00C31755">
        <w:rPr>
          <w:rFonts w:ascii="Times New Roman" w:hAnsi="Times New Roman" w:cs="Times New Roman"/>
          <w:sz w:val="26"/>
          <w:lang w:val="uk-UA"/>
        </w:rPr>
        <w:t>р.</w:t>
      </w:r>
      <w:r w:rsidR="008E5AA7" w:rsidRPr="008E5AA7">
        <w:rPr>
          <w:rFonts w:ascii="Times New Roman" w:hAnsi="Times New Roman" w:cs="Times New Roman"/>
          <w:sz w:val="26"/>
        </w:rPr>
        <w:t xml:space="preserve"> </w:t>
      </w:r>
      <w:r w:rsidR="008E5AA7" w:rsidRPr="00C31755">
        <w:rPr>
          <w:rFonts w:ascii="Times New Roman" w:hAnsi="Times New Roman" w:cs="Times New Roman"/>
          <w:sz w:val="26"/>
        </w:rPr>
        <w:t>№</w:t>
      </w:r>
      <w:r w:rsidR="008E5AA7">
        <w:rPr>
          <w:rFonts w:ascii="Times New Roman" w:hAnsi="Times New Roman" w:cs="Times New Roman"/>
          <w:sz w:val="26"/>
          <w:lang w:val="uk-UA"/>
        </w:rPr>
        <w:t xml:space="preserve"> 968</w:t>
      </w: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8E5AA7" w:rsidRDefault="005B2984" w:rsidP="00FE35B7">
      <w:pPr>
        <w:spacing w:before="170"/>
        <w:ind w:left="979" w:right="683"/>
        <w:jc w:val="center"/>
        <w:rPr>
          <w:rFonts w:ascii="Times New Roman" w:hAnsi="Times New Roman" w:cs="Times New Roman"/>
          <w:b/>
          <w:sz w:val="52"/>
        </w:rPr>
      </w:pPr>
      <w:r w:rsidRPr="00C31755">
        <w:rPr>
          <w:rFonts w:ascii="Times New Roman" w:hAnsi="Times New Roman" w:cs="Times New Roman"/>
          <w:b/>
          <w:sz w:val="52"/>
        </w:rPr>
        <w:t xml:space="preserve">Комплексна Програма </w:t>
      </w:r>
    </w:p>
    <w:p w:rsidR="005B2984" w:rsidRPr="00C31755" w:rsidRDefault="005B2984" w:rsidP="00FE35B7">
      <w:pPr>
        <w:spacing w:before="170"/>
        <w:ind w:left="979" w:right="683"/>
        <w:jc w:val="center"/>
        <w:rPr>
          <w:rFonts w:ascii="Times New Roman" w:hAnsi="Times New Roman" w:cs="Times New Roman"/>
          <w:b/>
          <w:sz w:val="52"/>
        </w:rPr>
      </w:pPr>
      <w:r w:rsidRPr="00C31755">
        <w:rPr>
          <w:rFonts w:ascii="Times New Roman" w:hAnsi="Times New Roman" w:cs="Times New Roman"/>
          <w:b/>
          <w:sz w:val="52"/>
        </w:rPr>
        <w:t>розвитку освіти</w:t>
      </w:r>
    </w:p>
    <w:p w:rsidR="005B2984" w:rsidRPr="00C31755" w:rsidRDefault="00273174" w:rsidP="00FE35B7">
      <w:pPr>
        <w:ind w:left="979" w:right="683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  <w:lang w:val="uk-UA"/>
        </w:rPr>
        <w:t>Брацла</w:t>
      </w:r>
      <w:r w:rsidR="005B2984" w:rsidRPr="00C31755">
        <w:rPr>
          <w:rFonts w:ascii="Times New Roman" w:hAnsi="Times New Roman" w:cs="Times New Roman"/>
          <w:b/>
          <w:sz w:val="52"/>
          <w:lang w:val="uk-UA"/>
        </w:rPr>
        <w:t>вської</w:t>
      </w:r>
      <w:r>
        <w:rPr>
          <w:rFonts w:ascii="Times New Roman" w:hAnsi="Times New Roman" w:cs="Times New Roman"/>
          <w:b/>
          <w:sz w:val="52"/>
        </w:rPr>
        <w:t xml:space="preserve"> селищної </w:t>
      </w:r>
      <w:r w:rsidR="005B2984" w:rsidRPr="00C31755">
        <w:rPr>
          <w:rFonts w:ascii="Times New Roman" w:hAnsi="Times New Roman" w:cs="Times New Roman"/>
          <w:b/>
          <w:sz w:val="52"/>
        </w:rPr>
        <w:t xml:space="preserve"> територіальної громади</w:t>
      </w:r>
    </w:p>
    <w:p w:rsidR="005B2984" w:rsidRPr="00C31755" w:rsidRDefault="00265F01" w:rsidP="00FE35B7">
      <w:pPr>
        <w:spacing w:before="1" w:line="598" w:lineRule="exact"/>
        <w:ind w:left="978" w:right="683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на 20</w:t>
      </w:r>
      <w:r w:rsidR="00273174">
        <w:rPr>
          <w:rFonts w:ascii="Times New Roman" w:hAnsi="Times New Roman" w:cs="Times New Roman"/>
          <w:b/>
          <w:sz w:val="52"/>
          <w:lang w:val="uk-UA"/>
        </w:rPr>
        <w:t>22</w:t>
      </w:r>
      <w:r>
        <w:rPr>
          <w:rFonts w:ascii="Times New Roman" w:hAnsi="Times New Roman" w:cs="Times New Roman"/>
          <w:b/>
          <w:sz w:val="52"/>
        </w:rPr>
        <w:t>-202</w:t>
      </w:r>
      <w:r w:rsidR="00273174">
        <w:rPr>
          <w:rFonts w:ascii="Times New Roman" w:hAnsi="Times New Roman" w:cs="Times New Roman"/>
          <w:b/>
          <w:sz w:val="52"/>
          <w:lang w:val="uk-UA"/>
        </w:rPr>
        <w:t>4</w:t>
      </w:r>
      <w:r w:rsidR="005B2984" w:rsidRPr="00C31755">
        <w:rPr>
          <w:rFonts w:ascii="Times New Roman" w:hAnsi="Times New Roman" w:cs="Times New Roman"/>
          <w:b/>
          <w:sz w:val="52"/>
        </w:rPr>
        <w:t xml:space="preserve"> роки</w:t>
      </w: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C31755" w:rsidRPr="00E737E8" w:rsidRDefault="00C31755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273174" w:rsidP="00FE35B7">
      <w:pPr>
        <w:pStyle w:val="a3"/>
        <w:ind w:right="683"/>
        <w:jc w:val="center"/>
        <w:rPr>
          <w:lang w:val="ru-RU"/>
        </w:rPr>
      </w:pPr>
      <w:r>
        <w:rPr>
          <w:lang w:val="ru-RU"/>
        </w:rPr>
        <w:t>2021</w:t>
      </w:r>
      <w:r w:rsidR="005B2984" w:rsidRPr="00E737E8">
        <w:rPr>
          <w:lang w:val="ru-RU"/>
        </w:rPr>
        <w:t xml:space="preserve"> р.</w:t>
      </w:r>
    </w:p>
    <w:p w:rsidR="005B2984" w:rsidRPr="00E737E8" w:rsidRDefault="005B2984" w:rsidP="00597E49">
      <w:pPr>
        <w:jc w:val="both"/>
        <w:sectPr w:rsidR="005B2984" w:rsidRPr="00E737E8" w:rsidSect="00C31755">
          <w:pgSz w:w="11900" w:h="16840"/>
          <w:pgMar w:top="1135" w:right="707" w:bottom="280" w:left="1701" w:header="0" w:footer="0" w:gutter="0"/>
          <w:cols w:space="720"/>
        </w:sectPr>
      </w:pPr>
    </w:p>
    <w:p w:rsidR="005B2984" w:rsidRPr="00E737E8" w:rsidRDefault="005B2984" w:rsidP="00597E49">
      <w:pPr>
        <w:pStyle w:val="a3"/>
        <w:jc w:val="both"/>
        <w:rPr>
          <w:sz w:val="20"/>
          <w:lang w:val="ru-RU"/>
        </w:rPr>
      </w:pPr>
    </w:p>
    <w:p w:rsidR="005B2984" w:rsidRPr="00E737E8" w:rsidRDefault="005B2984" w:rsidP="00597E49">
      <w:pPr>
        <w:pStyle w:val="a3"/>
        <w:spacing w:before="1"/>
        <w:jc w:val="both"/>
        <w:rPr>
          <w:sz w:val="22"/>
          <w:lang w:val="ru-RU"/>
        </w:rPr>
      </w:pPr>
    </w:p>
    <w:p w:rsidR="005B2984" w:rsidRPr="00BB1C26" w:rsidRDefault="005B2984" w:rsidP="00FE35B7">
      <w:pPr>
        <w:pStyle w:val="2"/>
        <w:spacing w:before="89"/>
        <w:ind w:left="709" w:right="845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ПАСПОРТ</w:t>
      </w:r>
    </w:p>
    <w:p w:rsidR="005B2984" w:rsidRPr="00BB1C26" w:rsidRDefault="005B2984" w:rsidP="00FE35B7">
      <w:pPr>
        <w:pStyle w:val="a3"/>
        <w:spacing w:before="10"/>
        <w:ind w:left="709" w:right="845"/>
        <w:jc w:val="center"/>
        <w:rPr>
          <w:b/>
          <w:sz w:val="24"/>
          <w:szCs w:val="24"/>
          <w:lang w:val="ru-RU"/>
        </w:rPr>
      </w:pPr>
    </w:p>
    <w:p w:rsidR="005B2984" w:rsidRPr="00BB1C26" w:rsidRDefault="005B2984" w:rsidP="004D49F3">
      <w:pPr>
        <w:spacing w:after="0" w:line="322" w:lineRule="exact"/>
        <w:ind w:left="709" w:right="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</w:rPr>
        <w:t>Комплексної Програми розвитку освіти</w:t>
      </w:r>
    </w:p>
    <w:p w:rsidR="005B2984" w:rsidRPr="00BB1C26" w:rsidRDefault="00273174" w:rsidP="004D49F3">
      <w:pPr>
        <w:spacing w:after="0"/>
        <w:ind w:left="709" w:right="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Брацла</w:t>
      </w:r>
      <w:r w:rsidRPr="00BB1C26">
        <w:rPr>
          <w:rFonts w:ascii="Times New Roman" w:hAnsi="Times New Roman" w:cs="Times New Roman"/>
          <w:b/>
          <w:sz w:val="24"/>
          <w:szCs w:val="24"/>
        </w:rPr>
        <w:t>вської селищної</w:t>
      </w:r>
      <w:r w:rsidR="001A1C1E" w:rsidRPr="00BB1C26">
        <w:rPr>
          <w:rFonts w:ascii="Times New Roman" w:hAnsi="Times New Roman" w:cs="Times New Roman"/>
          <w:b/>
          <w:sz w:val="24"/>
          <w:szCs w:val="24"/>
        </w:rPr>
        <w:t xml:space="preserve"> територіальної громади  на 20</w:t>
      </w: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1A1C1E" w:rsidRPr="00BB1C26">
        <w:rPr>
          <w:rFonts w:ascii="Times New Roman" w:hAnsi="Times New Roman" w:cs="Times New Roman"/>
          <w:b/>
          <w:sz w:val="24"/>
          <w:szCs w:val="24"/>
        </w:rPr>
        <w:t>-202</w:t>
      </w: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B2984" w:rsidRPr="00BB1C26">
        <w:rPr>
          <w:rFonts w:ascii="Times New Roman" w:hAnsi="Times New Roman" w:cs="Times New Roman"/>
          <w:b/>
          <w:sz w:val="24"/>
          <w:szCs w:val="24"/>
        </w:rPr>
        <w:t xml:space="preserve"> роки</w:t>
      </w:r>
    </w:p>
    <w:p w:rsidR="005B2984" w:rsidRPr="00BB1C26" w:rsidRDefault="005B2984" w:rsidP="00597E49">
      <w:pPr>
        <w:pStyle w:val="a3"/>
        <w:spacing w:before="3"/>
        <w:jc w:val="both"/>
        <w:rPr>
          <w:b/>
          <w:sz w:val="24"/>
          <w:szCs w:val="24"/>
          <w:lang w:val="ru-RU"/>
        </w:rPr>
      </w:pPr>
    </w:p>
    <w:tbl>
      <w:tblPr>
        <w:tblStyle w:val="ad"/>
        <w:tblW w:w="104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96"/>
      </w:tblGrid>
      <w:tr w:rsidR="005940FE" w:rsidTr="002352A5">
        <w:tc>
          <w:tcPr>
            <w:tcW w:w="675" w:type="dxa"/>
            <w:vAlign w:val="center"/>
          </w:tcPr>
          <w:p w:rsidR="005940FE" w:rsidRPr="005940FE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r>
              <w:rPr>
                <w:sz w:val="24"/>
                <w:szCs w:val="24"/>
                <w:lang w:val="uk-UA"/>
              </w:rPr>
              <w:t>П</w:t>
            </w:r>
            <w:r w:rsidRPr="00BB1C26">
              <w:rPr>
                <w:sz w:val="24"/>
                <w:szCs w:val="24"/>
              </w:rPr>
              <w:t>рограми</w:t>
            </w:r>
          </w:p>
        </w:tc>
        <w:tc>
          <w:tcPr>
            <w:tcW w:w="7096" w:type="dxa"/>
          </w:tcPr>
          <w:p w:rsidR="005940FE" w:rsidRPr="00BB1C26" w:rsidRDefault="005940FE" w:rsidP="00500EE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Програма розвитку</w:t>
            </w:r>
          </w:p>
        </w:tc>
      </w:tr>
      <w:tr w:rsidR="005940FE" w:rsidTr="002352A5">
        <w:tc>
          <w:tcPr>
            <w:tcW w:w="675" w:type="dxa"/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940FE" w:rsidRPr="005940FE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Підстава для розробки </w:t>
            </w:r>
            <w:r>
              <w:rPr>
                <w:sz w:val="24"/>
                <w:szCs w:val="24"/>
                <w:lang w:val="uk-UA"/>
              </w:rPr>
              <w:t>П</w:t>
            </w:r>
            <w:r w:rsidRPr="00BB1C26">
              <w:rPr>
                <w:sz w:val="24"/>
                <w:szCs w:val="24"/>
              </w:rPr>
              <w:t>рограми</w:t>
            </w:r>
          </w:p>
        </w:tc>
        <w:tc>
          <w:tcPr>
            <w:tcW w:w="7096" w:type="dxa"/>
          </w:tcPr>
          <w:p w:rsidR="005940FE" w:rsidRPr="00BB1C26" w:rsidRDefault="005940FE" w:rsidP="00500EEE">
            <w:pPr>
              <w:pStyle w:val="TableParagraph"/>
              <w:spacing w:line="240" w:lineRule="auto"/>
              <w:ind w:right="143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Продовження програмно-цільового забезпечення розвитку системи освіти в громаді з урахуванням досягнутого в результаті виконання попередніх програм, переорієнтація освіти на забезпечення рівного доступу до якісної освіти, реалізації принципу безперервної освіти, задоволення освітніх запитів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населення</w:t>
            </w:r>
          </w:p>
        </w:tc>
      </w:tr>
      <w:tr w:rsidR="005940FE" w:rsidTr="002352A5">
        <w:tc>
          <w:tcPr>
            <w:tcW w:w="675" w:type="dxa"/>
            <w:vAlign w:val="center"/>
          </w:tcPr>
          <w:p w:rsidR="005940FE" w:rsidRDefault="005940FE" w:rsidP="00500EEE">
            <w:pPr>
              <w:ind w:right="13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  <w:vAlign w:val="center"/>
          </w:tcPr>
          <w:p w:rsidR="005940FE" w:rsidRDefault="005940FE" w:rsidP="00500EEE">
            <w:pPr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94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равова база Програми</w:t>
            </w:r>
          </w:p>
        </w:tc>
        <w:tc>
          <w:tcPr>
            <w:tcW w:w="7096" w:type="dxa"/>
          </w:tcPr>
          <w:p w:rsidR="005940FE" w:rsidRPr="00BB1C26" w:rsidRDefault="005940FE" w:rsidP="00500EEE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Конституція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України</w:t>
            </w:r>
          </w:p>
          <w:p w:rsidR="005940FE" w:rsidRPr="00BB1C26" w:rsidRDefault="005940FE" w:rsidP="00500EEE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Закони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України: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освіту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 дошкільну освіту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</w:t>
            </w:r>
            <w:r w:rsidR="00500EEE">
              <w:rPr>
                <w:sz w:val="24"/>
                <w:szCs w:val="24"/>
                <w:lang w:val="ru-RU"/>
              </w:rPr>
              <w:t>Про загальну середню освіту»;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 позашкільну освіту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</w:rPr>
            </w:pPr>
            <w:r w:rsidRPr="00BB1C26">
              <w:rPr>
                <w:color w:val="212829"/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 охорону</w:t>
            </w:r>
            <w:r w:rsidRPr="00BB1C26">
              <w:rPr>
                <w:sz w:val="24"/>
                <w:szCs w:val="24"/>
                <w:lang w:val="uk-UA"/>
              </w:rPr>
              <w:t xml:space="preserve"> д</w:t>
            </w:r>
            <w:r w:rsidRPr="00BB1C26">
              <w:rPr>
                <w:sz w:val="24"/>
                <w:szCs w:val="24"/>
              </w:rPr>
              <w:t>итинства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оздоровлення та відпочинок дітей»;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фізичну культуру та спорт»;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бібліотеки і бібліотечну справу»;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Національну прог</w:t>
            </w:r>
            <w:r w:rsidR="00500EEE">
              <w:rPr>
                <w:sz w:val="24"/>
                <w:szCs w:val="24"/>
                <w:lang w:val="ru-RU"/>
              </w:rPr>
              <w:t>раму інформатизації»</w:t>
            </w:r>
            <w:r w:rsidRPr="00BB1C26">
              <w:rPr>
                <w:sz w:val="24"/>
                <w:szCs w:val="24"/>
                <w:lang w:val="ru-RU"/>
              </w:rPr>
              <w:t>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молодіжні та дитячі громадські організації»;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захист інформації в інформаційно-телекомунікаційних системах»;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захист персональних даних»;</w:t>
            </w:r>
          </w:p>
          <w:p w:rsidR="005940FE" w:rsidRPr="00BB1C26" w:rsidRDefault="005940FE" w:rsidP="00500EEE">
            <w:pPr>
              <w:pStyle w:val="TableParagraph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uk-UA"/>
              </w:rPr>
              <w:t>«Про місцеве самоврядування в Україні»</w:t>
            </w:r>
          </w:p>
          <w:p w:rsidR="005940FE" w:rsidRPr="00BB1C26" w:rsidRDefault="005940FE" w:rsidP="00500EEE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Концепція національно-патріотичного виховання в системі освіти України;</w:t>
            </w:r>
          </w:p>
          <w:p w:rsidR="005940FE" w:rsidRPr="00BB1C26" w:rsidRDefault="005940FE" w:rsidP="00500EEE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Укази ПрезидентаУкраїни:</w:t>
            </w:r>
          </w:p>
          <w:p w:rsidR="005940FE" w:rsidRPr="00BB1C26" w:rsidRDefault="005940FE" w:rsidP="00500EEE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bCs/>
                <w:color w:val="000000"/>
                <w:sz w:val="24"/>
                <w:szCs w:val="24"/>
                <w:lang w:val="uk-UA" w:eastAsia="uk-UA"/>
              </w:rPr>
              <w:t>«Про Стратегію національно-патріотичного виховання »;</w:t>
            </w:r>
          </w:p>
          <w:p w:rsidR="00500EEE" w:rsidRDefault="005940FE" w:rsidP="00500EEE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8E5AA7">
              <w:rPr>
                <w:sz w:val="24"/>
                <w:szCs w:val="24"/>
                <w:lang w:val="uk-UA"/>
              </w:rPr>
              <w:t>«Про заходи щодо забезпечення пріоритетн</w:t>
            </w:r>
            <w:r>
              <w:rPr>
                <w:sz w:val="24"/>
                <w:szCs w:val="24"/>
                <w:lang w:val="uk-UA"/>
              </w:rPr>
              <w:t>ого розвитку освіти в Україні»;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</w:p>
          <w:p w:rsidR="005940FE" w:rsidRPr="00BB1C26" w:rsidRDefault="005940FE" w:rsidP="00500EEE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заходи щодо розвитку системи виявлення та підтримки о</w:t>
            </w:r>
            <w:r w:rsidR="00500EEE">
              <w:rPr>
                <w:sz w:val="24"/>
                <w:szCs w:val="24"/>
                <w:lang w:val="uk-UA"/>
              </w:rPr>
              <w:t>бдарованих і талановитих дітей та</w:t>
            </w:r>
            <w:r w:rsidRPr="00BB1C26">
              <w:rPr>
                <w:sz w:val="24"/>
                <w:szCs w:val="24"/>
                <w:lang w:val="uk-UA"/>
              </w:rPr>
              <w:t xml:space="preserve"> молоді»; </w:t>
            </w:r>
          </w:p>
          <w:p w:rsidR="005940FE" w:rsidRPr="00BB1C26" w:rsidRDefault="00500EEE" w:rsidP="00500EEE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«Про </w:t>
            </w:r>
            <w:r w:rsidR="005940FE" w:rsidRPr="00BB1C26">
              <w:rPr>
                <w:sz w:val="24"/>
                <w:szCs w:val="24"/>
                <w:lang w:val="uk-UA"/>
              </w:rPr>
              <w:t xml:space="preserve">всеукраїнський конкурс «Учитель року»; </w:t>
            </w:r>
          </w:p>
          <w:p w:rsidR="005940FE" w:rsidRPr="00BB1C26" w:rsidRDefault="005940FE" w:rsidP="00500EEE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«Про додаткові заходи щодо підвищення якості освіти в Україні»; </w:t>
            </w:r>
          </w:p>
          <w:p w:rsidR="005940FE" w:rsidRPr="00BB1C26" w:rsidRDefault="005940FE" w:rsidP="00500EEE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spacing w:line="240" w:lineRule="auto"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національну стратегію з оздоровчої рухової активності в Україні на період до 2025 року «Рухова активність – здоровий спосіб життя – здорова нація».</w:t>
            </w:r>
          </w:p>
          <w:p w:rsidR="005940FE" w:rsidRPr="00BB1C26" w:rsidRDefault="005940FE" w:rsidP="00500EEE">
            <w:pPr>
              <w:pStyle w:val="a3"/>
              <w:widowControl/>
              <w:numPr>
                <w:ilvl w:val="0"/>
                <w:numId w:val="3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Постанови Кабінету Міністрів України:</w:t>
            </w:r>
          </w:p>
          <w:p w:rsidR="005940FE" w:rsidRPr="008E5AA7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8E5AA7">
              <w:rPr>
                <w:sz w:val="24"/>
                <w:szCs w:val="24"/>
                <w:lang w:val="uk-UA"/>
              </w:rPr>
              <w:t>«</w:t>
            </w:r>
            <w:r w:rsidRPr="008E5AA7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ведення обліку дітей шкільного віку та учнів</w:t>
            </w:r>
            <w:r w:rsidRPr="008E5AA7">
              <w:rPr>
                <w:sz w:val="24"/>
                <w:szCs w:val="24"/>
                <w:lang w:val="uk-UA"/>
              </w:rPr>
              <w:t>» №684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E5AA7">
              <w:rPr>
                <w:sz w:val="24"/>
                <w:szCs w:val="24"/>
                <w:lang w:val="uk-UA"/>
              </w:rPr>
              <w:t>від 13.09.2017;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«Про затвердження Порядку медичного обслуговування дітей </w:t>
            </w:r>
            <w:r w:rsidRPr="00BB1C26">
              <w:rPr>
                <w:sz w:val="24"/>
                <w:szCs w:val="24"/>
                <w:lang w:val="uk-UA"/>
              </w:rPr>
              <w:lastRenderedPageBreak/>
              <w:t>у дошкільному навчальному закладі»</w:t>
            </w:r>
            <w:r w:rsidR="00500EEE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uk-UA"/>
              </w:rPr>
              <w:t>№ 826 від 14.06.2002;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«Про затвердження Положення про </w:t>
            </w:r>
            <w:r w:rsidR="00500EEE">
              <w:rPr>
                <w:sz w:val="24"/>
                <w:szCs w:val="24"/>
                <w:lang w:val="uk-UA"/>
              </w:rPr>
              <w:t>заклад дошкільної освіти</w:t>
            </w:r>
            <w:r w:rsidRPr="00BB1C26">
              <w:rPr>
                <w:sz w:val="24"/>
                <w:szCs w:val="24"/>
                <w:lang w:val="uk-UA"/>
              </w:rPr>
              <w:t>» № 305 від 12.03.2003;</w:t>
            </w:r>
          </w:p>
          <w:p w:rsidR="005940FE" w:rsidRPr="002352A5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норм харчування у навчальних та оздоровчих закладах» № 1591 від 22.11.</w:t>
            </w:r>
            <w:r w:rsidRPr="002352A5">
              <w:rPr>
                <w:sz w:val="24"/>
                <w:szCs w:val="24"/>
                <w:lang w:val="uk-UA"/>
              </w:rPr>
              <w:t>2004</w:t>
            </w:r>
            <w:r w:rsidR="002352A5">
              <w:rPr>
                <w:sz w:val="24"/>
                <w:szCs w:val="24"/>
                <w:lang w:val="uk-UA"/>
              </w:rPr>
              <w:t xml:space="preserve"> 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Порядку створення групу подовженого дня у державних і комунальних закладах загальної середньої освіти» №667 від 25.06.2018 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«Питання штатного розпису дошкільних навчальних закладів» № 1122 від 05.10.2009;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Правил безпеки під час проведення занять з фізичної культури і спорту в загальноосвітніх навчальних закладах» № 521 від 01.06.2010;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Положення про освітній округ і опорний заклад освіти» № 532 від 19.06.2019;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 «Про затвердження Порядку організації інклюзивного навчання у загальноосвітніх навчальних закладах» № 872 від 15.08.2011;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критеріїв, за якими оцінюється ступінь ризику від провадження господарської у сфері загальної середньої освіти та визначається періодичність проведення здійснення планових заходів державного нагляду (контролю) Державною службою якості освіти» № 338 від 17.04.2019;</w:t>
            </w:r>
          </w:p>
          <w:p w:rsidR="00500EEE" w:rsidRPr="00500EEE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внесення змін до Положення про дитячо-юнацьку спортивну школу» № 549 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uk-UA"/>
              </w:rPr>
              <w:t>24.07.2013;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Державного стандарту початкової загальної освіти для дітей з особливими освітніми потребами» № 607 від 21.08.2013;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ru-RU"/>
              </w:rPr>
              <w:t xml:space="preserve"> «Про організацію харчування окремих категорій учнів загальноосвітніх навчальних закладів» №856 від 19.06.2002;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BB1C2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 затвердження Порядку організації інклюзивного навчання у загальноосвітніх навчальних закладах</w:t>
            </w:r>
            <w:r w:rsidRPr="00BB1C2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BB1C2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№ 872 від 15 серпня 2011;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ru-RU"/>
              </w:rPr>
              <w:t>«Про затвердження Програми «Шкільний автобус» №31 від 16.01.2003;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rFonts w:eastAsiaTheme="minorHAnsi"/>
                <w:sz w:val="24"/>
                <w:szCs w:val="24"/>
                <w:lang w:val="ru-RU"/>
              </w:rPr>
              <w:t>«Про затвердження Положення про інклюзивно-ресурсний центр» № 545 від 12.07.2017</w:t>
            </w:r>
          </w:p>
          <w:p w:rsidR="005940FE" w:rsidRPr="00BB1C26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ind w:left="48" w:firstLine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25.10.2005.</w:t>
            </w:r>
          </w:p>
          <w:p w:rsidR="005940FE" w:rsidRPr="005940FE" w:rsidRDefault="005940FE" w:rsidP="00500EEE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ind w:left="48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Наказ Міністерства освіти і науки України від 01.10.2010№ 912 «Про затвердження  концепції розвитку інклюзивного навчання»</w:t>
            </w:r>
          </w:p>
        </w:tc>
      </w:tr>
      <w:tr w:rsidR="005940FE" w:rsidTr="002352A5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940FE" w:rsidRPr="00BB1C26" w:rsidRDefault="002352A5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Розробник </w:t>
            </w:r>
            <w:r>
              <w:rPr>
                <w:sz w:val="24"/>
                <w:szCs w:val="24"/>
                <w:lang w:val="uk-UA"/>
              </w:rPr>
              <w:t>П</w:t>
            </w:r>
            <w:r w:rsidR="005940FE" w:rsidRPr="00BB1C26">
              <w:rPr>
                <w:sz w:val="24"/>
                <w:szCs w:val="24"/>
              </w:rPr>
              <w:t>рограми</w:t>
            </w:r>
          </w:p>
        </w:tc>
        <w:tc>
          <w:tcPr>
            <w:tcW w:w="7096" w:type="dxa"/>
            <w:tcBorders>
              <w:top w:val="single" w:sz="4" w:space="0" w:color="auto"/>
            </w:tcBorders>
            <w:vAlign w:val="center"/>
          </w:tcPr>
          <w:p w:rsidR="005940FE" w:rsidRPr="00BB1C26" w:rsidRDefault="005940FE" w:rsidP="00500EEE">
            <w:pPr>
              <w:pStyle w:val="a3"/>
              <w:suppressLineNumbers/>
              <w:suppressAutoHyphens/>
              <w:ind w:right="186"/>
              <w:jc w:val="center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Відділ</w:t>
            </w:r>
            <w:r w:rsidRPr="008E5AA7">
              <w:rPr>
                <w:sz w:val="24"/>
                <w:szCs w:val="24"/>
                <w:lang w:val="uk-UA"/>
              </w:rPr>
              <w:t xml:space="preserve"> освіти </w:t>
            </w:r>
            <w:r w:rsidRPr="00BB1C26">
              <w:rPr>
                <w:sz w:val="24"/>
                <w:szCs w:val="24"/>
                <w:lang w:val="uk-UA"/>
              </w:rPr>
              <w:t>Брацлавської</w:t>
            </w:r>
            <w:r w:rsidRPr="008E5AA7">
              <w:rPr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5940FE" w:rsidTr="002352A5">
        <w:tc>
          <w:tcPr>
            <w:tcW w:w="675" w:type="dxa"/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5940FE" w:rsidRPr="00BB1C26" w:rsidRDefault="002352A5" w:rsidP="00500EEE">
            <w:pPr>
              <w:pStyle w:val="TableParagraph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Відповідальний виконавець </w:t>
            </w:r>
            <w:r>
              <w:rPr>
                <w:sz w:val="24"/>
                <w:szCs w:val="24"/>
                <w:lang w:val="uk-UA"/>
              </w:rPr>
              <w:t>П</w:t>
            </w:r>
            <w:r w:rsidR="005940FE" w:rsidRPr="00BB1C26">
              <w:rPr>
                <w:sz w:val="24"/>
                <w:szCs w:val="24"/>
              </w:rPr>
              <w:t>рограми</w:t>
            </w:r>
          </w:p>
        </w:tc>
        <w:tc>
          <w:tcPr>
            <w:tcW w:w="7096" w:type="dxa"/>
            <w:vAlign w:val="center"/>
          </w:tcPr>
          <w:p w:rsidR="005940FE" w:rsidRPr="002352A5" w:rsidRDefault="005940FE" w:rsidP="00500EEE">
            <w:pPr>
              <w:pStyle w:val="TableParagraph"/>
              <w:spacing w:line="240" w:lineRule="auto"/>
              <w:ind w:right="739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Відділ</w:t>
            </w:r>
            <w:r w:rsidRPr="002352A5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освіти</w:t>
            </w:r>
            <w:r w:rsidR="002352A5" w:rsidRPr="002352A5">
              <w:rPr>
                <w:sz w:val="24"/>
                <w:szCs w:val="24"/>
              </w:rPr>
              <w:t xml:space="preserve"> </w:t>
            </w:r>
            <w:r w:rsidR="002352A5">
              <w:rPr>
                <w:sz w:val="24"/>
                <w:szCs w:val="24"/>
                <w:lang w:val="ru-RU"/>
              </w:rPr>
              <w:t>Брацлавської</w:t>
            </w:r>
            <w:r w:rsidR="002352A5" w:rsidRPr="002352A5">
              <w:rPr>
                <w:sz w:val="24"/>
                <w:szCs w:val="24"/>
              </w:rPr>
              <w:t xml:space="preserve"> </w:t>
            </w:r>
            <w:r w:rsidR="002352A5">
              <w:rPr>
                <w:sz w:val="24"/>
                <w:szCs w:val="24"/>
                <w:lang w:val="ru-RU"/>
              </w:rPr>
              <w:t>селищної</w:t>
            </w:r>
            <w:r w:rsidR="002352A5" w:rsidRPr="002352A5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ради</w:t>
            </w:r>
          </w:p>
        </w:tc>
      </w:tr>
      <w:tr w:rsidR="005940FE" w:rsidTr="002352A5">
        <w:tc>
          <w:tcPr>
            <w:tcW w:w="675" w:type="dxa"/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 xml:space="preserve">Учасники </w:t>
            </w:r>
            <w:r w:rsidRPr="00BB1C26">
              <w:rPr>
                <w:sz w:val="24"/>
                <w:szCs w:val="24"/>
                <w:lang w:val="uk-UA"/>
              </w:rPr>
              <w:t>П</w:t>
            </w:r>
            <w:r w:rsidRPr="00BB1C26">
              <w:rPr>
                <w:sz w:val="24"/>
                <w:szCs w:val="24"/>
              </w:rPr>
              <w:t>рограми</w:t>
            </w:r>
          </w:p>
        </w:tc>
        <w:tc>
          <w:tcPr>
            <w:tcW w:w="7096" w:type="dxa"/>
          </w:tcPr>
          <w:p w:rsidR="005940FE" w:rsidRPr="00BB1C26" w:rsidRDefault="005940FE" w:rsidP="00500EEE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Відділ</w:t>
            </w:r>
            <w:r w:rsidRPr="00BB1C26">
              <w:rPr>
                <w:sz w:val="24"/>
                <w:szCs w:val="24"/>
              </w:rPr>
              <w:t xml:space="preserve"> освіти Брацлавської селищної ради,</w:t>
            </w:r>
            <w:r w:rsidRPr="00BB1C26">
              <w:rPr>
                <w:sz w:val="24"/>
                <w:szCs w:val="24"/>
                <w:lang w:val="uk-UA"/>
              </w:rPr>
              <w:t xml:space="preserve"> заклади загальної середньої, дошкільної освіти територіальної громади, громадські організації, батьки.</w:t>
            </w:r>
          </w:p>
        </w:tc>
      </w:tr>
      <w:tr w:rsidR="005940FE" w:rsidTr="002352A5">
        <w:tc>
          <w:tcPr>
            <w:tcW w:w="675" w:type="dxa"/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5940FE" w:rsidRPr="00BB1C26" w:rsidRDefault="002352A5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5940FE" w:rsidRPr="00BB1C26">
              <w:rPr>
                <w:sz w:val="24"/>
                <w:szCs w:val="24"/>
              </w:rPr>
              <w:t>ета Програми</w:t>
            </w:r>
          </w:p>
        </w:tc>
        <w:tc>
          <w:tcPr>
            <w:tcW w:w="7096" w:type="dxa"/>
          </w:tcPr>
          <w:p w:rsidR="005940FE" w:rsidRPr="00BB1C26" w:rsidRDefault="005940FE" w:rsidP="002352A5">
            <w:pPr>
              <w:pStyle w:val="TableParagraph"/>
              <w:spacing w:line="240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Створення умов для розвитку доступної та якісної системи освіти Брацлавської територіальної громади відповідно до вимог суспільства.</w:t>
            </w:r>
          </w:p>
          <w:p w:rsidR="005940FE" w:rsidRPr="00BB1C26" w:rsidRDefault="005940FE" w:rsidP="002352A5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 xml:space="preserve">Забезпечення ефективного управління </w:t>
            </w:r>
            <w:r w:rsidR="002352A5">
              <w:rPr>
                <w:sz w:val="24"/>
                <w:szCs w:val="24"/>
                <w:lang w:val="ru-RU"/>
              </w:rPr>
              <w:t>с</w:t>
            </w:r>
            <w:r w:rsidRPr="00BB1C26">
              <w:rPr>
                <w:sz w:val="24"/>
                <w:szCs w:val="24"/>
                <w:lang w:val="ru-RU"/>
              </w:rPr>
              <w:t>истемою освіти територіальної громади.</w:t>
            </w:r>
          </w:p>
        </w:tc>
      </w:tr>
      <w:tr w:rsidR="005940FE" w:rsidTr="002352A5">
        <w:tc>
          <w:tcPr>
            <w:tcW w:w="675" w:type="dxa"/>
            <w:tcBorders>
              <w:bottom w:val="nil"/>
            </w:tcBorders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940FE" w:rsidRPr="00BB1C26" w:rsidRDefault="005940F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Завдання Програми</w:t>
            </w:r>
          </w:p>
        </w:tc>
        <w:tc>
          <w:tcPr>
            <w:tcW w:w="7096" w:type="dxa"/>
            <w:tcBorders>
              <w:bottom w:val="nil"/>
            </w:tcBorders>
          </w:tcPr>
          <w:p w:rsidR="005940FE" w:rsidRPr="00BB1C26" w:rsidRDefault="005940FE" w:rsidP="002352A5">
            <w:pPr>
              <w:pStyle w:val="TableParagraph"/>
              <w:tabs>
                <w:tab w:val="left" w:pos="473"/>
              </w:tabs>
              <w:spacing w:line="240" w:lineRule="auto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Розвиток загальної</w:t>
            </w:r>
            <w:r w:rsidR="002352A5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середньої</w:t>
            </w:r>
            <w:r w:rsidRPr="00BB1C26">
              <w:rPr>
                <w:sz w:val="24"/>
                <w:szCs w:val="24"/>
                <w:lang w:val="uk-UA"/>
              </w:rPr>
              <w:t xml:space="preserve">, </w:t>
            </w:r>
            <w:r w:rsidR="002352A5">
              <w:rPr>
                <w:sz w:val="24"/>
                <w:szCs w:val="24"/>
                <w:lang w:val="uk-UA"/>
              </w:rPr>
              <w:t>д</w:t>
            </w:r>
            <w:r w:rsidRPr="00BB1C26">
              <w:rPr>
                <w:sz w:val="24"/>
                <w:szCs w:val="24"/>
                <w:lang w:val="uk-UA"/>
              </w:rPr>
              <w:t xml:space="preserve">ошкільної </w:t>
            </w:r>
            <w:r w:rsidRPr="00BB1C26">
              <w:rPr>
                <w:sz w:val="24"/>
                <w:szCs w:val="24"/>
              </w:rPr>
              <w:t>освіти.</w:t>
            </w:r>
          </w:p>
          <w:p w:rsidR="005940FE" w:rsidRPr="00BB1C26" w:rsidRDefault="005940FE" w:rsidP="002352A5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240" w:lineRule="auto"/>
              <w:ind w:left="103" w:firstLine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Створення механізмів державно-громадського регулювання якості регіональної освіти шляхом:</w:t>
            </w:r>
          </w:p>
          <w:p w:rsidR="00500EEE" w:rsidRPr="00BB1C26" w:rsidRDefault="005940FE" w:rsidP="002352A5">
            <w:pPr>
              <w:pStyle w:val="TableParagraph"/>
              <w:tabs>
                <w:tab w:val="left" w:pos="473"/>
              </w:tabs>
              <w:spacing w:line="240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− чіткої координації діяльності державних органів управління</w:t>
            </w:r>
            <w:r w:rsidR="00500EEE" w:rsidRPr="00BB1C26">
              <w:rPr>
                <w:sz w:val="24"/>
                <w:szCs w:val="24"/>
                <w:lang w:val="ru-RU"/>
              </w:rPr>
              <w:t xml:space="preserve"> </w:t>
            </w:r>
            <w:r w:rsidR="00500EEE" w:rsidRPr="00BB1C26">
              <w:rPr>
                <w:sz w:val="24"/>
                <w:szCs w:val="24"/>
                <w:lang w:val="ru-RU"/>
              </w:rPr>
              <w:t>освітою та громадських інститутів освітньої політики;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урізноманітнення форм неперервної освіти педагогів та управлінців, запровадження системи їхнього стимулювання;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переходу на систему незалежного оцінювання навчальних досягнень здобувачів освіти.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Організації незалежної експертної оцінки та наукового супроводу на всіх рівнях реалізації Програми.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Забезпечення економічних і соціальних гарантій для професійної самореалізації педагогічних працівників, підвищення їхнього соціального статусу, професійного та загальнокультурного рівня, фахової майстерності.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Запровадження освітніх інновацій, інформаційних педагогічних технологій.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Створення сприятливих умов для пошуку, підтримки та розвитку обдарованих дітей і молоді.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Формування в здобувачів освіти здорового способу життя, розвиток дитячого та юнацького спорту і туризму.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40" w:lineRule="auto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Забезпечення консолідації та взаємодії соціальних і наукових партнерів з метою інтенсифікації розвитку системи освіти об’єднаної територіальної громади.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40" w:lineRule="auto"/>
              <w:ind w:left="103" w:firstLine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Розвиток міжрегіонального та міжнародного партнерства.</w:t>
            </w:r>
          </w:p>
          <w:p w:rsidR="005940FE" w:rsidRPr="00BB1C26" w:rsidRDefault="00500EEE" w:rsidP="002352A5">
            <w:pPr>
              <w:pStyle w:val="TableParagraph"/>
              <w:tabs>
                <w:tab w:val="left" w:pos="473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Приведення матеріально-те</w:t>
            </w:r>
            <w:r w:rsidR="002352A5">
              <w:rPr>
                <w:sz w:val="24"/>
                <w:szCs w:val="24"/>
                <w:lang w:val="ru-RU"/>
              </w:rPr>
              <w:t xml:space="preserve">хнічного стану кожного </w:t>
            </w:r>
            <w:r w:rsidRPr="00BB1C26">
              <w:rPr>
                <w:sz w:val="24"/>
                <w:szCs w:val="24"/>
                <w:lang w:val="ru-RU"/>
              </w:rPr>
              <w:t>закладу освіти до потреб модернізації галузі.</w:t>
            </w:r>
          </w:p>
        </w:tc>
      </w:tr>
      <w:tr w:rsidR="00500EEE" w:rsidTr="002352A5">
        <w:tc>
          <w:tcPr>
            <w:tcW w:w="675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500EEE" w:rsidRPr="00BB1C26" w:rsidRDefault="002352A5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Терміни реалізації </w:t>
            </w:r>
            <w:r>
              <w:rPr>
                <w:sz w:val="24"/>
                <w:szCs w:val="24"/>
                <w:lang w:val="uk-UA"/>
              </w:rPr>
              <w:t>П</w:t>
            </w:r>
            <w:r w:rsidR="00500EEE" w:rsidRPr="00BB1C26">
              <w:rPr>
                <w:sz w:val="24"/>
                <w:szCs w:val="24"/>
              </w:rPr>
              <w:t>рограми</w:t>
            </w:r>
          </w:p>
        </w:tc>
        <w:tc>
          <w:tcPr>
            <w:tcW w:w="7096" w:type="dxa"/>
          </w:tcPr>
          <w:p w:rsidR="00500EEE" w:rsidRPr="00BB1C26" w:rsidRDefault="00500EEE" w:rsidP="00500EE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20</w:t>
            </w:r>
            <w:r w:rsidRPr="00BB1C26">
              <w:rPr>
                <w:sz w:val="24"/>
                <w:szCs w:val="24"/>
                <w:lang w:val="uk-UA"/>
              </w:rPr>
              <w:t>22</w:t>
            </w:r>
            <w:r w:rsidRPr="00BB1C26">
              <w:rPr>
                <w:sz w:val="24"/>
                <w:szCs w:val="24"/>
              </w:rPr>
              <w:t>-202</w:t>
            </w:r>
            <w:r w:rsidRPr="00BB1C26">
              <w:rPr>
                <w:sz w:val="24"/>
                <w:szCs w:val="24"/>
                <w:lang w:val="uk-UA"/>
              </w:rPr>
              <w:t>4</w:t>
            </w:r>
            <w:r w:rsidRPr="00BB1C26">
              <w:rPr>
                <w:sz w:val="24"/>
                <w:szCs w:val="24"/>
              </w:rPr>
              <w:t xml:space="preserve"> роки</w:t>
            </w:r>
          </w:p>
        </w:tc>
      </w:tr>
      <w:tr w:rsidR="00500EEE" w:rsidTr="002352A5">
        <w:tc>
          <w:tcPr>
            <w:tcW w:w="675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Ресурсне забезпечення Програми</w:t>
            </w:r>
          </w:p>
        </w:tc>
        <w:tc>
          <w:tcPr>
            <w:tcW w:w="7096" w:type="dxa"/>
          </w:tcPr>
          <w:p w:rsidR="00500EEE" w:rsidRPr="00BB1C26" w:rsidRDefault="00500EEE" w:rsidP="002352A5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40" w:lineRule="auto"/>
              <w:ind w:left="190" w:right="100" w:hanging="142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 xml:space="preserve">Розробка та реалізація механізмів залучення додаткових фінансових та матеріальних ресурсів (цільових соціальних проектів, інвестицій, благодійних внесків тощо); 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40" w:lineRule="auto"/>
              <w:ind w:left="190" w:right="100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підвищення ефективності використання бюджетних та позабюджетних коштів; </w:t>
            </w:r>
          </w:p>
          <w:p w:rsidR="00500EEE" w:rsidRPr="00BB1C26" w:rsidRDefault="00500EEE" w:rsidP="002352A5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40" w:lineRule="auto"/>
              <w:ind w:left="190" w:right="100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прозорість використання фінансів у системі освіти об’єднаної територіальної громади.</w:t>
            </w:r>
          </w:p>
        </w:tc>
      </w:tr>
      <w:tr w:rsidR="00500EEE" w:rsidTr="002352A5">
        <w:tc>
          <w:tcPr>
            <w:tcW w:w="675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 w:right="283"/>
              <w:jc w:val="center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Перелік місцевих бюджетів,</w:t>
            </w:r>
            <w:r w:rsidR="002352A5">
              <w:rPr>
                <w:sz w:val="24"/>
                <w:szCs w:val="24"/>
                <w:lang w:val="ru-RU"/>
              </w:rPr>
              <w:t xml:space="preserve"> які беруть участь у виконанні П</w:t>
            </w:r>
            <w:r w:rsidRPr="00BB1C26">
              <w:rPr>
                <w:sz w:val="24"/>
                <w:szCs w:val="24"/>
                <w:lang w:val="ru-RU"/>
              </w:rPr>
              <w:t>рограми</w:t>
            </w:r>
          </w:p>
        </w:tc>
        <w:tc>
          <w:tcPr>
            <w:tcW w:w="7096" w:type="dxa"/>
            <w:tcBorders>
              <w:bottom w:val="single" w:sz="4" w:space="0" w:color="000000"/>
            </w:tcBorders>
          </w:tcPr>
          <w:p w:rsidR="00500EEE" w:rsidRPr="00BB1C26" w:rsidRDefault="00500EEE" w:rsidP="00500EEE">
            <w:pPr>
              <w:pStyle w:val="TableParagraph"/>
              <w:spacing w:line="240" w:lineRule="auto"/>
              <w:ind w:right="934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Кошти освітньої субвенції, місцевий бюджет та інші джерела фінансування не заборонені чинним законодавством.</w:t>
            </w:r>
          </w:p>
        </w:tc>
      </w:tr>
      <w:tr w:rsidR="00500EEE" w:rsidTr="002352A5">
        <w:tc>
          <w:tcPr>
            <w:tcW w:w="675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500EEE" w:rsidRPr="00BB1C26" w:rsidRDefault="00500EEE" w:rsidP="00500EEE">
            <w:pPr>
              <w:pStyle w:val="TableParagraph"/>
              <w:tabs>
                <w:tab w:val="left" w:pos="2552"/>
              </w:tabs>
              <w:spacing w:line="240" w:lineRule="auto"/>
              <w:ind w:right="280"/>
              <w:jc w:val="center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Загальний обсяг фінансових ресурсів, необхідних для реалізаці</w:t>
            </w:r>
            <w:r w:rsidR="002352A5">
              <w:rPr>
                <w:sz w:val="24"/>
                <w:szCs w:val="24"/>
                <w:lang w:val="ru-RU"/>
              </w:rPr>
              <w:t>ї П</w:t>
            </w:r>
            <w:r>
              <w:rPr>
                <w:sz w:val="24"/>
                <w:szCs w:val="24"/>
                <w:lang w:val="ru-RU"/>
              </w:rPr>
              <w:t>рограми</w:t>
            </w:r>
          </w:p>
        </w:tc>
        <w:tc>
          <w:tcPr>
            <w:tcW w:w="7096" w:type="dxa"/>
          </w:tcPr>
          <w:p w:rsidR="00500EEE" w:rsidRPr="005940FE" w:rsidRDefault="00500EEE" w:rsidP="00500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43 869 862</w:t>
            </w:r>
          </w:p>
        </w:tc>
      </w:tr>
      <w:tr w:rsidR="00500EEE" w:rsidTr="002352A5">
        <w:tc>
          <w:tcPr>
            <w:tcW w:w="675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Очікувані результати Програми</w:t>
            </w:r>
          </w:p>
        </w:tc>
        <w:tc>
          <w:tcPr>
            <w:tcW w:w="7096" w:type="dxa"/>
          </w:tcPr>
          <w:p w:rsidR="00500EEE" w:rsidRPr="00BB1C26" w:rsidRDefault="00500EEE" w:rsidP="00500EEE">
            <w:pPr>
              <w:pStyle w:val="TableParagraph"/>
              <w:spacing w:line="240" w:lineRule="auto"/>
              <w:ind w:right="105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ru-RU"/>
              </w:rPr>
              <w:t>Забезпечення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умов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для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розвитку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доступної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та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якісної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системи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освіти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Брацлавської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селищної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територіальної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громади</w:t>
            </w:r>
            <w:r w:rsidR="002352A5" w:rsidRPr="002352A5">
              <w:rPr>
                <w:sz w:val="24"/>
                <w:szCs w:val="24"/>
              </w:rPr>
              <w:t>,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відповідно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до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вимог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суспільства</w:t>
            </w:r>
            <w:r w:rsidRPr="00BB1C26">
              <w:rPr>
                <w:sz w:val="24"/>
                <w:szCs w:val="24"/>
              </w:rPr>
              <w:t xml:space="preserve">, </w:t>
            </w:r>
            <w:r w:rsidRPr="00BB1C26">
              <w:rPr>
                <w:sz w:val="24"/>
                <w:szCs w:val="24"/>
                <w:lang w:val="ru-RU"/>
              </w:rPr>
              <w:t>запитів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особистості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та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потреб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держави</w:t>
            </w:r>
            <w:r w:rsidRPr="00BB1C26">
              <w:rPr>
                <w:sz w:val="24"/>
                <w:szCs w:val="24"/>
              </w:rPr>
              <w:t>.</w:t>
            </w:r>
          </w:p>
        </w:tc>
      </w:tr>
      <w:tr w:rsidR="00500EEE" w:rsidTr="002352A5">
        <w:tc>
          <w:tcPr>
            <w:tcW w:w="675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500EEE" w:rsidRPr="00BB1C26" w:rsidRDefault="00500EEE" w:rsidP="00500E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500EEE" w:rsidRPr="00BB1C26" w:rsidRDefault="00500EEE" w:rsidP="00500EEE">
            <w:pPr>
              <w:pStyle w:val="TableParagraph"/>
              <w:spacing w:line="240" w:lineRule="auto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Контроль, корекція та оцінювання Програми</w:t>
            </w:r>
          </w:p>
        </w:tc>
        <w:tc>
          <w:tcPr>
            <w:tcW w:w="7096" w:type="dxa"/>
          </w:tcPr>
          <w:p w:rsidR="00500EEE" w:rsidRPr="00BB1C26" w:rsidRDefault="00500EEE" w:rsidP="00500EEE">
            <w:pPr>
              <w:pStyle w:val="TableParagraph"/>
              <w:spacing w:line="240" w:lineRule="auto"/>
              <w:ind w:right="389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Системний моніторинг реалізації Програми та її фінансування; участь батьків і громадськості у незалежному оцінюванні якості освіти.</w:t>
            </w:r>
          </w:p>
        </w:tc>
      </w:tr>
    </w:tbl>
    <w:p w:rsidR="005B2984" w:rsidRPr="00BB1C26" w:rsidRDefault="005B2984" w:rsidP="005A3A85">
      <w:pPr>
        <w:widowControl w:val="0"/>
        <w:tabs>
          <w:tab w:val="left" w:pos="411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І. Загальна характеристика Програми</w:t>
      </w:r>
    </w:p>
    <w:p w:rsidR="005B2984" w:rsidRPr="002352A5" w:rsidRDefault="005B2984" w:rsidP="002352A5">
      <w:pPr>
        <w:pStyle w:val="a3"/>
        <w:suppressLineNumbers/>
        <w:tabs>
          <w:tab w:val="left" w:pos="0"/>
        </w:tabs>
        <w:suppressAutoHyphens/>
        <w:ind w:left="567" w:right="186" w:firstLine="426"/>
        <w:jc w:val="both"/>
        <w:rPr>
          <w:sz w:val="24"/>
          <w:szCs w:val="24"/>
          <w:lang w:val="uk-UA"/>
        </w:rPr>
      </w:pPr>
      <w:r w:rsidRPr="002352A5">
        <w:rPr>
          <w:sz w:val="24"/>
          <w:szCs w:val="24"/>
          <w:lang w:val="uk-UA"/>
        </w:rPr>
        <w:t>Комплексна програма розвитку освітнь</w:t>
      </w:r>
      <w:r w:rsidR="006F5270" w:rsidRPr="002352A5">
        <w:rPr>
          <w:sz w:val="24"/>
          <w:szCs w:val="24"/>
          <w:lang w:val="uk-UA"/>
        </w:rPr>
        <w:t>ої галузі Брацлавської селищної територіальної громади на 2022-2024</w:t>
      </w:r>
      <w:r w:rsidRPr="002352A5">
        <w:rPr>
          <w:sz w:val="24"/>
          <w:szCs w:val="24"/>
          <w:lang w:val="uk-UA"/>
        </w:rPr>
        <w:t xml:space="preserve"> роки (далі - Програма) розроблена відповідно до Конституції України, Законів України «Проосвіту», «Про дошкільну освіту», «Про загальну середню освіту» (зі змінами), «</w:t>
      </w:r>
      <w:r w:rsidR="00CB24CC" w:rsidRPr="002352A5">
        <w:rPr>
          <w:color w:val="000000" w:themeColor="text1"/>
          <w:sz w:val="24"/>
          <w:szCs w:val="24"/>
          <w:lang w:val="uk-UA"/>
        </w:rPr>
        <w:t xml:space="preserve">Про </w:t>
      </w:r>
      <w:r w:rsidRPr="002352A5">
        <w:rPr>
          <w:color w:val="000000" w:themeColor="text1"/>
          <w:sz w:val="24"/>
          <w:szCs w:val="24"/>
          <w:lang w:val="uk-UA"/>
        </w:rPr>
        <w:t>позашкільну освіту</w:t>
      </w:r>
      <w:r w:rsidRPr="002352A5">
        <w:rPr>
          <w:sz w:val="24"/>
          <w:szCs w:val="24"/>
          <w:lang w:val="uk-UA"/>
        </w:rPr>
        <w:t xml:space="preserve">», </w:t>
      </w:r>
      <w:r w:rsidRPr="002352A5">
        <w:rPr>
          <w:color w:val="212829"/>
          <w:sz w:val="24"/>
          <w:szCs w:val="24"/>
          <w:lang w:val="uk-UA"/>
        </w:rPr>
        <w:t>«</w:t>
      </w:r>
      <w:r w:rsidRPr="002352A5">
        <w:rPr>
          <w:sz w:val="24"/>
          <w:szCs w:val="24"/>
          <w:lang w:val="uk-UA"/>
        </w:rPr>
        <w:t xml:space="preserve">Про охорону дитинства», «Про оздоровлення та відпочинок дітей», «Про фізичну культуру та спорт», «Про бібліотеки і бібліотечну справу», «Про забезпечення організаційно-правових умов соціального захисту дітей-сиріт та дітей, позбавлених батьківського піклування», «Про Національну програму інформатизації» (зі змінами), «Про молодіжні та дитячі громадські організації», «Про захист інформації в інформаційно-телекомунікаційних системах», «Про захист персональних даних», «Про місцеве самоврядування в Україні»; Указів ПрезидентаУкраїни </w:t>
      </w:r>
      <w:r w:rsidRPr="002352A5">
        <w:rPr>
          <w:bCs/>
          <w:color w:val="000000"/>
          <w:sz w:val="24"/>
          <w:szCs w:val="24"/>
          <w:lang w:val="uk-UA" w:eastAsia="uk-UA"/>
        </w:rPr>
        <w:t xml:space="preserve"> «Про Стратегію національно-патріотичного виховання дітей та молоді на </w:t>
      </w:r>
      <w:r w:rsidR="00D25B1D" w:rsidRPr="002352A5">
        <w:rPr>
          <w:bCs/>
          <w:color w:val="000000" w:themeColor="text1"/>
          <w:sz w:val="24"/>
          <w:szCs w:val="24"/>
          <w:lang w:val="uk-UA" w:eastAsia="uk-UA"/>
        </w:rPr>
        <w:t>2020 - 2025</w:t>
      </w:r>
      <w:r w:rsidRPr="002352A5">
        <w:rPr>
          <w:bCs/>
          <w:color w:val="000000"/>
          <w:sz w:val="24"/>
          <w:szCs w:val="24"/>
          <w:lang w:val="uk-UA" w:eastAsia="uk-UA"/>
        </w:rPr>
        <w:t xml:space="preserve"> роки», </w:t>
      </w:r>
      <w:r w:rsidRPr="002352A5">
        <w:rPr>
          <w:sz w:val="24"/>
          <w:szCs w:val="24"/>
          <w:lang w:val="uk-UA"/>
        </w:rPr>
        <w:t>«Про Національну стратегію розвитку освіти в Україні на період до 2021року», «Про заходи щодо забезпечення пріоритетного розвитку освіти в Україні», «Про заходи щодо розвитку системи виявлення та підтримки обдарованих і талановитих дітей  та  молоді», «Про  всеукраїнський конкурс «Учитель року», «Про додаткові заходи щодо підвищення якості освіти в Україні», «Про національну стратегію з оздоровчої рухової активності в Україні на період до 2025 року «Рухова активність – здоровий спосіб життя – здорова нація»; Постанов Кабінету Міністрів України «</w:t>
      </w:r>
      <w:r w:rsidRPr="002352A5">
        <w:rPr>
          <w:bCs/>
          <w:color w:val="000000"/>
          <w:sz w:val="24"/>
          <w:szCs w:val="24"/>
          <w:shd w:val="clear" w:color="auto" w:fill="FFFFFF"/>
          <w:lang w:val="uk-UA"/>
        </w:rPr>
        <w:t>Про затвердження Порядку ведення обліку дітей шкільного віку та учнів</w:t>
      </w:r>
      <w:r w:rsidRPr="002352A5">
        <w:rPr>
          <w:sz w:val="24"/>
          <w:szCs w:val="24"/>
          <w:lang w:val="uk-UA"/>
        </w:rPr>
        <w:t>» №684 від 13.09.2017; «Про затвердження Порядку медичного обслуговування дітей у дошкільному навчальному закладі»№ 826 від 14.06.2002; «Про затвердження Положення про дошкільний навчальний заклад» № 305 від 12.03.2003; «Про затвердження норм харчування у навчальних та оздоровчих закладах» № 1591 від 22.11.2004;</w:t>
      </w:r>
      <w:r w:rsidR="00356761" w:rsidRPr="002352A5">
        <w:rPr>
          <w:sz w:val="24"/>
          <w:szCs w:val="24"/>
          <w:lang w:val="uk-UA"/>
        </w:rPr>
        <w:t xml:space="preserve"> «Про затвердження Порядку створення групу подовженого дня у державних і комунальних закладах загальної середньої освіти» №</w:t>
      </w:r>
      <w:r w:rsidR="00D25B1D" w:rsidRPr="002352A5">
        <w:rPr>
          <w:sz w:val="24"/>
          <w:szCs w:val="24"/>
          <w:lang w:val="uk-UA"/>
        </w:rPr>
        <w:t xml:space="preserve"> </w:t>
      </w:r>
      <w:r w:rsidR="00356761" w:rsidRPr="002352A5">
        <w:rPr>
          <w:sz w:val="24"/>
          <w:szCs w:val="24"/>
          <w:lang w:val="uk-UA"/>
        </w:rPr>
        <w:t>667 від 25.06.2018 ;</w:t>
      </w:r>
      <w:r w:rsidRPr="002352A5">
        <w:rPr>
          <w:sz w:val="24"/>
          <w:szCs w:val="24"/>
          <w:lang w:val="uk-UA"/>
        </w:rPr>
        <w:t>«Питання штатного розпису дошкільних навчальних закладів» № 1122 від 05.10.2009; «Про затвердження Правил безпеки під час проведення занять з фізичної культури і спорту в загальноосвітніх навчальних закладах» № 521 від 01.06.2010; «Про затвердження Положення про освітній округ» № 777 від 27.08.2010; «Про затвердження Порядку організації інклюзивного навчання у загальноосвітніх навчальних закладах» № 872 від 15.08.2011; «Про затвердження критеріїв, за якими оцінюється ступінь ризику від провадження господарської діяльності з надання освітніх послуг у системі загальної середньої і професійно-технічної освіти та визначається періодичність здійснення заходів державного нагляду» № 311 від 30.03.2011; «Про внесення змін до Положення про дитячо-юнацьку спортивну школу» № 549 від 24.07.</w:t>
      </w:r>
      <w:r w:rsidR="002352A5">
        <w:rPr>
          <w:sz w:val="24"/>
          <w:szCs w:val="24"/>
          <w:lang w:val="uk-UA"/>
        </w:rPr>
        <w:t xml:space="preserve">2013; </w:t>
      </w:r>
      <w:r w:rsidRPr="002352A5">
        <w:rPr>
          <w:sz w:val="24"/>
          <w:szCs w:val="24"/>
          <w:lang w:val="uk-UA"/>
        </w:rPr>
        <w:t xml:space="preserve">«Про затвердження Державного стандарту початкової загальної освіти для дітей з особливими освітніми потребами» № 607 від 21.08.2013; «Про організацію харчування окремих категорій учнів загальноосвітніх навчальних закладів» №856 від 19.06.2002; «Про затвердження  Державної стратегії регіонального розвитку на період до 2020 року» № 385 від 06.08.2014; </w:t>
      </w:r>
      <w:r w:rsidRPr="002352A5">
        <w:rPr>
          <w:color w:val="000000" w:themeColor="text1"/>
          <w:sz w:val="24"/>
          <w:szCs w:val="24"/>
          <w:lang w:val="uk-UA"/>
        </w:rPr>
        <w:t>«</w:t>
      </w:r>
      <w:r w:rsidRPr="002352A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затвердження Порядку організації інклюзивного навчання у загальноосвітніх навчальних закладах</w:t>
      </w:r>
      <w:r w:rsidRPr="002352A5">
        <w:rPr>
          <w:color w:val="000000" w:themeColor="text1"/>
          <w:sz w:val="24"/>
          <w:szCs w:val="24"/>
          <w:lang w:val="uk-UA"/>
        </w:rPr>
        <w:t>»</w:t>
      </w:r>
      <w:r w:rsidRPr="002352A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№ 872 від 15 серпня 2011;</w:t>
      </w:r>
      <w:r w:rsidR="00E33B88" w:rsidRPr="002352A5">
        <w:rPr>
          <w:sz w:val="24"/>
          <w:szCs w:val="24"/>
          <w:lang w:val="uk-UA"/>
        </w:rPr>
        <w:t xml:space="preserve">«Про затвердження Положення про інклюзивно-ресурсний центр» № 545 від 12.07.2017; </w:t>
      </w:r>
      <w:r w:rsidRPr="002352A5">
        <w:rPr>
          <w:sz w:val="24"/>
          <w:szCs w:val="24"/>
          <w:lang w:val="uk-UA"/>
        </w:rPr>
        <w:t>«Про затвердження Програми «Шкільний автобус» №31 від 16.01.2003; 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25.10.2005; Наказу Міністерства освіти і науки України від 01.10.2010 № 912 «Про затвердження Концепції розвитку інклюзивної освіти»і спрямована на забезпечення стійкого розвитку системи освіти в об’єднаній територіальній громаді,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особистості.</w:t>
      </w:r>
    </w:p>
    <w:p w:rsidR="005B2984" w:rsidRPr="00BB1C26" w:rsidRDefault="005B2984" w:rsidP="002352A5">
      <w:pPr>
        <w:pStyle w:val="2"/>
        <w:spacing w:before="1"/>
        <w:ind w:left="567" w:right="1333"/>
        <w:jc w:val="both"/>
        <w:rPr>
          <w:b w:val="0"/>
          <w:bCs w:val="0"/>
          <w:sz w:val="24"/>
          <w:szCs w:val="24"/>
          <w:lang w:val="uk-UA"/>
        </w:rPr>
      </w:pPr>
    </w:p>
    <w:p w:rsidR="005B2984" w:rsidRPr="00BB1C26" w:rsidRDefault="005B2984" w:rsidP="005A3A85">
      <w:pPr>
        <w:pStyle w:val="2"/>
        <w:spacing w:before="1"/>
        <w:ind w:left="567" w:right="1333"/>
        <w:jc w:val="center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ІІ. Проблема, на розв'язання якої спрямована Програма</w:t>
      </w:r>
    </w:p>
    <w:p w:rsidR="005B2984" w:rsidRPr="00BB1C26" w:rsidRDefault="005B2984" w:rsidP="00A122AE">
      <w:pPr>
        <w:pStyle w:val="a3"/>
        <w:ind w:left="567" w:right="119" w:firstLine="426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Підготовка Програми зум</w:t>
      </w:r>
      <w:r w:rsidR="00A122AE">
        <w:rPr>
          <w:sz w:val="24"/>
          <w:szCs w:val="24"/>
          <w:lang w:val="uk-UA"/>
        </w:rPr>
        <w:t xml:space="preserve">овлена стратегічним розвитком </w:t>
      </w:r>
      <w:r w:rsidRPr="00BB1C26">
        <w:rPr>
          <w:sz w:val="24"/>
          <w:szCs w:val="24"/>
          <w:lang w:val="uk-UA"/>
        </w:rPr>
        <w:t>України</w:t>
      </w:r>
      <w:r w:rsidR="00A122AE">
        <w:rPr>
          <w:sz w:val="24"/>
          <w:szCs w:val="24"/>
          <w:lang w:val="uk-UA"/>
        </w:rPr>
        <w:t xml:space="preserve">, процесами модернізації </w:t>
      </w:r>
      <w:r w:rsidRPr="00BB1C26">
        <w:rPr>
          <w:sz w:val="24"/>
          <w:szCs w:val="24"/>
          <w:lang w:val="uk-UA"/>
        </w:rPr>
        <w:t>національної</w:t>
      </w:r>
      <w:r w:rsidR="00FC2A6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uk-UA"/>
        </w:rPr>
        <w:t>системи</w:t>
      </w:r>
      <w:r w:rsidR="00FC2A6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uk-UA"/>
        </w:rPr>
        <w:t xml:space="preserve">освіти в Україні, підвищенням ролі регіонального </w:t>
      </w:r>
      <w:r w:rsidRPr="00BB1C26">
        <w:rPr>
          <w:sz w:val="24"/>
          <w:szCs w:val="24"/>
          <w:lang w:val="uk-UA"/>
        </w:rPr>
        <w:lastRenderedPageBreak/>
        <w:t>компонента, забезпеченням наступності та неперервності в її розвитку.</w:t>
      </w:r>
    </w:p>
    <w:p w:rsidR="005B2984" w:rsidRPr="00BB1C26" w:rsidRDefault="005B2984" w:rsidP="00A122AE">
      <w:pPr>
        <w:pStyle w:val="a3"/>
        <w:ind w:left="567" w:right="120" w:firstLine="426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Загальна спрямованість</w:t>
      </w:r>
      <w:r w:rsidR="00F25082" w:rsidRPr="00BB1C26">
        <w:rPr>
          <w:sz w:val="24"/>
          <w:szCs w:val="24"/>
          <w:lang w:val="uk-UA"/>
        </w:rPr>
        <w:t xml:space="preserve"> модернізації освіти </w:t>
      </w:r>
      <w:r w:rsidRPr="00BB1C26">
        <w:rPr>
          <w:sz w:val="24"/>
          <w:szCs w:val="24"/>
          <w:lang w:val="uk-UA"/>
        </w:rPr>
        <w:t>територіальної громади полягає у приведенні її у відповідність до європейських стандартів, потреб сучасного життя, цілеспрямованої орієнтації на задоволення запитів жителів об’єднаної територіальної громади у якісній та доступній освіті.</w:t>
      </w:r>
    </w:p>
    <w:p w:rsidR="005B2984" w:rsidRPr="00BB1C26" w:rsidRDefault="005B2984" w:rsidP="00A122AE">
      <w:pPr>
        <w:pStyle w:val="a3"/>
        <w:ind w:left="567" w:right="120" w:firstLine="426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Стратегічний курс суспільс</w:t>
      </w:r>
      <w:r w:rsidR="00F25082" w:rsidRPr="00BB1C26">
        <w:rPr>
          <w:sz w:val="24"/>
          <w:szCs w:val="24"/>
          <w:lang w:val="uk-UA"/>
        </w:rPr>
        <w:t xml:space="preserve">тва на посилення ролі </w:t>
      </w:r>
      <w:r w:rsidRPr="00BB1C26">
        <w:rPr>
          <w:sz w:val="24"/>
          <w:szCs w:val="24"/>
          <w:lang w:val="uk-UA"/>
        </w:rPr>
        <w:t>громад</w:t>
      </w:r>
      <w:r w:rsidR="00FC2A68" w:rsidRPr="00BB1C26">
        <w:rPr>
          <w:sz w:val="24"/>
          <w:szCs w:val="24"/>
          <w:lang w:val="uk-UA"/>
        </w:rPr>
        <w:t>,</w:t>
      </w:r>
      <w:r w:rsidRPr="00BB1C26">
        <w:rPr>
          <w:sz w:val="24"/>
          <w:szCs w:val="24"/>
          <w:lang w:val="uk-UA"/>
        </w:rPr>
        <w:t xml:space="preserve"> урегулюванні суспільного життя та соціально-економічного розвитку зумовлює переоцінку традиційних факторів регіонального розвитку, у тому числі й переосмислення функції освіти, набуття нею першочергового значення як рушійної сили позитивних суспільних змін. Виважена та гнучка освітня політика має успішно реалізовуватися через Програму розвитку освіти, що своєю спрямованістю і змістом відповідає економічним, соціокультурним умовам і перспективам розвитку .</w:t>
      </w:r>
    </w:p>
    <w:p w:rsidR="005B2984" w:rsidRPr="00BB1C26" w:rsidRDefault="005B2984" w:rsidP="00A122AE">
      <w:pPr>
        <w:widowControl w:val="0"/>
        <w:spacing w:after="0" w:line="240" w:lineRule="auto"/>
        <w:ind w:left="567" w:right="11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Основним ціннісним виміром якос</w:t>
      </w:r>
      <w:r w:rsidR="00F25082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ті сучасної освіти в 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  є особистість, здатна успішно будувати власне життя і ефективно діяти в глобальному середовищі, вносити свідомий вклад у піднесення конкурентоздатності країни в європейському і світовому просторі.</w:t>
      </w:r>
    </w:p>
    <w:p w:rsidR="005B2984" w:rsidRPr="00BB1C26" w:rsidRDefault="005B2984" w:rsidP="00A122AE">
      <w:pPr>
        <w:widowControl w:val="0"/>
        <w:spacing w:before="1" w:after="0" w:line="240" w:lineRule="auto"/>
        <w:ind w:left="567" w:right="119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Програма визначає стратегічні пріоритети розвитку освіти  територіальної громади, створення освітнього середовища, що, задовольняючи запити в якісній освіті населення громади, водночас інтегруватиметься в єдиний державний освітній простір, відповідатиме міжнародним критеріям</w:t>
      </w:r>
      <w:r w:rsidR="00FC2A6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5B2984" w:rsidRPr="00BB1C26" w:rsidRDefault="005B2984" w:rsidP="002352A5">
      <w:pPr>
        <w:pStyle w:val="a3"/>
        <w:ind w:left="567" w:right="120"/>
        <w:jc w:val="both"/>
        <w:rPr>
          <w:sz w:val="24"/>
          <w:szCs w:val="24"/>
          <w:lang w:val="uk-UA"/>
        </w:rPr>
      </w:pPr>
      <w:r w:rsidRPr="00BB1C26">
        <w:rPr>
          <w:i/>
          <w:sz w:val="24"/>
          <w:szCs w:val="24"/>
          <w:lang w:val="uk-UA"/>
        </w:rPr>
        <w:t xml:space="preserve">Програма започатковує </w:t>
      </w:r>
      <w:r w:rsidRPr="00BB1C26">
        <w:rPr>
          <w:sz w:val="24"/>
          <w:szCs w:val="24"/>
          <w:lang w:val="uk-UA"/>
        </w:rPr>
        <w:t>організаційні шляхи її реалізації, обґрунтовує ресурсні потреби, скеровує педагогічну спільноту до реалізації ціннісних пріоритетів особистості, суспільства, держави.</w:t>
      </w:r>
    </w:p>
    <w:p w:rsidR="005B2984" w:rsidRPr="00BB1C26" w:rsidRDefault="005B2984" w:rsidP="002352A5">
      <w:pPr>
        <w:pStyle w:val="a3"/>
        <w:spacing w:before="1"/>
        <w:ind w:left="567" w:right="117"/>
        <w:jc w:val="both"/>
        <w:rPr>
          <w:sz w:val="24"/>
          <w:szCs w:val="24"/>
          <w:lang w:val="uk-UA"/>
        </w:rPr>
      </w:pPr>
      <w:r w:rsidRPr="00BB1C26">
        <w:rPr>
          <w:i/>
          <w:sz w:val="24"/>
          <w:szCs w:val="24"/>
          <w:lang w:val="uk-UA"/>
        </w:rPr>
        <w:t xml:space="preserve">За структурою Програма </w:t>
      </w:r>
      <w:r w:rsidRPr="00BB1C26">
        <w:rPr>
          <w:sz w:val="24"/>
          <w:szCs w:val="24"/>
          <w:lang w:val="uk-UA"/>
        </w:rPr>
        <w:t>є комплексом науково-методичних, матеріально-технічних, управлінських проектів із визначенням шляхів їх реалізації та джерел фінансування, усі підрозділи її взаємопов’язані, взаємозумовлені, взаємодоповнюючі і мають розглядатися лише комплексно у своїй цілісності. У ній максимально враховано суспільні потреби населення громади щодо рівня освіти, забезпечено отримання якісних послуг у  закладах загальної середньої освіти в сільській місцевості, забезпечено розвиток інтелектуального потенціалу молоді, розвиток науково-інформаційних технологій, досягнення в галузі педагогічних</w:t>
      </w:r>
      <w:r w:rsidR="00177D30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uk-UA"/>
        </w:rPr>
        <w:t>новацій.</w:t>
      </w:r>
    </w:p>
    <w:p w:rsidR="005B2984" w:rsidRPr="00BB1C26" w:rsidRDefault="005B2984" w:rsidP="002352A5">
      <w:pPr>
        <w:pStyle w:val="a3"/>
        <w:ind w:left="567" w:right="120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суттєві зміни в законодавстві України про освіту, державній освітній політиці, в реальній соціально-економічній ситуації регіону, що вимагатимуть відповідного реагування системи освіти громади.</w:t>
      </w:r>
    </w:p>
    <w:p w:rsidR="005B2984" w:rsidRPr="00BB1C26" w:rsidRDefault="005B2984" w:rsidP="00A122AE">
      <w:pPr>
        <w:pStyle w:val="a3"/>
        <w:ind w:left="567" w:right="116"/>
        <w:jc w:val="both"/>
        <w:rPr>
          <w:sz w:val="24"/>
          <w:szCs w:val="24"/>
          <w:lang w:val="ru-RU"/>
        </w:rPr>
      </w:pPr>
      <w:r w:rsidRPr="00BB1C26">
        <w:rPr>
          <w:i/>
          <w:sz w:val="24"/>
          <w:szCs w:val="24"/>
          <w:lang w:val="ru-RU"/>
        </w:rPr>
        <w:t xml:space="preserve">Провідна ідея Програми - </w:t>
      </w:r>
      <w:r w:rsidRPr="00BB1C26">
        <w:rPr>
          <w:sz w:val="24"/>
          <w:szCs w:val="24"/>
          <w:lang w:val="ru-RU"/>
        </w:rPr>
        <w:t>якісна освіта через відкритий доступ, оптимальність використання ресурсів, комфортніст</w:t>
      </w:r>
      <w:r w:rsidR="00177D30" w:rsidRPr="00BB1C26">
        <w:rPr>
          <w:sz w:val="24"/>
          <w:szCs w:val="24"/>
          <w:lang w:val="ru-RU"/>
        </w:rPr>
        <w:t>ь учасників освітнього</w:t>
      </w:r>
      <w:r w:rsidRPr="00BB1C26">
        <w:rPr>
          <w:sz w:val="24"/>
          <w:szCs w:val="24"/>
          <w:lang w:val="ru-RU"/>
        </w:rPr>
        <w:t xml:space="preserve"> процесу.</w:t>
      </w:r>
    </w:p>
    <w:p w:rsidR="005B2984" w:rsidRPr="00BB1C26" w:rsidRDefault="005B2984" w:rsidP="002352A5">
      <w:pPr>
        <w:pStyle w:val="a3"/>
        <w:ind w:left="567" w:right="117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</w:t>
      </w:r>
      <w:r w:rsidR="00177D30" w:rsidRPr="00BB1C26">
        <w:rPr>
          <w:sz w:val="24"/>
          <w:szCs w:val="24"/>
          <w:lang w:val="ru-RU"/>
        </w:rPr>
        <w:t xml:space="preserve">оду </w:t>
      </w:r>
      <w:r w:rsidRPr="00BB1C26">
        <w:rPr>
          <w:sz w:val="24"/>
          <w:szCs w:val="24"/>
          <w:lang w:val="ru-RU"/>
        </w:rPr>
        <w:t>закладів</w:t>
      </w:r>
      <w:r w:rsidR="00177D30" w:rsidRPr="00BB1C26">
        <w:rPr>
          <w:sz w:val="24"/>
          <w:szCs w:val="24"/>
          <w:lang w:val="ru-RU"/>
        </w:rPr>
        <w:t xml:space="preserve"> загальної середньої освіти</w:t>
      </w:r>
      <w:r w:rsidRPr="00BB1C26">
        <w:rPr>
          <w:sz w:val="24"/>
          <w:szCs w:val="24"/>
          <w:lang w:val="ru-RU"/>
        </w:rPr>
        <w:t xml:space="preserve"> до оновленого змісту освіти, сприятиме удосконаленню діяльності закладів освіти об’єднаної територіальної громади, стимулюватиме розвитку творчого потенціалу вчителя, підвищення його професійної майстерності, розв’язання комплексу завдань у питаннях пошуку, розвитку, заохочення й підтримки обдарованих і талановитих дітей і підлітків, підготовки їх до Всеукраїнських учнівських олімпіад з навчальних предметів, проведення конкурсу «Учитель року».</w:t>
      </w:r>
    </w:p>
    <w:p w:rsidR="005B2984" w:rsidRPr="00BB1C26" w:rsidRDefault="005B2984" w:rsidP="002352A5">
      <w:pPr>
        <w:pStyle w:val="a3"/>
        <w:ind w:left="567" w:right="117"/>
        <w:jc w:val="both"/>
        <w:rPr>
          <w:sz w:val="24"/>
          <w:szCs w:val="24"/>
          <w:lang w:val="ru-RU"/>
        </w:rPr>
      </w:pPr>
    </w:p>
    <w:p w:rsidR="005B2984" w:rsidRPr="00BB1C26" w:rsidRDefault="005B2984" w:rsidP="005A3A85">
      <w:pPr>
        <w:pStyle w:val="2"/>
        <w:ind w:left="567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ІІІ. Мета Програми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якісно нового р</w:t>
      </w:r>
      <w:r w:rsidR="00F25082" w:rsidRPr="00BB1C26">
        <w:rPr>
          <w:sz w:val="24"/>
          <w:szCs w:val="24"/>
          <w:lang w:val="ru-RU"/>
        </w:rPr>
        <w:t xml:space="preserve">івня розвитку освіти </w:t>
      </w:r>
      <w:r w:rsidRPr="00BB1C26">
        <w:rPr>
          <w:sz w:val="24"/>
          <w:szCs w:val="24"/>
          <w:lang w:val="ru-RU"/>
        </w:rPr>
        <w:t>територіальної</w:t>
      </w:r>
      <w:r w:rsidR="008F003C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умов рівної доступності населення регіону до сучасної якісної</w:t>
      </w:r>
      <w:r w:rsidR="008F003C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суттєве підвищення якості освіти і виховання, приведення системи освітньої роботи у відповідність до потреб</w:t>
      </w:r>
      <w:r w:rsidR="00177D30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дитини;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</w:t>
      </w:r>
      <w:r w:rsidR="00AE7DB5" w:rsidRPr="00BB1C26">
        <w:rPr>
          <w:sz w:val="24"/>
          <w:szCs w:val="24"/>
          <w:lang w:val="ru-RU"/>
        </w:rPr>
        <w:t>орення умов для реалізації прав</w:t>
      </w:r>
      <w:r w:rsidRPr="00BB1C26">
        <w:rPr>
          <w:sz w:val="24"/>
          <w:szCs w:val="24"/>
          <w:lang w:val="ru-RU"/>
        </w:rPr>
        <w:t xml:space="preserve"> дітей з особливими освітніми потребами на отримання рівного доступу до якісної</w:t>
      </w:r>
      <w:r w:rsidR="009F510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spacing w:before="3"/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раціональне вик</w:t>
      </w:r>
      <w:r w:rsidR="00A122AE">
        <w:rPr>
          <w:sz w:val="24"/>
          <w:szCs w:val="24"/>
          <w:lang w:val="ru-RU"/>
        </w:rPr>
        <w:t xml:space="preserve">ористання кадрового потенціалу </w:t>
      </w:r>
      <w:r w:rsidRPr="00BB1C26">
        <w:rPr>
          <w:sz w:val="24"/>
          <w:szCs w:val="24"/>
          <w:lang w:val="ru-RU"/>
        </w:rPr>
        <w:t xml:space="preserve">педагогічних працівників закладів </w:t>
      </w:r>
      <w:r w:rsidRPr="00BB1C26">
        <w:rPr>
          <w:sz w:val="24"/>
          <w:szCs w:val="24"/>
          <w:lang w:val="ru-RU"/>
        </w:rPr>
        <w:lastRenderedPageBreak/>
        <w:t>загальної середньої освіти у сільській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місцевості;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</w:t>
      </w:r>
      <w:r w:rsidR="00AE7DB5" w:rsidRPr="00BB1C26">
        <w:rPr>
          <w:sz w:val="24"/>
          <w:szCs w:val="24"/>
          <w:lang w:val="ru-RU"/>
        </w:rPr>
        <w:t>творення у</w:t>
      </w:r>
      <w:r w:rsidRPr="00BB1C26">
        <w:rPr>
          <w:sz w:val="24"/>
          <w:szCs w:val="24"/>
          <w:lang w:val="ru-RU"/>
        </w:rPr>
        <w:t xml:space="preserve"> закладах</w:t>
      </w:r>
      <w:r w:rsidR="00AE7DB5" w:rsidRPr="00BB1C26">
        <w:rPr>
          <w:sz w:val="24"/>
          <w:szCs w:val="24"/>
          <w:lang w:val="ru-RU"/>
        </w:rPr>
        <w:t xml:space="preserve"> загальної середньої, дошкільної, позашкільної освіти</w:t>
      </w:r>
      <w:r w:rsidRPr="00BB1C26">
        <w:rPr>
          <w:sz w:val="24"/>
          <w:szCs w:val="24"/>
          <w:lang w:val="ru-RU"/>
        </w:rPr>
        <w:t xml:space="preserve"> громади умов, які відповідають сучасним вимогам розвитку освіти та забезпечують якісне проведення освітнього процесу;</w:t>
      </w:r>
    </w:p>
    <w:p w:rsidR="005B2984" w:rsidRPr="00BB1C26" w:rsidRDefault="00F25082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16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в</w:t>
      </w:r>
      <w:r w:rsidR="005B2984" w:rsidRPr="00BB1C26">
        <w:rPr>
          <w:sz w:val="24"/>
          <w:szCs w:val="24"/>
          <w:lang w:val="ru-RU"/>
        </w:rPr>
        <w:t xml:space="preserve"> територіальні</w:t>
      </w:r>
      <w:r w:rsidRPr="00BB1C26">
        <w:rPr>
          <w:sz w:val="24"/>
          <w:szCs w:val="24"/>
          <w:lang w:val="ru-RU"/>
        </w:rPr>
        <w:t>й</w:t>
      </w:r>
      <w:r w:rsidR="005B2984" w:rsidRPr="00BB1C26">
        <w:rPr>
          <w:sz w:val="24"/>
          <w:szCs w:val="24"/>
          <w:lang w:val="ru-RU"/>
        </w:rPr>
        <w:t xml:space="preserve"> громаді єдиного інформаційно- навчального простору освіти для забезпечення нової якості навчання та забезпечення комплексного підходу до використання сучасних інформаційно-комун</w:t>
      </w:r>
      <w:r w:rsidR="00AE7DB5" w:rsidRPr="00BB1C26">
        <w:rPr>
          <w:sz w:val="24"/>
          <w:szCs w:val="24"/>
          <w:lang w:val="ru-RU"/>
        </w:rPr>
        <w:t xml:space="preserve">ікаційних технологій в освітньому </w:t>
      </w:r>
      <w:r w:rsidR="005B2984" w:rsidRPr="00BB1C26">
        <w:rPr>
          <w:sz w:val="24"/>
          <w:szCs w:val="24"/>
          <w:lang w:val="ru-RU"/>
        </w:rPr>
        <w:t>процесі;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firstLine="0"/>
        <w:rPr>
          <w:sz w:val="24"/>
          <w:szCs w:val="24"/>
        </w:rPr>
      </w:pPr>
      <w:r w:rsidRPr="00BB1C26">
        <w:rPr>
          <w:sz w:val="24"/>
          <w:szCs w:val="24"/>
        </w:rPr>
        <w:t>впровадження сучасних управлінських</w:t>
      </w:r>
      <w:r w:rsidR="008F003C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систем;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spacing w:before="2"/>
        <w:ind w:left="567" w:right="119" w:firstLine="0"/>
        <w:rPr>
          <w:sz w:val="24"/>
          <w:szCs w:val="24"/>
          <w:lang w:val="ru-RU"/>
        </w:rPr>
      </w:pPr>
      <w:r w:rsidRPr="00BB1C26">
        <w:rPr>
          <w:color w:val="000000" w:themeColor="text1"/>
          <w:sz w:val="24"/>
          <w:szCs w:val="24"/>
          <w:lang w:val="ru-RU"/>
        </w:rPr>
        <w:t>удосконалення позашкільної освіти</w:t>
      </w:r>
      <w:r w:rsidRPr="00BB1C26">
        <w:rPr>
          <w:sz w:val="24"/>
          <w:szCs w:val="24"/>
          <w:lang w:val="ru-RU"/>
        </w:rPr>
        <w:t>, створення можливостей для духовного, інтелектуального, фізичного розвитку особистості у позаурочний час;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сприятливих умов для виявлення, підтримки інтелектуально і творчо обдарованих дітей та молоді, їх самореалізації</w:t>
      </w:r>
      <w:r w:rsidR="00A122AE">
        <w:rPr>
          <w:sz w:val="24"/>
          <w:szCs w:val="24"/>
          <w:lang w:val="ru-RU"/>
        </w:rPr>
        <w:t xml:space="preserve"> в сучасному </w:t>
      </w:r>
      <w:r w:rsidRPr="00BB1C26">
        <w:rPr>
          <w:sz w:val="24"/>
          <w:szCs w:val="24"/>
          <w:lang w:val="ru-RU"/>
        </w:rPr>
        <w:t>суспільстві через участь у предметних олімпіадах, конкурсах, фестивалях, змаганнях;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spacing w:before="2"/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відповідального ставлення здобувачів освіти до особистого здоров’я, вміння протистояти шкідливим звичкам та неадекватній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поведінці;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налагодження освітніх контактів, співпраця у міжнародних програмах і проектах, активізація партнерських зв’язків між освітянами різних країн, створення туристичних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маршрутів;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регулярного безоплатного підвезення до місця навчання і додому здобувачів освіти та педагогічних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працівників;</w:t>
      </w:r>
    </w:p>
    <w:p w:rsidR="005B2984" w:rsidRPr="00BB1C26" w:rsidRDefault="005B2984" w:rsidP="002352A5">
      <w:pPr>
        <w:pStyle w:val="a5"/>
        <w:tabs>
          <w:tab w:val="left" w:pos="827"/>
        </w:tabs>
        <w:spacing w:before="89"/>
        <w:ind w:left="567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якісного харчування дітей у освітніх закладах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ефективності використання фінансових та матеріально- технічних ресурсів, які залучаються для забезпечення діяльності освітньої галузі;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реалізація стратегії впровадження сучасних енергозберігаючих технологій.</w:t>
      </w:r>
    </w:p>
    <w:p w:rsidR="005B2984" w:rsidRPr="00BB1C26" w:rsidRDefault="005B2984" w:rsidP="002352A5">
      <w:pPr>
        <w:pStyle w:val="a3"/>
        <w:spacing w:before="6"/>
        <w:ind w:left="567"/>
        <w:jc w:val="both"/>
        <w:rPr>
          <w:sz w:val="24"/>
          <w:szCs w:val="24"/>
          <w:lang w:val="ru-RU"/>
        </w:rPr>
      </w:pPr>
    </w:p>
    <w:p w:rsidR="005B2984" w:rsidRPr="00BB1C26" w:rsidRDefault="005B2984" w:rsidP="005A3A85">
      <w:pPr>
        <w:pStyle w:val="2"/>
        <w:ind w:left="567" w:right="1962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І</w:t>
      </w:r>
      <w:r w:rsidRPr="00BB1C26">
        <w:rPr>
          <w:sz w:val="24"/>
          <w:szCs w:val="24"/>
        </w:rPr>
        <w:t>V</w:t>
      </w:r>
      <w:r w:rsidRPr="00BB1C26">
        <w:rPr>
          <w:sz w:val="24"/>
          <w:szCs w:val="24"/>
          <w:lang w:val="ru-RU"/>
        </w:rPr>
        <w:t>. Шляхи та засоби виконання Програми</w:t>
      </w:r>
    </w:p>
    <w:p w:rsidR="005B2984" w:rsidRPr="00BB1C26" w:rsidRDefault="005B2984" w:rsidP="002352A5">
      <w:pPr>
        <w:pStyle w:val="a3"/>
        <w:spacing w:before="1"/>
        <w:ind w:left="567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Основними засобами розв’язання окреслених проблем є: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подальшого структурного і якісно</w:t>
      </w:r>
      <w:r w:rsidR="00AE7DB5" w:rsidRPr="00BB1C26">
        <w:rPr>
          <w:sz w:val="24"/>
          <w:szCs w:val="24"/>
          <w:lang w:val="ru-RU"/>
        </w:rPr>
        <w:t xml:space="preserve">го розвитку мережі </w:t>
      </w:r>
      <w:r w:rsidRPr="00BB1C26">
        <w:rPr>
          <w:sz w:val="24"/>
          <w:szCs w:val="24"/>
          <w:lang w:val="ru-RU"/>
        </w:rPr>
        <w:t>закладів</w:t>
      </w:r>
      <w:r w:rsidR="00AE7DB5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 xml:space="preserve"> з одночасним розвитком ресурсного забезпечення в них умов доступності здобуття якісної освіти, збагачення освітнього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середовища;</w:t>
      </w:r>
    </w:p>
    <w:p w:rsidR="005B2984" w:rsidRPr="00BB1C26" w:rsidRDefault="00AE7DB5" w:rsidP="002352A5">
      <w:pPr>
        <w:pStyle w:val="a5"/>
        <w:numPr>
          <w:ilvl w:val="0"/>
          <w:numId w:val="8"/>
        </w:numPr>
        <w:tabs>
          <w:tab w:val="left" w:pos="827"/>
        </w:tabs>
        <w:spacing w:before="2"/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</w:t>
      </w:r>
      <w:r w:rsidR="005B2984" w:rsidRPr="00BB1C26">
        <w:rPr>
          <w:sz w:val="24"/>
          <w:szCs w:val="24"/>
          <w:lang w:val="ru-RU"/>
        </w:rPr>
        <w:t>провадження інноваційних моделей управління на основі мережевого підходу та технології управління освітніми</w:t>
      </w:r>
      <w:r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округами;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мережі закладів загальної середньої освіти, розвиток опорних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шкіл;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удосконален</w:t>
      </w:r>
      <w:r w:rsidR="00AE7DB5" w:rsidRPr="00BB1C26">
        <w:rPr>
          <w:sz w:val="24"/>
          <w:szCs w:val="24"/>
          <w:lang w:val="ru-RU"/>
        </w:rPr>
        <w:t>ня системи роботи з національно-</w:t>
      </w:r>
      <w:r w:rsidRPr="00BB1C26">
        <w:rPr>
          <w:sz w:val="24"/>
          <w:szCs w:val="24"/>
          <w:lang w:val="ru-RU"/>
        </w:rPr>
        <w:t>патріотичного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виховання;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заохочення і підтримка обдарованих дітей, запровадження сучасних методик виявлення, навчання і виховання обдарованої молоді, впровадження дієвого механізму стимулювання здобувачів освіти та їх наставників. Популяризац</w:t>
      </w:r>
      <w:r w:rsidR="00A122AE">
        <w:rPr>
          <w:sz w:val="24"/>
          <w:szCs w:val="24"/>
          <w:lang w:val="ru-RU"/>
        </w:rPr>
        <w:t xml:space="preserve">ія досягнень здобувачів освіти </w:t>
      </w:r>
      <w:r w:rsidRPr="00BB1C26">
        <w:rPr>
          <w:sz w:val="24"/>
          <w:szCs w:val="24"/>
          <w:lang w:val="ru-RU"/>
        </w:rPr>
        <w:t>та поширення досвіду роботи педагогічних і науково- педагогічнихпрацівників;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здобуття якісної освіти дітьми з особливими освітніми потре</w:t>
      </w:r>
      <w:r w:rsidR="00AE7DB5" w:rsidRPr="00BB1C26">
        <w:rPr>
          <w:sz w:val="24"/>
          <w:szCs w:val="24"/>
          <w:lang w:val="ru-RU"/>
        </w:rPr>
        <w:t>бами. Запровадження у</w:t>
      </w:r>
      <w:r w:rsidRPr="00BB1C26">
        <w:rPr>
          <w:sz w:val="24"/>
          <w:szCs w:val="24"/>
          <w:lang w:val="ru-RU"/>
        </w:rPr>
        <w:t xml:space="preserve"> закладах</w:t>
      </w:r>
      <w:r w:rsidR="00AE7DB5" w:rsidRPr="00BB1C26">
        <w:rPr>
          <w:sz w:val="24"/>
          <w:szCs w:val="24"/>
          <w:lang w:val="ru-RU"/>
        </w:rPr>
        <w:t xml:space="preserve"> освіти посад учитель- ассистент </w:t>
      </w:r>
      <w:r w:rsidRPr="00BB1C26">
        <w:rPr>
          <w:sz w:val="24"/>
          <w:szCs w:val="24"/>
          <w:lang w:val="ru-RU"/>
        </w:rPr>
        <w:t>та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вихователь-асистент.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spacing w:before="1"/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удосконалення науково-методичного </w:t>
      </w:r>
      <w:r w:rsidR="00AE7DB5" w:rsidRPr="00BB1C26">
        <w:rPr>
          <w:sz w:val="24"/>
          <w:szCs w:val="24"/>
          <w:lang w:val="ru-RU"/>
        </w:rPr>
        <w:t>забезпечення освітнього</w:t>
      </w:r>
      <w:r w:rsidRPr="00BB1C26">
        <w:rPr>
          <w:sz w:val="24"/>
          <w:szCs w:val="24"/>
          <w:lang w:val="ru-RU"/>
        </w:rPr>
        <w:t xml:space="preserve"> процесу на основі інноваційних моделей формування освітніх компетентностей;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вивчення проблемних питань щодо виховання молоді за сучасних соціальних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умов;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поглиблення міжнародного співробітництва з питань реалізації кращих зразків європейської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оновлення змісту і форм профе</w:t>
      </w:r>
      <w:r w:rsidR="00A122AE">
        <w:rPr>
          <w:sz w:val="24"/>
          <w:szCs w:val="24"/>
          <w:lang w:val="ru-RU"/>
        </w:rPr>
        <w:t xml:space="preserve">сійної діяльності педагогічних </w:t>
      </w:r>
      <w:r w:rsidRPr="00BB1C26">
        <w:rPr>
          <w:sz w:val="24"/>
          <w:szCs w:val="24"/>
          <w:lang w:val="ru-RU"/>
        </w:rPr>
        <w:t xml:space="preserve">працівників, підвищення педагогічної культури педагогічних </w:t>
      </w:r>
      <w:proofErr w:type="gramStart"/>
      <w:r w:rsidRPr="00BB1C26">
        <w:rPr>
          <w:sz w:val="24"/>
          <w:szCs w:val="24"/>
          <w:lang w:val="ru-RU"/>
        </w:rPr>
        <w:t>працівників  та</w:t>
      </w:r>
      <w:proofErr w:type="gramEnd"/>
      <w:r w:rsidRPr="00BB1C26">
        <w:rPr>
          <w:sz w:val="24"/>
          <w:szCs w:val="24"/>
          <w:lang w:val="ru-RU"/>
        </w:rPr>
        <w:t xml:space="preserve"> розвиток педагогічної творчості в освіті, удосконалення системи підготовки педагогічних кадрів, їх професійної  діяльності  та післядипломно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їосвіти.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spacing w:before="4"/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доступності дітей і молоді до якісної позашкільної освіти шляхом розширення та розвитку мережі гуртків та секцій на базі навчальнихзакладів;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закладів загальної середньої, дошкільної освіти громади сучасним матеріально-технічним оснащенням, навчально-методичною, краєзнавчою, довідниковою, художньою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літературою;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firstLine="0"/>
        <w:rPr>
          <w:sz w:val="24"/>
          <w:szCs w:val="24"/>
        </w:rPr>
      </w:pPr>
      <w:r w:rsidRPr="00BB1C26">
        <w:rPr>
          <w:sz w:val="24"/>
          <w:szCs w:val="24"/>
        </w:rPr>
        <w:lastRenderedPageBreak/>
        <w:t>оздоровлення дітей пільгових</w:t>
      </w:r>
      <w:r w:rsidR="00AE7D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категорій;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забезпечення якісного харчування дітей відповідно до норм в закладах</w:t>
      </w:r>
      <w:r w:rsidR="00AE7D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ru-RU"/>
        </w:rPr>
        <w:t>загальної</w:t>
      </w:r>
      <w:r w:rsidR="00AE7DB5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середньої</w:t>
      </w:r>
      <w:r w:rsidRPr="00BB1C26">
        <w:rPr>
          <w:sz w:val="24"/>
          <w:szCs w:val="24"/>
        </w:rPr>
        <w:t xml:space="preserve">, </w:t>
      </w:r>
      <w:r w:rsidRPr="00BB1C26">
        <w:rPr>
          <w:sz w:val="24"/>
          <w:szCs w:val="24"/>
          <w:lang w:val="ru-RU"/>
        </w:rPr>
        <w:t>дошкільної</w:t>
      </w:r>
      <w:r w:rsidR="00AE7DB5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Pr="00BB1C26">
        <w:rPr>
          <w:sz w:val="24"/>
          <w:szCs w:val="24"/>
        </w:rPr>
        <w:t xml:space="preserve"> об’єднаної територіальної громади, активізація  участі територіальної  громади в його</w:t>
      </w:r>
      <w:r w:rsidR="00AE7D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організації;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spacing w:before="89"/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оновлення їдалень (технологічного, холодильного устаткування, інвентарю для харчоблоків, посуду, меблів,</w:t>
      </w:r>
      <w:r w:rsidR="00A122AE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тощо);</w:t>
      </w:r>
    </w:p>
    <w:p w:rsidR="005B2984" w:rsidRPr="00BB1C26" w:rsidRDefault="00AE7DB5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оснащення закладів освіти </w:t>
      </w:r>
      <w:r w:rsidR="005B2984" w:rsidRPr="00BB1C26">
        <w:rPr>
          <w:sz w:val="24"/>
          <w:szCs w:val="24"/>
          <w:lang w:val="ru-RU"/>
        </w:rPr>
        <w:t>громади сучасними навчально- комп’ютерними комплексами та системними і прикладними програмними продуктами;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оновлення та забезпечення належного технічного стану шкільних автобусів;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оновлення матеріально-технічної бази на основі сучасних технологій та енергозбереження.</w:t>
      </w:r>
    </w:p>
    <w:p w:rsidR="005B2984" w:rsidRPr="00BB1C26" w:rsidRDefault="005B2984" w:rsidP="002352A5">
      <w:pPr>
        <w:pStyle w:val="a3"/>
        <w:ind w:left="567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Програма виконується в один етап.</w:t>
      </w:r>
    </w:p>
    <w:p w:rsidR="005B2984" w:rsidRPr="00BB1C26" w:rsidRDefault="005B2984" w:rsidP="002352A5">
      <w:pPr>
        <w:pStyle w:val="a3"/>
        <w:ind w:left="567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     </w:t>
      </w:r>
      <w:r w:rsidR="006F5270" w:rsidRPr="00BB1C26">
        <w:rPr>
          <w:sz w:val="24"/>
          <w:szCs w:val="24"/>
          <w:lang w:val="ru-RU"/>
        </w:rPr>
        <w:t>Строк реалізації Програми – 2022-2024</w:t>
      </w:r>
      <w:r w:rsidRPr="00BB1C26">
        <w:rPr>
          <w:sz w:val="24"/>
          <w:szCs w:val="24"/>
          <w:lang w:val="ru-RU"/>
        </w:rPr>
        <w:t xml:space="preserve"> роки.</w:t>
      </w:r>
    </w:p>
    <w:p w:rsidR="005B2984" w:rsidRPr="00BB1C26" w:rsidRDefault="005B2984" w:rsidP="002352A5">
      <w:pPr>
        <w:pStyle w:val="a3"/>
        <w:spacing w:before="6"/>
        <w:ind w:left="567"/>
        <w:jc w:val="both"/>
        <w:rPr>
          <w:sz w:val="24"/>
          <w:szCs w:val="24"/>
          <w:lang w:val="ru-RU"/>
        </w:rPr>
      </w:pPr>
    </w:p>
    <w:p w:rsidR="005B2984" w:rsidRPr="00BB1C26" w:rsidRDefault="005B2984" w:rsidP="002352A5">
      <w:pPr>
        <w:pStyle w:val="2"/>
        <w:spacing w:before="1"/>
        <w:ind w:left="567" w:right="-6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</w:rPr>
        <w:t>V</w:t>
      </w:r>
      <w:r w:rsidRPr="00BB1C26">
        <w:rPr>
          <w:sz w:val="24"/>
          <w:szCs w:val="24"/>
          <w:lang w:val="ru-RU"/>
        </w:rPr>
        <w:t>. Завдання Програми та результативні показники</w:t>
      </w:r>
    </w:p>
    <w:p w:rsidR="005B2984" w:rsidRPr="00BB1C26" w:rsidRDefault="005B2984" w:rsidP="002352A5">
      <w:pPr>
        <w:pStyle w:val="2"/>
        <w:spacing w:before="1"/>
        <w:ind w:left="567" w:right="1629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Розділ І. Дошкільна освіта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</w:rPr>
        <w:t>1.  Розвиток дошкільної освіти</w:t>
      </w:r>
    </w:p>
    <w:p w:rsidR="005B2984" w:rsidRPr="00BB1C26" w:rsidRDefault="005B2984" w:rsidP="00A122AE">
      <w:pPr>
        <w:pStyle w:val="3"/>
        <w:ind w:left="567"/>
        <w:jc w:val="both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Завдання :</w:t>
      </w:r>
      <w:proofErr w:type="gramEnd"/>
    </w:p>
    <w:p w:rsidR="005B2984" w:rsidRPr="00BB1C26" w:rsidRDefault="005B2984" w:rsidP="00A122AE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максимального охоплення дітей дошкільною освітою та поліпшення її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якості;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</w:t>
      </w:r>
      <w:r w:rsidR="00AE7DB5" w:rsidRPr="00BB1C26">
        <w:rPr>
          <w:sz w:val="24"/>
          <w:szCs w:val="24"/>
          <w:lang w:val="ru-RU"/>
        </w:rPr>
        <w:t xml:space="preserve">к мережі закладів освіти </w:t>
      </w:r>
      <w:r w:rsidRPr="00BB1C26">
        <w:rPr>
          <w:sz w:val="24"/>
          <w:szCs w:val="24"/>
          <w:lang w:val="ru-RU"/>
        </w:rPr>
        <w:t>для дітей дошкільного віку з урахуванням демографічних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показників;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обов’язкової дошкільної освіти дітей старшого дошкільного віку;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системи додаткових освітніх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комп’ютеризація, впровадження інноваційних методик навчання дітей, створення сайтів дошкільних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закладів;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нових форм дошкільної освіти відповідно до запитів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населення;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доступності дошкільної освіти для дітей з особливими потребами, дітей з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інвалідністю;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815"/>
          <w:tab w:val="left" w:pos="4894"/>
          <w:tab w:val="left" w:pos="6231"/>
          <w:tab w:val="left" w:pos="6924"/>
          <w:tab w:val="left" w:pos="8741"/>
        </w:tabs>
        <w:spacing w:before="2"/>
        <w:ind w:left="567" w:right="10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забезпечення </w:t>
      </w:r>
      <w:r w:rsidR="005B2984" w:rsidRPr="00BB1C26">
        <w:rPr>
          <w:sz w:val="24"/>
          <w:szCs w:val="24"/>
          <w:lang w:val="ru-RU"/>
        </w:rPr>
        <w:t>інтегрован</w:t>
      </w:r>
      <w:r>
        <w:rPr>
          <w:sz w:val="24"/>
          <w:szCs w:val="24"/>
          <w:lang w:val="ru-RU"/>
        </w:rPr>
        <w:t xml:space="preserve">ого підходу </w:t>
      </w:r>
      <w:r w:rsidR="00B30998" w:rsidRPr="00BB1C26">
        <w:rPr>
          <w:sz w:val="24"/>
          <w:szCs w:val="24"/>
          <w:lang w:val="ru-RU"/>
        </w:rPr>
        <w:t>до</w:t>
      </w:r>
      <w:r w:rsidR="00B30998" w:rsidRPr="00BB1C26">
        <w:rPr>
          <w:sz w:val="24"/>
          <w:szCs w:val="24"/>
          <w:lang w:val="ru-RU"/>
        </w:rPr>
        <w:tab/>
        <w:t xml:space="preserve">розв’язання </w:t>
      </w:r>
      <w:r w:rsidR="005B2984" w:rsidRPr="00BB1C26">
        <w:rPr>
          <w:sz w:val="24"/>
          <w:szCs w:val="24"/>
          <w:lang w:val="ru-RU"/>
        </w:rPr>
        <w:t>проблем психологічного розвитку</w:t>
      </w:r>
      <w:r w:rsidR="00B30998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дитини;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інтелектуального розвитку, підтримки обдарованих і талановитих дітей дошкільноговіку;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реалізація у практиці роботи здоров’язберігаючих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технологій;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здійснення соціально-педагогічного патронату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сім’ї;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2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посилення соціального захисту дітей дошкільного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віку;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збільшення кількості працівників з дошкільною педагогічною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освітою;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підвищення кваліфікації медичних працівників дошкільних закладів;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активізація участі батьків у освітньому процесі дошкільного навчального закладу, підвищення їх загальної педагогічно</w:t>
      </w:r>
      <w:r w:rsidR="00B30998" w:rsidRPr="00BB1C26">
        <w:rPr>
          <w:sz w:val="24"/>
          <w:szCs w:val="24"/>
          <w:lang w:val="ru-RU"/>
        </w:rPr>
        <w:t xml:space="preserve">ї </w:t>
      </w:r>
      <w:r w:rsidRPr="00BB1C26">
        <w:rPr>
          <w:sz w:val="24"/>
          <w:szCs w:val="24"/>
          <w:lang w:val="ru-RU"/>
        </w:rPr>
        <w:t>культури;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590"/>
          <w:tab w:val="left" w:pos="3055"/>
          <w:tab w:val="left" w:pos="4491"/>
          <w:tab w:val="left" w:pos="7373"/>
          <w:tab w:val="left" w:pos="8338"/>
        </w:tabs>
        <w:ind w:left="567" w:right="1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модернізація та </w:t>
      </w:r>
      <w:r w:rsidR="005B2984" w:rsidRPr="00BB1C26">
        <w:rPr>
          <w:sz w:val="24"/>
          <w:szCs w:val="24"/>
          <w:lang w:val="ru-RU"/>
        </w:rPr>
        <w:t>зміцн</w:t>
      </w:r>
      <w:r>
        <w:rPr>
          <w:sz w:val="24"/>
          <w:szCs w:val="24"/>
          <w:lang w:val="ru-RU"/>
        </w:rPr>
        <w:t xml:space="preserve">ення матеріально-технічної </w:t>
      </w:r>
      <w:r w:rsidR="00B30998" w:rsidRPr="00BB1C26">
        <w:rPr>
          <w:sz w:val="24"/>
          <w:szCs w:val="24"/>
          <w:lang w:val="ru-RU"/>
        </w:rPr>
        <w:t xml:space="preserve">бази </w:t>
      </w:r>
      <w:r w:rsidR="005B2984" w:rsidRPr="00BB1C26">
        <w:rPr>
          <w:sz w:val="24"/>
          <w:szCs w:val="24"/>
          <w:lang w:val="ru-RU"/>
        </w:rPr>
        <w:t>закладів</w:t>
      </w:r>
      <w:r w:rsidR="00B30998" w:rsidRPr="00BB1C26">
        <w:rPr>
          <w:sz w:val="24"/>
          <w:szCs w:val="24"/>
          <w:lang w:val="ru-RU"/>
        </w:rPr>
        <w:t xml:space="preserve"> дошкільної освіти</w:t>
      </w:r>
      <w:r w:rsidR="005B2984"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A122AE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</w:rPr>
      </w:pPr>
      <w:r w:rsidRPr="00BB1C26">
        <w:rPr>
          <w:sz w:val="24"/>
          <w:szCs w:val="24"/>
        </w:rPr>
        <w:t>покращення  системи</w:t>
      </w:r>
      <w:r w:rsidR="00B3099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харчування;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</w:rPr>
      </w:pPr>
      <w:r w:rsidRPr="00BB1C26">
        <w:rPr>
          <w:sz w:val="24"/>
          <w:szCs w:val="24"/>
        </w:rPr>
        <w:t>впровадження енергозберігаючих</w:t>
      </w:r>
      <w:r w:rsidR="00B3099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технологій;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767"/>
          <w:tab w:val="left" w:pos="5177"/>
          <w:tab w:val="left" w:pos="6447"/>
          <w:tab w:val="left" w:pos="7836"/>
          <w:tab w:val="left" w:pos="8443"/>
        </w:tabs>
        <w:ind w:left="567" w:right="9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забезпечення протипожежного захисту будівель та приміщень </w:t>
      </w:r>
      <w:r w:rsidR="005B2984" w:rsidRPr="00BB1C26">
        <w:rPr>
          <w:sz w:val="24"/>
          <w:szCs w:val="24"/>
          <w:lang w:val="ru-RU"/>
        </w:rPr>
        <w:t>закладів дошкільної освіти.</w:t>
      </w:r>
    </w:p>
    <w:p w:rsidR="005B2984" w:rsidRPr="00BB1C26" w:rsidRDefault="005B2984" w:rsidP="002352A5">
      <w:pPr>
        <w:pStyle w:val="3"/>
        <w:ind w:left="567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A122AE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5571"/>
          <w:tab w:val="left" w:pos="7191"/>
          <w:tab w:val="left" w:pos="8770"/>
        </w:tabs>
        <w:ind w:left="567" w:right="98" w:firstLine="0"/>
        <w:rPr>
          <w:sz w:val="24"/>
          <w:szCs w:val="24"/>
        </w:rPr>
      </w:pPr>
      <w:r w:rsidRPr="00BB1C26">
        <w:rPr>
          <w:sz w:val="24"/>
          <w:szCs w:val="24"/>
          <w:lang w:val="ru-RU"/>
        </w:rPr>
        <w:t>удосконалення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розвиток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мережі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закладів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дошкільної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різних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типів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і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форм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власності</w:t>
      </w:r>
      <w:r w:rsidRPr="00BB1C26">
        <w:rPr>
          <w:sz w:val="24"/>
          <w:szCs w:val="24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</w:rPr>
      </w:pPr>
      <w:r w:rsidRPr="00BB1C26">
        <w:rPr>
          <w:sz w:val="24"/>
          <w:szCs w:val="24"/>
        </w:rPr>
        <w:t xml:space="preserve">100% </w:t>
      </w:r>
      <w:r w:rsidRPr="00BB1C26">
        <w:rPr>
          <w:sz w:val="24"/>
          <w:szCs w:val="24"/>
          <w:lang w:val="ru-RU"/>
        </w:rPr>
        <w:t>охоплення</w:t>
      </w:r>
      <w:r w:rsidR="00F25082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дітей</w:t>
      </w:r>
      <w:r w:rsidRPr="00BB1C26">
        <w:rPr>
          <w:sz w:val="24"/>
          <w:szCs w:val="24"/>
        </w:rPr>
        <w:t xml:space="preserve"> 5-</w:t>
      </w:r>
      <w:r w:rsidRPr="00BB1C26">
        <w:rPr>
          <w:sz w:val="24"/>
          <w:szCs w:val="24"/>
          <w:lang w:val="ru-RU"/>
        </w:rPr>
        <w:t>річного</w:t>
      </w:r>
      <w:r w:rsidR="00A122AE" w:rsidRPr="00A122AE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віку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дошкільною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освітою</w:t>
      </w:r>
      <w:r w:rsidRPr="00BB1C26">
        <w:rPr>
          <w:sz w:val="24"/>
          <w:szCs w:val="24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100" w:firstLine="0"/>
        <w:rPr>
          <w:color w:val="006FC0"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показника охоплення різними видами дошкільної освіти, забезпечення її якості та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доступності;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273"/>
          <w:tab w:val="left" w:pos="2635"/>
          <w:tab w:val="left" w:pos="4287"/>
          <w:tab w:val="left" w:pos="5897"/>
          <w:tab w:val="left" w:pos="7174"/>
          <w:tab w:val="left" w:pos="8182"/>
        </w:tabs>
        <w:spacing w:before="2"/>
        <w:ind w:left="567" w:right="1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створення в </w:t>
      </w:r>
      <w:r w:rsidR="005B2984" w:rsidRPr="00BB1C26">
        <w:rPr>
          <w:sz w:val="24"/>
          <w:szCs w:val="24"/>
          <w:lang w:val="ru-RU"/>
        </w:rPr>
        <w:t xml:space="preserve">закладах дошкільної освіти груп </w:t>
      </w:r>
      <w:r w:rsidR="005B2984" w:rsidRPr="00BB1C26">
        <w:rPr>
          <w:spacing w:val="-1"/>
          <w:sz w:val="24"/>
          <w:szCs w:val="24"/>
          <w:lang w:val="ru-RU"/>
        </w:rPr>
        <w:t xml:space="preserve">інтенсивного </w:t>
      </w:r>
      <w:r w:rsidR="005B2984" w:rsidRPr="00BB1C26">
        <w:rPr>
          <w:sz w:val="24"/>
          <w:szCs w:val="24"/>
          <w:lang w:val="ru-RU"/>
        </w:rPr>
        <w:t>розвитку для обдарованихдітей;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розроблення програми планування здоров’язберігаючих технологій у всіх видах </w:t>
      </w:r>
      <w:r w:rsidRPr="00BB1C26">
        <w:rPr>
          <w:sz w:val="24"/>
          <w:szCs w:val="24"/>
          <w:lang w:val="ru-RU"/>
        </w:rPr>
        <w:lastRenderedPageBreak/>
        <w:t>пізнавальної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діяльності;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95"/>
          <w:tab w:val="left" w:pos="896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підготовка педагогічних кадрів для дошкільної освіти відповідно до сучасних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потреб.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2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покращення якісних показників здоров’я дітей дошкільного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віку;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631"/>
          <w:tab w:val="left" w:pos="3823"/>
          <w:tab w:val="left" w:pos="5417"/>
          <w:tab w:val="left" w:pos="6605"/>
          <w:tab w:val="left" w:pos="7704"/>
          <w:tab w:val="left" w:pos="9214"/>
        </w:tabs>
        <w:ind w:left="567" w:right="9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забезпечення системи додаткових освітніх послуг, спрямованих </w:t>
      </w:r>
      <w:r w:rsidR="005B2984" w:rsidRPr="00BB1C26">
        <w:rPr>
          <w:sz w:val="24"/>
          <w:szCs w:val="24"/>
          <w:lang w:val="ru-RU"/>
        </w:rPr>
        <w:t>на створення умов розвитку</w:t>
      </w:r>
      <w:r w:rsidR="00B30998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особистості;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4183"/>
          <w:tab w:val="left" w:pos="6415"/>
          <w:tab w:val="left" w:pos="7234"/>
          <w:tab w:val="left" w:pos="8959"/>
        </w:tabs>
        <w:ind w:left="567" w:right="1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створення розвивального </w:t>
      </w:r>
      <w:r w:rsidR="005B2984" w:rsidRPr="00BB1C26">
        <w:rPr>
          <w:sz w:val="24"/>
          <w:szCs w:val="24"/>
          <w:lang w:val="ru-RU"/>
        </w:rPr>
        <w:t>середовища</w:t>
      </w:r>
      <w:r w:rsidR="00B30998" w:rsidRPr="00BB1C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для дітей дошкільного </w:t>
      </w:r>
      <w:r w:rsidR="005B2984" w:rsidRPr="00BB1C26">
        <w:rPr>
          <w:sz w:val="24"/>
          <w:szCs w:val="24"/>
          <w:lang w:val="ru-RU"/>
        </w:rPr>
        <w:t>віку з урахуванням їх вікових та індивідуальних</w:t>
      </w:r>
      <w:r w:rsidR="00B30998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особливостей;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right="98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забезпечення </w:t>
      </w:r>
      <w:r w:rsidR="005B2984" w:rsidRPr="00BB1C26">
        <w:rPr>
          <w:sz w:val="24"/>
          <w:szCs w:val="24"/>
          <w:lang w:val="ru-RU"/>
        </w:rPr>
        <w:t>закладів дошкільної освіти сучасним обладнанням, навчально-методичними</w:t>
      </w:r>
      <w:r w:rsidR="00B30998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матеріалами;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2"/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впровадження енергозберігаючих технологій (заміна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вікон, дверей, дахів, утеплення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фасадів);</w:t>
      </w:r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зміцнення матеріально-технічної бази закладів дошкільної освіти;</w:t>
      </w:r>
    </w:p>
    <w:p w:rsidR="005B2984" w:rsidRPr="00BB1C26" w:rsidRDefault="00A122AE" w:rsidP="002352A5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765"/>
          <w:tab w:val="left" w:pos="4195"/>
          <w:tab w:val="left" w:pos="5527"/>
          <w:tab w:val="left" w:pos="7733"/>
          <w:tab w:val="left" w:pos="8338"/>
        </w:tabs>
        <w:ind w:left="567" w:right="9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забезпечення розвитку системи перепідготовки та </w:t>
      </w:r>
      <w:r w:rsidR="005B2984" w:rsidRPr="00BB1C26">
        <w:rPr>
          <w:spacing w:val="-1"/>
          <w:sz w:val="24"/>
          <w:szCs w:val="24"/>
          <w:lang w:val="ru-RU"/>
        </w:rPr>
        <w:t xml:space="preserve">підвищення </w:t>
      </w:r>
      <w:r w:rsidR="005B2984" w:rsidRPr="00BB1C26">
        <w:rPr>
          <w:sz w:val="24"/>
          <w:szCs w:val="24"/>
          <w:lang w:val="ru-RU"/>
        </w:rPr>
        <w:t>кваліфікації педагогічних кадрів закладів дошкільної освіти.</w:t>
      </w:r>
    </w:p>
    <w:p w:rsidR="005B2984" w:rsidRPr="00BB1C26" w:rsidRDefault="005B2984" w:rsidP="002352A5">
      <w:pPr>
        <w:widowControl w:val="0"/>
        <w:spacing w:after="0" w:line="240" w:lineRule="auto"/>
        <w:ind w:left="567"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</w:rPr>
        <w:t xml:space="preserve">Обсяг фінансування завдань, визначених у розділі програми уточнюється щороку при формуванні відповідних бюджетів. </w:t>
      </w:r>
    </w:p>
    <w:p w:rsidR="00F01F36" w:rsidRPr="00BB1C26" w:rsidRDefault="00F01F36" w:rsidP="002352A5">
      <w:pPr>
        <w:pStyle w:val="2"/>
        <w:ind w:left="567" w:right="1965"/>
        <w:jc w:val="center"/>
        <w:rPr>
          <w:sz w:val="24"/>
          <w:szCs w:val="24"/>
          <w:lang w:val="ru-RU"/>
        </w:rPr>
      </w:pPr>
    </w:p>
    <w:p w:rsidR="005B2984" w:rsidRPr="00BB1C26" w:rsidRDefault="00E868C4" w:rsidP="002352A5">
      <w:pPr>
        <w:pStyle w:val="2"/>
        <w:ind w:left="567" w:right="196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Розділ ІІ. Розвиток </w:t>
      </w:r>
      <w:r w:rsidR="005B2984" w:rsidRPr="00BB1C26">
        <w:rPr>
          <w:sz w:val="24"/>
          <w:szCs w:val="24"/>
          <w:lang w:val="ru-RU"/>
        </w:rPr>
        <w:t>загальної середньої освіти</w:t>
      </w:r>
    </w:p>
    <w:p w:rsidR="005B2984" w:rsidRPr="00BB1C26" w:rsidRDefault="005B2984" w:rsidP="002352A5">
      <w:pPr>
        <w:pStyle w:val="3"/>
        <w:spacing w:before="89"/>
        <w:ind w:left="567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2.1. Підвищення якості шкільної освіти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B1C26">
        <w:rPr>
          <w:rFonts w:ascii="Times New Roman" w:hAnsi="Times New Roman" w:cs="Times New Roman"/>
          <w:b/>
          <w:i/>
          <w:sz w:val="24"/>
          <w:szCs w:val="24"/>
        </w:rPr>
        <w:t>Завдання :</w:t>
      </w:r>
      <w:proofErr w:type="gramEnd"/>
    </w:p>
    <w:p w:rsidR="005B2984" w:rsidRPr="00BB1C26" w:rsidRDefault="005B2984" w:rsidP="002352A5">
      <w:pPr>
        <w:pStyle w:val="a5"/>
        <w:numPr>
          <w:ilvl w:val="0"/>
          <w:numId w:val="8"/>
        </w:numPr>
        <w:tabs>
          <w:tab w:val="left" w:pos="827"/>
        </w:tabs>
        <w:spacing w:before="89"/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</w:t>
      </w:r>
      <w:r w:rsidR="00F25082" w:rsidRPr="00BB1C26">
        <w:rPr>
          <w:sz w:val="24"/>
          <w:szCs w:val="24"/>
          <w:lang w:val="ru-RU"/>
        </w:rPr>
        <w:t xml:space="preserve">печення для населення </w:t>
      </w:r>
      <w:r w:rsidRPr="00BB1C26">
        <w:rPr>
          <w:sz w:val="24"/>
          <w:szCs w:val="24"/>
          <w:lang w:val="ru-RU"/>
        </w:rPr>
        <w:t>територіальної громади державних гарантій доступності та рівних можливостей отримання якісної та повноцінної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незалежно від місця проживання і матеріального статку: безоплатності повної загальної середньої освіти в межах державних стандартів;</w:t>
      </w:r>
    </w:p>
    <w:p w:rsidR="00597E49" w:rsidRPr="00BB1C26" w:rsidRDefault="00A122AE" w:rsidP="00A122AE">
      <w:pPr>
        <w:pStyle w:val="a5"/>
        <w:tabs>
          <w:tab w:val="left" w:pos="543"/>
          <w:tab w:val="left" w:pos="544"/>
          <w:tab w:val="left" w:pos="4709"/>
        </w:tabs>
        <w:spacing w:before="89"/>
        <w:ind w:left="567" w:right="1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E49" w:rsidRPr="00BB1C26">
        <w:rPr>
          <w:sz w:val="24"/>
          <w:szCs w:val="24"/>
          <w:lang w:val="ru-RU"/>
        </w:rPr>
        <w:t>досягнення нової</w:t>
      </w:r>
      <w:r w:rsidR="00EC5B57" w:rsidRPr="00BB1C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сучасної якості </w:t>
      </w:r>
      <w:r w:rsidR="00597E49" w:rsidRPr="00BB1C26">
        <w:rPr>
          <w:sz w:val="24"/>
          <w:szCs w:val="24"/>
          <w:lang w:val="ru-RU"/>
        </w:rPr>
        <w:t>загальної середньої</w:t>
      </w:r>
      <w:r w:rsidR="00EC5B57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z w:val="24"/>
          <w:szCs w:val="24"/>
          <w:lang w:val="ru-RU"/>
        </w:rPr>
        <w:t>освіти</w:t>
      </w:r>
      <w:r w:rsidR="00EC5B57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z w:val="24"/>
          <w:szCs w:val="24"/>
          <w:lang w:val="ru-RU"/>
        </w:rPr>
        <w:t>з варіативною соціальною адресністю умов її здобуття відповідно до зап</w:t>
      </w:r>
      <w:r>
        <w:rPr>
          <w:sz w:val="24"/>
          <w:szCs w:val="24"/>
          <w:lang w:val="ru-RU"/>
        </w:rPr>
        <w:t xml:space="preserve">итів та можливостей здобувачів </w:t>
      </w:r>
      <w:r w:rsidR="00597E49" w:rsidRPr="00BB1C26">
        <w:rPr>
          <w:sz w:val="24"/>
          <w:szCs w:val="24"/>
          <w:lang w:val="ru-RU"/>
        </w:rPr>
        <w:t>освітніх</w:t>
      </w:r>
      <w:r w:rsidR="00EC5B57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z w:val="24"/>
          <w:szCs w:val="24"/>
          <w:lang w:val="ru-RU"/>
        </w:rPr>
        <w:t>послуг;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403"/>
          <w:tab w:val="left" w:pos="405"/>
        </w:tabs>
        <w:ind w:left="567" w:right="-6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максимальне наближення навчання і виховання кожного учня до їх сутності, здібностей та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особливостей;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64"/>
          <w:tab w:val="left" w:pos="565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якісний розвиток мережі загальної середньої освіти, впровадження різних форм навчання (у т.ч. екстернатного,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дистанційного);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265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наступності між дошкільною та початковою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освітою;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618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відпрацювання</w:t>
      </w:r>
      <w:r w:rsidR="00F25082" w:rsidRPr="00BB1C26">
        <w:rPr>
          <w:sz w:val="24"/>
          <w:szCs w:val="24"/>
          <w:lang w:val="ru-RU"/>
        </w:rPr>
        <w:t xml:space="preserve"> нових моделей </w:t>
      </w:r>
      <w:r w:rsidRPr="00BB1C26">
        <w:rPr>
          <w:sz w:val="24"/>
          <w:szCs w:val="24"/>
          <w:lang w:val="ru-RU"/>
        </w:rPr>
        <w:t>(«Шкіл майбутнього»), ефективного використання наявних матеріально-технічних, кадрових, навч</w:t>
      </w:r>
      <w:r w:rsidR="00F25082" w:rsidRPr="00BB1C26">
        <w:rPr>
          <w:sz w:val="24"/>
          <w:szCs w:val="24"/>
          <w:lang w:val="ru-RU"/>
        </w:rPr>
        <w:t>ально-методичних, інформаційно-</w:t>
      </w:r>
      <w:r w:rsidRPr="00BB1C26">
        <w:rPr>
          <w:sz w:val="24"/>
          <w:szCs w:val="24"/>
          <w:lang w:val="ru-RU"/>
        </w:rPr>
        <w:t>комп’ютерних та інших ресурсів, широкого доступу до інформаційних ресурсів</w:t>
      </w:r>
      <w:r w:rsidR="004D49F3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Інтернету;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265"/>
        </w:tabs>
        <w:spacing w:before="1"/>
        <w:ind w:left="567" w:right="14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сучасног</w:t>
      </w:r>
      <w:r w:rsidR="00F25082" w:rsidRPr="00BB1C26">
        <w:rPr>
          <w:sz w:val="24"/>
          <w:szCs w:val="24"/>
          <w:lang w:val="ru-RU"/>
        </w:rPr>
        <w:t xml:space="preserve">о інформаційно-комунікаційного, </w:t>
      </w:r>
      <w:r w:rsidRPr="00BB1C26">
        <w:rPr>
          <w:sz w:val="24"/>
          <w:szCs w:val="24"/>
          <w:lang w:val="ru-RU"/>
        </w:rPr>
        <w:t>матеріально-технічного оснащення освітнього процесу в кожномузакладі загальної середньої освіти;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91"/>
          <w:tab w:val="left" w:pos="592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організації навчально-виховного процесу з фізичної культури та спорту;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27"/>
        </w:tabs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розвиткуосвіти;</w:t>
      </w:r>
    </w:p>
    <w:p w:rsidR="00597E49" w:rsidRPr="00BB1C26" w:rsidRDefault="00A122AE" w:rsidP="00A122AE">
      <w:pPr>
        <w:pStyle w:val="a5"/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ind w:left="567" w:right="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E49" w:rsidRPr="00BB1C26">
        <w:rPr>
          <w:sz w:val="24"/>
          <w:szCs w:val="24"/>
          <w:lang w:val="ru-RU"/>
        </w:rPr>
        <w:t>забезпечення умов для апробації та ефекти</w:t>
      </w:r>
      <w:r>
        <w:rPr>
          <w:sz w:val="24"/>
          <w:szCs w:val="24"/>
          <w:lang w:val="ru-RU"/>
        </w:rPr>
        <w:t xml:space="preserve">вного впровадження прогресивних технологій інноваційного розвитку, сучасних </w:t>
      </w:r>
      <w:r w:rsidR="00597E49" w:rsidRPr="00BB1C26">
        <w:rPr>
          <w:spacing w:val="-1"/>
          <w:sz w:val="24"/>
          <w:szCs w:val="24"/>
          <w:lang w:val="ru-RU"/>
        </w:rPr>
        <w:t xml:space="preserve">принципів </w:t>
      </w:r>
      <w:r w:rsidR="00597E49" w:rsidRPr="00BB1C26">
        <w:rPr>
          <w:sz w:val="24"/>
          <w:szCs w:val="24"/>
          <w:lang w:val="ru-RU"/>
        </w:rPr>
        <w:t>організації навчально-виховного процесу в усіх ланкахосвіти;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26"/>
          <w:tab w:val="left" w:pos="527"/>
        </w:tabs>
        <w:ind w:left="567" w:right="122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досягнення якісних змін інформаційних потоків</w:t>
      </w:r>
      <w:r w:rsidR="00A122AE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та комунікацій в усіх ланках системи освіти, в освітньому процесі та вуправлінні;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26"/>
          <w:tab w:val="left" w:pos="527"/>
        </w:tabs>
        <w:spacing w:before="1"/>
        <w:ind w:left="567" w:right="103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застосування сучасних технологій створення баз даних про освіту та освітні середовища, оперативного збору, обробки і обміну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інформації;</w:t>
      </w:r>
    </w:p>
    <w:p w:rsidR="00597E49" w:rsidRPr="00BB1C26" w:rsidRDefault="00A122AE" w:rsidP="00A122AE">
      <w:pPr>
        <w:pStyle w:val="a5"/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ind w:left="567" w:right="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оновлення й удосконалення </w:t>
      </w:r>
      <w:r w:rsidR="00597E49" w:rsidRPr="00BB1C26">
        <w:rPr>
          <w:sz w:val="24"/>
          <w:szCs w:val="24"/>
          <w:lang w:val="ru-RU"/>
        </w:rPr>
        <w:t>матеріально-</w:t>
      </w:r>
      <w:r>
        <w:rPr>
          <w:sz w:val="24"/>
          <w:szCs w:val="24"/>
          <w:lang w:val="ru-RU"/>
        </w:rPr>
        <w:t xml:space="preserve">технічної та </w:t>
      </w:r>
      <w:r w:rsidR="00597E49" w:rsidRPr="00BB1C26">
        <w:rPr>
          <w:spacing w:val="-1"/>
          <w:sz w:val="24"/>
          <w:szCs w:val="24"/>
          <w:lang w:val="ru-RU"/>
        </w:rPr>
        <w:t>навчально-</w:t>
      </w:r>
      <w:r w:rsidR="00597E49" w:rsidRPr="00BB1C26">
        <w:rPr>
          <w:sz w:val="24"/>
          <w:szCs w:val="24"/>
          <w:lang w:val="ru-RU"/>
        </w:rPr>
        <w:t>методичної</w:t>
      </w:r>
      <w:r w:rsidR="00B30998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z w:val="24"/>
          <w:szCs w:val="24"/>
          <w:lang w:val="ru-RU"/>
        </w:rPr>
        <w:t>бази</w:t>
      </w:r>
      <w:r w:rsidR="00597E49" w:rsidRPr="00BB1C26">
        <w:rPr>
          <w:sz w:val="24"/>
          <w:szCs w:val="24"/>
          <w:lang w:val="ru-RU"/>
        </w:rPr>
        <w:tab/>
        <w:t>закладів загальної середньої освіти.</w:t>
      </w:r>
    </w:p>
    <w:p w:rsidR="00597E49" w:rsidRPr="00BB1C26" w:rsidRDefault="00597E49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</w:rPr>
        <w:t>Очікувані результати</w:t>
      </w:r>
      <w:r w:rsidRPr="00BB1C26">
        <w:rPr>
          <w:rFonts w:ascii="Times New Roman" w:hAnsi="Times New Roman" w:cs="Times New Roman"/>
          <w:i/>
          <w:sz w:val="24"/>
          <w:szCs w:val="24"/>
        </w:rPr>
        <w:t>: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27"/>
        </w:tabs>
        <w:spacing w:before="2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мережі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всіх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типів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закладів загальної середньої освіти;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впровадження нових державних стандартів загальної середньої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97E49" w:rsidRPr="00BB1C26" w:rsidRDefault="00A122AE" w:rsidP="00A122AE">
      <w:pPr>
        <w:pStyle w:val="a5"/>
        <w:tabs>
          <w:tab w:val="left" w:pos="526"/>
          <w:tab w:val="left" w:pos="527"/>
          <w:tab w:val="left" w:pos="8623"/>
        </w:tabs>
        <w:ind w:left="567" w:right="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створення рівних умов для доступності здобувачів освіти </w:t>
      </w:r>
      <w:r w:rsidR="00597E49" w:rsidRPr="00BB1C26">
        <w:rPr>
          <w:sz w:val="24"/>
          <w:szCs w:val="24"/>
          <w:lang w:val="ru-RU"/>
        </w:rPr>
        <w:t>до</w:t>
      </w:r>
      <w:r w:rsidR="00B30998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pacing w:val="-1"/>
          <w:sz w:val="24"/>
          <w:szCs w:val="24"/>
          <w:lang w:val="ru-RU"/>
        </w:rPr>
        <w:t xml:space="preserve">якісної </w:t>
      </w:r>
      <w:r w:rsidR="00597E49" w:rsidRPr="00BB1C26">
        <w:rPr>
          <w:sz w:val="24"/>
          <w:szCs w:val="24"/>
          <w:lang w:val="ru-RU"/>
        </w:rPr>
        <w:t>загальної середньої</w:t>
      </w:r>
      <w:r w:rsidR="00B30998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z w:val="24"/>
          <w:szCs w:val="24"/>
          <w:lang w:val="ru-RU"/>
        </w:rPr>
        <w:lastRenderedPageBreak/>
        <w:t>освіти;</w:t>
      </w:r>
    </w:p>
    <w:p w:rsidR="00597E49" w:rsidRPr="00BB1C26" w:rsidRDefault="008F3E8B" w:rsidP="008F3E8B">
      <w:pPr>
        <w:pStyle w:val="a5"/>
        <w:tabs>
          <w:tab w:val="left" w:pos="526"/>
          <w:tab w:val="left" w:pos="527"/>
          <w:tab w:val="left" w:pos="2266"/>
          <w:tab w:val="left" w:pos="3315"/>
          <w:tab w:val="left" w:pos="6192"/>
          <w:tab w:val="left" w:pos="7479"/>
          <w:tab w:val="left" w:pos="7908"/>
        </w:tabs>
        <w:ind w:left="567" w:right="10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підвищення якості навчально-виховного процесу з </w:t>
      </w:r>
      <w:r w:rsidR="00597E49" w:rsidRPr="00BB1C26">
        <w:rPr>
          <w:spacing w:val="-1"/>
          <w:sz w:val="24"/>
          <w:szCs w:val="24"/>
          <w:lang w:val="ru-RU"/>
        </w:rPr>
        <w:t xml:space="preserve">урахуванням </w:t>
      </w:r>
      <w:r w:rsidR="00597E49" w:rsidRPr="00BB1C26">
        <w:rPr>
          <w:sz w:val="24"/>
          <w:szCs w:val="24"/>
          <w:lang w:val="ru-RU"/>
        </w:rPr>
        <w:t>досягнень педагогічної науки та якості надання освітніх</w:t>
      </w:r>
      <w:r w:rsidR="00B30998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z w:val="24"/>
          <w:szCs w:val="24"/>
          <w:lang w:val="ru-RU"/>
        </w:rPr>
        <w:t>послуг;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</w:t>
      </w:r>
      <w:r w:rsidR="008F3E8B">
        <w:rPr>
          <w:sz w:val="24"/>
          <w:szCs w:val="24"/>
          <w:lang w:val="ru-RU"/>
        </w:rPr>
        <w:t>ня якості навчання і виховання шляхом</w:t>
      </w:r>
      <w:r w:rsidRPr="00BB1C26">
        <w:rPr>
          <w:sz w:val="24"/>
          <w:szCs w:val="24"/>
          <w:lang w:val="ru-RU"/>
        </w:rPr>
        <w:t xml:space="preserve">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кадрів;</w:t>
      </w:r>
    </w:p>
    <w:p w:rsidR="00597E49" w:rsidRPr="00BB1C26" w:rsidRDefault="00597E49" w:rsidP="002352A5">
      <w:pPr>
        <w:pStyle w:val="a5"/>
        <w:numPr>
          <w:ilvl w:val="0"/>
          <w:numId w:val="8"/>
        </w:numPr>
        <w:tabs>
          <w:tab w:val="left" w:pos="5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підтримка лідерів освітніх інновацій, стимулювання педагогічних колективів, що здійснюють експериментальну роботу з упровадження інноваційних технологій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навчання;</w:t>
      </w:r>
    </w:p>
    <w:p w:rsidR="008F3E8B" w:rsidRDefault="00597E49" w:rsidP="008F3E8B">
      <w:pPr>
        <w:pStyle w:val="a5"/>
        <w:numPr>
          <w:ilvl w:val="0"/>
          <w:numId w:val="8"/>
        </w:numPr>
        <w:tabs>
          <w:tab w:val="left" w:pos="526"/>
          <w:tab w:val="left" w:pos="527"/>
        </w:tabs>
        <w:spacing w:before="2"/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навчальних закладів сучасним обладнанням, навчально- методичними матеріалами; покращення матеріально-технічної та навчальної</w:t>
      </w:r>
      <w:r w:rsidR="00B30998" w:rsidRPr="00BB1C26">
        <w:rPr>
          <w:sz w:val="24"/>
          <w:szCs w:val="24"/>
          <w:lang w:val="ru-RU"/>
        </w:rPr>
        <w:t xml:space="preserve"> </w:t>
      </w:r>
      <w:r w:rsidR="008F3E8B">
        <w:rPr>
          <w:sz w:val="24"/>
          <w:szCs w:val="24"/>
          <w:lang w:val="ru-RU"/>
        </w:rPr>
        <w:t xml:space="preserve">бази </w:t>
      </w:r>
      <w:r w:rsidRPr="00BB1C26">
        <w:rPr>
          <w:sz w:val="24"/>
          <w:szCs w:val="24"/>
          <w:lang w:val="ru-RU"/>
        </w:rPr>
        <w:t>закладів загальної середньої освіти.</w:t>
      </w:r>
    </w:p>
    <w:p w:rsidR="00BB1C26" w:rsidRPr="00BB1C26" w:rsidRDefault="008F3E8B" w:rsidP="008F3E8B">
      <w:pPr>
        <w:pStyle w:val="a5"/>
        <w:tabs>
          <w:tab w:val="left" w:pos="526"/>
          <w:tab w:val="left" w:pos="527"/>
        </w:tabs>
        <w:spacing w:after="240"/>
        <w:ind w:left="567" w:right="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Обсяг фінансування завдань, визначених у </w:t>
      </w:r>
      <w:r w:rsidR="00597E49" w:rsidRPr="00BB1C26">
        <w:rPr>
          <w:sz w:val="24"/>
          <w:szCs w:val="24"/>
          <w:lang w:val="ru-RU"/>
        </w:rPr>
        <w:t>розділ</w:t>
      </w:r>
      <w:r>
        <w:rPr>
          <w:sz w:val="24"/>
          <w:szCs w:val="24"/>
          <w:lang w:val="ru-RU"/>
        </w:rPr>
        <w:t>ах</w:t>
      </w:r>
      <w:r w:rsidR="00597E49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pacing w:val="-1"/>
          <w:sz w:val="24"/>
          <w:szCs w:val="24"/>
          <w:lang w:val="ru-RU"/>
        </w:rPr>
        <w:t xml:space="preserve">програми, </w:t>
      </w:r>
      <w:r w:rsidR="00597E49" w:rsidRPr="00BB1C26">
        <w:rPr>
          <w:sz w:val="24"/>
          <w:szCs w:val="24"/>
          <w:lang w:val="ru-RU"/>
        </w:rPr>
        <w:t>уточнюється щороку при формуванні відповідних</w:t>
      </w:r>
      <w:r w:rsidR="00B30998" w:rsidRPr="00BB1C26">
        <w:rPr>
          <w:sz w:val="24"/>
          <w:szCs w:val="24"/>
          <w:lang w:val="ru-RU"/>
        </w:rPr>
        <w:t xml:space="preserve"> </w:t>
      </w:r>
      <w:r w:rsidR="00597E49" w:rsidRPr="00BB1C26">
        <w:rPr>
          <w:sz w:val="24"/>
          <w:szCs w:val="24"/>
          <w:lang w:val="ru-RU"/>
        </w:rPr>
        <w:t>бюджетів.</w:t>
      </w:r>
    </w:p>
    <w:p w:rsidR="005B2984" w:rsidRPr="00BB1C26" w:rsidRDefault="005B2984" w:rsidP="008F3E8B">
      <w:pPr>
        <w:pStyle w:val="2"/>
        <w:numPr>
          <w:ilvl w:val="1"/>
          <w:numId w:val="6"/>
        </w:numPr>
        <w:tabs>
          <w:tab w:val="left" w:pos="851"/>
        </w:tabs>
        <w:spacing w:before="1"/>
        <w:ind w:left="567" w:firstLine="0"/>
        <w:jc w:val="left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Робота з обдарованими і талановитими дітьми та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молоддю</w:t>
      </w:r>
    </w:p>
    <w:p w:rsidR="005B2984" w:rsidRPr="00BB1C26" w:rsidRDefault="005B2984" w:rsidP="008F3E8B">
      <w:pPr>
        <w:pStyle w:val="3"/>
        <w:ind w:left="567" w:right="1964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Завдання:</w:t>
      </w:r>
    </w:p>
    <w:p w:rsidR="005B2984" w:rsidRPr="00BB1C26" w:rsidRDefault="005B2984" w:rsidP="008F3E8B">
      <w:pPr>
        <w:pStyle w:val="a5"/>
        <w:numPr>
          <w:ilvl w:val="1"/>
          <w:numId w:val="7"/>
        </w:numPr>
        <w:tabs>
          <w:tab w:val="left" w:pos="827"/>
        </w:tabs>
        <w:ind w:left="567"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створення умов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середньоїосвіти;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00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удосконалення та оновлення науково-методичного забезпечення змісту, форм і методів роботи з обдарованими і талановитими дітьми та молоддю, створення умов для забезпечення рівного доступу обдарованих і талановитих дітей та молоді до якісноїосвіти;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spacing w:before="3"/>
        <w:ind w:left="567" w:right="99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удосконалення напрямків роботи з обдарованими і талановитими дітьми та молоддю, розвиток ефективних систем виявлення, навчання, виховання і професійної орієнтації обдарованих і талановитих дітей тамолоді;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99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удосконалити систему соціальної підтримки і заохочення талановитих здобувачів освіти та педагогічних працівників, які працюють з обдарованими дітьми;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spacing w:before="2"/>
        <w:ind w:left="567" w:right="102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здійснювати видавництво кращи</w:t>
      </w:r>
      <w:r w:rsidR="00A45C2D" w:rsidRPr="00BB1C26">
        <w:rPr>
          <w:sz w:val="24"/>
          <w:szCs w:val="24"/>
          <w:lang w:val="uk-UA"/>
        </w:rPr>
        <w:t>х</w:t>
      </w:r>
      <w:r w:rsidRPr="00BB1C26">
        <w:rPr>
          <w:sz w:val="24"/>
          <w:szCs w:val="24"/>
          <w:lang w:val="uk-UA"/>
        </w:rPr>
        <w:t xml:space="preserve"> робіт здобувачів освіти та методичних матеріалів педагогічних працівників;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обладнання у закладах освіти з метою створення умов для роботи з обдарованою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молоддю;</w:t>
      </w:r>
    </w:p>
    <w:p w:rsidR="005B2984" w:rsidRPr="00BB1C26" w:rsidRDefault="005B2984" w:rsidP="002352A5">
      <w:pPr>
        <w:pStyle w:val="3"/>
        <w:ind w:left="567" w:right="1965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8F3E8B" w:rsidP="002352A5">
      <w:pPr>
        <w:pStyle w:val="a5"/>
        <w:numPr>
          <w:ilvl w:val="1"/>
          <w:numId w:val="7"/>
        </w:numPr>
        <w:tabs>
          <w:tab w:val="left" w:pos="896"/>
        </w:tabs>
        <w:ind w:left="567" w:right="100" w:firstLine="0"/>
        <w:rPr>
          <w:color w:val="006FC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створення </w:t>
      </w:r>
      <w:r w:rsidR="005B2984" w:rsidRPr="00BB1C26">
        <w:rPr>
          <w:sz w:val="24"/>
          <w:szCs w:val="24"/>
          <w:lang w:val="ru-RU"/>
        </w:rPr>
        <w:t>ефект</w:t>
      </w:r>
      <w:r>
        <w:rPr>
          <w:sz w:val="24"/>
          <w:szCs w:val="24"/>
          <w:lang w:val="ru-RU"/>
        </w:rPr>
        <w:t xml:space="preserve">ивної </w:t>
      </w:r>
      <w:proofErr w:type="gramStart"/>
      <w:r w:rsidR="005B2984" w:rsidRPr="00BB1C26">
        <w:rPr>
          <w:sz w:val="24"/>
          <w:szCs w:val="24"/>
          <w:lang w:val="ru-RU"/>
        </w:rPr>
        <w:t>системи  виявлення</w:t>
      </w:r>
      <w:proofErr w:type="gramEnd"/>
      <w:r w:rsidR="005B2984" w:rsidRPr="00BB1C26">
        <w:rPr>
          <w:sz w:val="24"/>
          <w:szCs w:val="24"/>
          <w:lang w:val="ru-RU"/>
        </w:rPr>
        <w:t xml:space="preserve">  та  підтримки  обдарованих    і талановитих дітей та</w:t>
      </w:r>
      <w:r w:rsidR="00B30998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молоді;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інтелектуального розвитку і творчої самореалізації обдарованої учнівської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молоді;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рівного доступу обдарованих і талановитих дітей до якісної освіти у навчальних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закладах;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розширення мережі навчальних закладів з поглибленим і профільним вивченням окремих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предметів;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результативності учнів у олімпіадах, змаганнях та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конкурсах;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консолідація зусиль місц</w:t>
      </w:r>
      <w:r w:rsidR="00B37768" w:rsidRPr="00BB1C26">
        <w:rPr>
          <w:sz w:val="24"/>
          <w:szCs w:val="24"/>
          <w:lang w:val="ru-RU"/>
        </w:rPr>
        <w:t xml:space="preserve">евих органів виконавчої влади, </w:t>
      </w:r>
      <w:r w:rsidRPr="00BB1C26">
        <w:rPr>
          <w:sz w:val="24"/>
          <w:szCs w:val="24"/>
          <w:lang w:val="ru-RU"/>
        </w:rPr>
        <w:t>закладів</w:t>
      </w:r>
      <w:r w:rsidR="00B37768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>, установ т</w:t>
      </w:r>
      <w:r w:rsidR="008F3E8B">
        <w:rPr>
          <w:sz w:val="24"/>
          <w:szCs w:val="24"/>
          <w:lang w:val="ru-RU"/>
        </w:rPr>
        <w:t>а організацій через різні форми</w:t>
      </w:r>
      <w:r w:rsidRPr="00BB1C26">
        <w:rPr>
          <w:sz w:val="24"/>
          <w:szCs w:val="24"/>
          <w:lang w:val="ru-RU"/>
        </w:rPr>
        <w:t xml:space="preserve"> роботи з обдарованою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молоддю;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рівня професійної компетентності педагогічних працівників та підготовка їх до роботи з обдарованими дітьми;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20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ru-RU"/>
        </w:rPr>
        <w:t>підвищення якості науково-методичних, інформаційно-організаційних послуг, які надаються учителям, що працюють з обдарованими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дітьми;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0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та поповнення інформаційної бази «Обдарована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дитина»;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0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видавництво науково-дослідницьких робіт</w:t>
      </w:r>
      <w:r w:rsidR="00A45C2D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здобувачів освіти, збірників методичних матеріалів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педагогічних працівників;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0"/>
        </w:tabs>
        <w:spacing w:before="3"/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узагальнювати передовий педагогічний досвід педагогічних працівників, що мають систему роботи з обдарованими дітьми та поповнювати відповідний інформаційно-ресурсний банк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даних;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0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розробляти електронні програмно-методичні комплекси для навчання обдарованих дітей у контексті інформаційно-навчального середовища та переходу до профільного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навчання;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0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lastRenderedPageBreak/>
        <w:t xml:space="preserve">удосконалення матеріально-технічної бази </w:t>
      </w:r>
      <w:r w:rsidR="00F25082" w:rsidRPr="00BB1C26">
        <w:rPr>
          <w:sz w:val="24"/>
          <w:szCs w:val="24"/>
          <w:lang w:val="ru-RU"/>
        </w:rPr>
        <w:t>закладів освіти</w:t>
      </w:r>
      <w:r w:rsidRPr="00BB1C26">
        <w:rPr>
          <w:sz w:val="24"/>
          <w:szCs w:val="24"/>
          <w:lang w:val="ru-RU"/>
        </w:rPr>
        <w:t xml:space="preserve"> територіальної</w:t>
      </w:r>
      <w:r w:rsidR="00F2508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громади.</w:t>
      </w:r>
    </w:p>
    <w:p w:rsidR="005B2984" w:rsidRPr="00BB1C26" w:rsidRDefault="005B2984" w:rsidP="008F3E8B">
      <w:pPr>
        <w:pStyle w:val="a3"/>
        <w:tabs>
          <w:tab w:val="left" w:pos="0"/>
        </w:tabs>
        <w:spacing w:after="240"/>
        <w:ind w:left="567" w:right="119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Обсяг фінансування завдань, визначених у розділі пр</w:t>
      </w:r>
      <w:r w:rsidR="00B37768" w:rsidRPr="00BB1C26">
        <w:rPr>
          <w:sz w:val="24"/>
          <w:szCs w:val="24"/>
          <w:lang w:val="ru-RU"/>
        </w:rPr>
        <w:t>ограми</w:t>
      </w:r>
      <w:r w:rsidRPr="00BB1C26">
        <w:rPr>
          <w:sz w:val="24"/>
          <w:szCs w:val="24"/>
          <w:lang w:val="ru-RU"/>
        </w:rPr>
        <w:t>, уточнюється щороку при формуванні відповідних бюджетів.</w:t>
      </w:r>
    </w:p>
    <w:p w:rsidR="005B2984" w:rsidRPr="00BB1C26" w:rsidRDefault="005B2984" w:rsidP="002352A5">
      <w:pPr>
        <w:pStyle w:val="2"/>
        <w:numPr>
          <w:ilvl w:val="1"/>
          <w:numId w:val="6"/>
        </w:numPr>
        <w:tabs>
          <w:tab w:val="left" w:pos="1276"/>
        </w:tabs>
        <w:ind w:left="567" w:firstLine="0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Збереження та розвиток здоров’я через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освіту</w:t>
      </w:r>
    </w:p>
    <w:p w:rsidR="005B2984" w:rsidRPr="00BB1C26" w:rsidRDefault="005B2984" w:rsidP="008F3E8B">
      <w:pPr>
        <w:pStyle w:val="3"/>
        <w:ind w:left="567" w:right="1333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Завдання:</w:t>
      </w:r>
    </w:p>
    <w:p w:rsidR="005B2984" w:rsidRPr="00BB1C26" w:rsidRDefault="005B2984" w:rsidP="008F3E8B">
      <w:pPr>
        <w:pStyle w:val="a5"/>
        <w:numPr>
          <w:ilvl w:val="1"/>
          <w:numId w:val="7"/>
        </w:numPr>
        <w:tabs>
          <w:tab w:val="left" w:pos="8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покращення здоров’язбер</w:t>
      </w:r>
      <w:r w:rsidR="00B37768" w:rsidRPr="00BB1C26">
        <w:rPr>
          <w:sz w:val="24"/>
          <w:szCs w:val="24"/>
          <w:lang w:val="ru-RU"/>
        </w:rPr>
        <w:t>ігаючого середовища у</w:t>
      </w:r>
      <w:r w:rsidRPr="00BB1C26">
        <w:rPr>
          <w:sz w:val="24"/>
          <w:szCs w:val="24"/>
          <w:lang w:val="ru-RU"/>
        </w:rPr>
        <w:t xml:space="preserve"> закладах</w:t>
      </w:r>
      <w:r w:rsidR="00B37768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 xml:space="preserve"> на основі наступності і безперервності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розширювати мережу факультативів, гуртків, спецкурсів для здобувачів освіти;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безпечної життєдіяльності та здорового способу життя, виховання в дітей, здобувачів освіти та молоді особистої відповідальності за власне здоров’я і здоров’я родини, навичок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само-збереження;</w:t>
      </w:r>
    </w:p>
    <w:p w:rsidR="005B2984" w:rsidRPr="00BB1C26" w:rsidRDefault="005B2984" w:rsidP="002352A5">
      <w:pPr>
        <w:pStyle w:val="a5"/>
        <w:tabs>
          <w:tab w:val="left" w:pos="1189"/>
        </w:tabs>
        <w:ind w:left="567" w:right="120"/>
        <w:rPr>
          <w:color w:val="FF0000"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 налагодження раціональної організації освітнього процесу, що базується на оптимальних для збереження і розвитку здоров’я здобувачів освіти матеріально-технічних і санітарно-гігієнічних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умовах;</w:t>
      </w:r>
    </w:p>
    <w:p w:rsidR="005B2984" w:rsidRPr="00BB1C26" w:rsidRDefault="005B2984" w:rsidP="002352A5">
      <w:pPr>
        <w:pStyle w:val="a5"/>
        <w:tabs>
          <w:tab w:val="left" w:pos="1189"/>
        </w:tabs>
        <w:ind w:left="567" w:right="117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проводити профілактичну, оздоровчу та еколого-валеологічну освітню діяльність;</w:t>
      </w:r>
    </w:p>
    <w:p w:rsidR="005B2984" w:rsidRPr="00BB1C26" w:rsidRDefault="005B2984" w:rsidP="002352A5">
      <w:pPr>
        <w:pStyle w:val="a5"/>
        <w:tabs>
          <w:tab w:val="left" w:pos="1189"/>
        </w:tabs>
        <w:ind w:left="567" w:right="118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 об’єднати зусилля педагогічних колективів, медичних працівників, батьків для реалізації права дітей і підлітків на збереження та зміцнення фізичного і психічного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здоров’я;</w:t>
      </w:r>
    </w:p>
    <w:p w:rsidR="005B2984" w:rsidRPr="00BB1C26" w:rsidRDefault="005B2984" w:rsidP="002352A5">
      <w:pPr>
        <w:pStyle w:val="a5"/>
        <w:tabs>
          <w:tab w:val="left" w:pos="1189"/>
        </w:tabs>
        <w:spacing w:before="2"/>
        <w:ind w:left="567" w:right="119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навчити школярів відповідальному ставленню до власного здоров’я та здоров’я оточуючих як до найвищих індивідуальних та суспільних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цінностей;</w:t>
      </w:r>
    </w:p>
    <w:p w:rsidR="005B2984" w:rsidRPr="00BB1C26" w:rsidRDefault="005B2984" w:rsidP="002352A5">
      <w:pPr>
        <w:widowControl w:val="0"/>
        <w:tabs>
          <w:tab w:val="left" w:pos="118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 w:rsidRPr="00BB1C26">
        <w:rPr>
          <w:rFonts w:ascii="Times New Roman" w:hAnsi="Times New Roman" w:cs="Times New Roman"/>
          <w:sz w:val="24"/>
          <w:szCs w:val="24"/>
        </w:rPr>
        <w:t>організація активного дозвілля</w:t>
      </w:r>
      <w:r w:rsidR="00B3776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sz w:val="24"/>
          <w:szCs w:val="24"/>
        </w:rPr>
        <w:t>дітей;</w:t>
      </w:r>
    </w:p>
    <w:p w:rsidR="005B2984" w:rsidRPr="00BB1C26" w:rsidRDefault="005B2984" w:rsidP="002352A5">
      <w:pPr>
        <w:pStyle w:val="a5"/>
        <w:tabs>
          <w:tab w:val="left" w:pos="1189"/>
        </w:tabs>
        <w:ind w:left="567" w:right="12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удосконалити систему роботи з профілактики та запобігання дитячого травматизму;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професійного потенціалу педагогічних працівників громади щодо використання здоров’язберігаючих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технологій;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spacing w:before="2"/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популяризація здорового способу життя через єдиний інформаційний простір;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навчальних закладів науково-методичними матеріалами та фаховою літературою з питань фізичної культури і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спорту;</w:t>
      </w:r>
    </w:p>
    <w:p w:rsidR="005B2984" w:rsidRPr="00BB1C26" w:rsidRDefault="005B2984" w:rsidP="008F3E8B">
      <w:pPr>
        <w:pStyle w:val="a5"/>
        <w:numPr>
          <w:ilvl w:val="0"/>
          <w:numId w:val="7"/>
        </w:numPr>
        <w:tabs>
          <w:tab w:val="left" w:pos="527"/>
        </w:tabs>
        <w:ind w:left="567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розвитку матеріально-технічної бази для підтримки відповідних санітарн</w:t>
      </w:r>
      <w:r w:rsidR="00881A5B" w:rsidRPr="00BB1C26">
        <w:rPr>
          <w:sz w:val="24"/>
          <w:szCs w:val="24"/>
          <w:lang w:val="ru-RU"/>
        </w:rPr>
        <w:t xml:space="preserve">о-гігієнічних умов у </w:t>
      </w:r>
      <w:r w:rsidRPr="00BB1C26">
        <w:rPr>
          <w:sz w:val="24"/>
          <w:szCs w:val="24"/>
          <w:lang w:val="ru-RU"/>
        </w:rPr>
        <w:t>закладах</w:t>
      </w:r>
      <w:r w:rsidR="00881A5B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 xml:space="preserve"> з метою збереження здоров’я учасників освітнього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середовища;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утримувати на належному рівні стадіони та спортивні майданчики навчальних закладів, регулярно поновлювати спортивний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інвентар;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1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та поновлен</w:t>
      </w:r>
      <w:r w:rsidR="004D49F3" w:rsidRPr="00BB1C26">
        <w:rPr>
          <w:sz w:val="24"/>
          <w:szCs w:val="24"/>
          <w:lang w:val="ru-RU"/>
        </w:rPr>
        <w:t>ня обладнання медичних</w:t>
      </w:r>
      <w:r w:rsidR="00881A5B" w:rsidRPr="00BB1C26">
        <w:rPr>
          <w:sz w:val="24"/>
          <w:szCs w:val="24"/>
          <w:lang w:val="ru-RU"/>
        </w:rPr>
        <w:t xml:space="preserve"> </w:t>
      </w:r>
      <w:r w:rsidR="004D49F3" w:rsidRPr="00BB1C26">
        <w:rPr>
          <w:sz w:val="24"/>
          <w:szCs w:val="24"/>
          <w:lang w:val="ru-RU"/>
        </w:rPr>
        <w:t>кабінетів;</w:t>
      </w:r>
    </w:p>
    <w:p w:rsidR="004D49F3" w:rsidRPr="00BB1C26" w:rsidRDefault="004D49F3" w:rsidP="002352A5">
      <w:pPr>
        <w:pStyle w:val="a5"/>
        <w:numPr>
          <w:ilvl w:val="0"/>
          <w:numId w:val="7"/>
        </w:numPr>
        <w:tabs>
          <w:tab w:val="left" w:pos="527"/>
        </w:tabs>
        <w:spacing w:before="1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харчуванням учнів дошкільних груп</w:t>
      </w:r>
      <w:r w:rsidR="00881A5B" w:rsidRPr="00BB1C26">
        <w:rPr>
          <w:sz w:val="24"/>
          <w:szCs w:val="24"/>
          <w:lang w:val="ru-RU"/>
        </w:rPr>
        <w:t xml:space="preserve"> при закладах загальної середньої освіти </w:t>
      </w:r>
      <w:r w:rsidRPr="00BB1C26">
        <w:rPr>
          <w:sz w:val="24"/>
          <w:szCs w:val="24"/>
          <w:lang w:val="ru-RU"/>
        </w:rPr>
        <w:t>за рахунок бюджету міської ради.</w:t>
      </w:r>
    </w:p>
    <w:p w:rsidR="005B2984" w:rsidRPr="00BB1C26" w:rsidRDefault="005B2984" w:rsidP="008F3E8B">
      <w:pPr>
        <w:pStyle w:val="3"/>
        <w:ind w:left="567" w:right="3201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дієвості та ефективності роботи системи </w:t>
      </w:r>
      <w:r w:rsidR="008F3E8B">
        <w:rPr>
          <w:sz w:val="24"/>
          <w:szCs w:val="24"/>
          <w:lang w:val="ru-RU"/>
        </w:rPr>
        <w:t xml:space="preserve">оздоровчих заходів </w:t>
      </w:r>
      <w:r w:rsidR="00881A5B" w:rsidRPr="00BB1C26">
        <w:rPr>
          <w:sz w:val="24"/>
          <w:szCs w:val="24"/>
          <w:lang w:val="ru-RU"/>
        </w:rPr>
        <w:t xml:space="preserve">у </w:t>
      </w:r>
      <w:r w:rsidRPr="00BB1C26">
        <w:rPr>
          <w:sz w:val="24"/>
          <w:szCs w:val="24"/>
          <w:lang w:val="ru-RU"/>
        </w:rPr>
        <w:t>закладах</w:t>
      </w:r>
      <w:r w:rsidR="00881A5B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формування здорового способу життя в здобувачів освіти через підвищення якості викладання основ здоров’я на основі методики розвитку життєвих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навичок;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профілактика </w:t>
      </w:r>
      <w:r w:rsidRPr="00BB1C26">
        <w:rPr>
          <w:color w:val="0D0D0D"/>
          <w:sz w:val="24"/>
          <w:szCs w:val="24"/>
          <w:lang w:val="ru-RU"/>
        </w:rPr>
        <w:t>шкідливих звичок</w:t>
      </w:r>
      <w:r w:rsidRPr="00BB1C26">
        <w:rPr>
          <w:sz w:val="24"/>
          <w:szCs w:val="24"/>
          <w:lang w:val="ru-RU"/>
        </w:rPr>
        <w:t>, збереження та зміцнення здоров’я учасників освітнього процесу;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валеологічної освіченості</w:t>
      </w:r>
      <w:r w:rsidRPr="00BB1C26">
        <w:rPr>
          <w:sz w:val="24"/>
          <w:szCs w:val="24"/>
          <w:lang w:val="uk-UA"/>
        </w:rPr>
        <w:t xml:space="preserve"> здобувачів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9" w:firstLine="0"/>
        <w:rPr>
          <w:color w:val="0D0D0D"/>
          <w:sz w:val="24"/>
          <w:szCs w:val="24"/>
          <w:lang w:val="ru-RU"/>
        </w:rPr>
      </w:pPr>
      <w:r w:rsidRPr="00BB1C26">
        <w:rPr>
          <w:color w:val="0D0D0D"/>
          <w:sz w:val="24"/>
          <w:szCs w:val="24"/>
          <w:lang w:val="ru-RU"/>
        </w:rPr>
        <w:t>організація роботи оздоровчих таборів із денним перебуванням дітей на базі закладів загальної середньої 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ознайомлення педагогів з інн</w:t>
      </w:r>
      <w:r w:rsidR="008F3E8B">
        <w:rPr>
          <w:sz w:val="24"/>
          <w:szCs w:val="24"/>
          <w:lang w:val="ru-RU"/>
        </w:rPr>
        <w:t xml:space="preserve">оваційними методами формування </w:t>
      </w:r>
      <w:r w:rsidRPr="00BB1C26">
        <w:rPr>
          <w:sz w:val="24"/>
          <w:szCs w:val="24"/>
          <w:lang w:val="ru-RU"/>
        </w:rPr>
        <w:t>здорового способу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життя;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поінформованості освітян з питань здоров’язбережувальних технологій;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покращення якісних показників фізичної підготовки дітей тапідлітків;</w:t>
      </w:r>
    </w:p>
    <w:p w:rsidR="005B2984" w:rsidRPr="00BB1C26" w:rsidRDefault="005B2984" w:rsidP="008F3E8B">
      <w:pPr>
        <w:pStyle w:val="a5"/>
        <w:numPr>
          <w:ilvl w:val="0"/>
          <w:numId w:val="7"/>
        </w:numPr>
        <w:tabs>
          <w:tab w:val="left" w:pos="527"/>
        </w:tabs>
        <w:spacing w:after="240"/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активна участь здобувачів освіти в спортивних змаганнях, заходах з протипожежної безпеки, безпеки руху, захисту людей від техногенних небезпек, природних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небезпек.</w:t>
      </w:r>
    </w:p>
    <w:p w:rsidR="005B2984" w:rsidRPr="00BB1C26" w:rsidRDefault="00881A5B" w:rsidP="008F3E8B">
      <w:pPr>
        <w:pStyle w:val="2"/>
        <w:numPr>
          <w:ilvl w:val="1"/>
          <w:numId w:val="6"/>
        </w:numPr>
        <w:tabs>
          <w:tab w:val="left" w:pos="1060"/>
        </w:tabs>
        <w:ind w:left="567" w:right="301" w:firstLine="0"/>
        <w:jc w:val="left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Інклюзивна освіта дітей з особливими освітніми</w:t>
      </w:r>
      <w:r w:rsidR="00A45C2D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потребами</w:t>
      </w:r>
    </w:p>
    <w:p w:rsidR="005B2984" w:rsidRPr="00BB1C26" w:rsidRDefault="005B2984" w:rsidP="008F3E8B">
      <w:pPr>
        <w:pStyle w:val="3"/>
        <w:ind w:left="567" w:right="3494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Завдання: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забезпечити раннє виявлення, психолого-педагогічне вивчення та повне охоплення дітей </w:t>
      </w:r>
      <w:r w:rsidRPr="00BB1C26">
        <w:rPr>
          <w:sz w:val="24"/>
          <w:szCs w:val="24"/>
          <w:lang w:val="ru-RU"/>
        </w:rPr>
        <w:lastRenderedPageBreak/>
        <w:t>з особливостями психофізичного розвитку спеціальною освітою;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поновлювати банк даних дітей з особливими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потребами;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здійснювати навчально-методичний супровід корекційно-розвивального навчання;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упроваджувати комп’ютерно-орієнтовані корекційні педагогічні технології;</w:t>
      </w:r>
    </w:p>
    <w:p w:rsidR="005B2984" w:rsidRPr="00BB1C26" w:rsidRDefault="00E968F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сприяти організації підготовки</w:t>
      </w:r>
      <w:r w:rsidR="005B2984" w:rsidRPr="00BB1C26">
        <w:rPr>
          <w:sz w:val="24"/>
          <w:szCs w:val="24"/>
          <w:lang w:val="ru-RU"/>
        </w:rPr>
        <w:t xml:space="preserve"> педагогічних працівників з</w:t>
      </w:r>
      <w:r w:rsidRPr="00BB1C26">
        <w:rPr>
          <w:sz w:val="24"/>
          <w:szCs w:val="24"/>
          <w:lang w:val="ru-RU"/>
        </w:rPr>
        <w:t>акладів освіти територіальної</w:t>
      </w:r>
      <w:r w:rsidR="005B2984" w:rsidRPr="00BB1C26">
        <w:rPr>
          <w:sz w:val="24"/>
          <w:szCs w:val="24"/>
          <w:lang w:val="ru-RU"/>
        </w:rPr>
        <w:t xml:space="preserve"> громади для роботи з дітьми, які мають особливі освітні</w:t>
      </w:r>
      <w:r w:rsidR="00881A5B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потреби;</w:t>
      </w:r>
    </w:p>
    <w:p w:rsidR="005B2984" w:rsidRPr="00BB1C26" w:rsidRDefault="00881A5B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забезпечити в </w:t>
      </w:r>
      <w:r w:rsidR="005B2984" w:rsidRPr="00BB1C26">
        <w:rPr>
          <w:sz w:val="24"/>
          <w:szCs w:val="24"/>
          <w:lang w:val="ru-RU"/>
        </w:rPr>
        <w:t>закладах</w:t>
      </w:r>
      <w:r w:rsidRPr="00BB1C26">
        <w:rPr>
          <w:sz w:val="24"/>
          <w:szCs w:val="24"/>
          <w:lang w:val="ru-RU"/>
        </w:rPr>
        <w:t xml:space="preserve"> освіти</w:t>
      </w:r>
      <w:r w:rsidR="005B2984" w:rsidRPr="00BB1C26">
        <w:rPr>
          <w:sz w:val="24"/>
          <w:szCs w:val="24"/>
          <w:lang w:val="ru-RU"/>
        </w:rPr>
        <w:t xml:space="preserve"> соціально-психологічні та організаційно-педагогічні умови для навчання, розвитку, адаптації в суспільстві та підготовки до трудової діяльності дітей з особливостями психофізичного розвитку, дітей-сиріт та дітей, позбавлених батьківського піклування;</w:t>
      </w:r>
    </w:p>
    <w:p w:rsidR="005B2984" w:rsidRPr="00BB1C26" w:rsidRDefault="005B2984" w:rsidP="008F3E8B">
      <w:pPr>
        <w:pStyle w:val="a5"/>
        <w:numPr>
          <w:ilvl w:val="1"/>
          <w:numId w:val="7"/>
        </w:numPr>
        <w:tabs>
          <w:tab w:val="left" w:pos="8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пропагування та популяризація культури здорового способу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життя;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827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поширювати інклюзивну модель освіти</w:t>
      </w:r>
      <w:r w:rsidR="00881A5B" w:rsidRPr="00BB1C26">
        <w:rPr>
          <w:sz w:val="24"/>
          <w:szCs w:val="24"/>
          <w:lang w:val="ru-RU"/>
        </w:rPr>
        <w:t xml:space="preserve"> в систему діяльності </w:t>
      </w:r>
      <w:r w:rsidRPr="00BB1C26">
        <w:rPr>
          <w:sz w:val="24"/>
          <w:szCs w:val="24"/>
          <w:lang w:val="ru-RU"/>
        </w:rPr>
        <w:t>закладів</w:t>
      </w:r>
      <w:r w:rsidR="00881A5B" w:rsidRPr="00BB1C26">
        <w:rPr>
          <w:sz w:val="24"/>
          <w:szCs w:val="24"/>
          <w:lang w:val="ru-RU"/>
        </w:rPr>
        <w:t xml:space="preserve"> освіти </w:t>
      </w:r>
      <w:r w:rsidRPr="00BB1C26">
        <w:rPr>
          <w:sz w:val="24"/>
          <w:szCs w:val="24"/>
          <w:lang w:val="ru-RU"/>
        </w:rPr>
        <w:t>громади.</w:t>
      </w:r>
    </w:p>
    <w:p w:rsidR="005B2984" w:rsidRPr="00BB1C26" w:rsidRDefault="005B2984" w:rsidP="002352A5">
      <w:pPr>
        <w:pStyle w:val="3"/>
        <w:ind w:left="567" w:right="1683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971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прав дітей із особливими потребами щодо здобуття ними рівного доступу до якісноїо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світи;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685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удосконалення системи соціального захисту дітей пільгових категорій і тих, які перебувають у несприятливих умовах та екстремальних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ситуаціях;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971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поповнення матеріально-технічної і навчально-методичної бази та ст</w:t>
      </w:r>
      <w:r w:rsidR="00E968F4" w:rsidRPr="00BB1C26">
        <w:rPr>
          <w:sz w:val="24"/>
          <w:szCs w:val="24"/>
          <w:lang w:val="ru-RU"/>
        </w:rPr>
        <w:t>ворення належних умов роботи логопеда</w:t>
      </w:r>
      <w:r w:rsidRPr="00BB1C26">
        <w:rPr>
          <w:sz w:val="24"/>
          <w:szCs w:val="24"/>
          <w:lang w:val="ru-RU"/>
        </w:rPr>
        <w:t>, навчальних кабінетів практичних психологів та соціальних педагогів закладів осві</w:t>
      </w:r>
      <w:r w:rsidR="008F3E8B">
        <w:rPr>
          <w:sz w:val="24"/>
          <w:szCs w:val="24"/>
          <w:lang w:val="ru-RU"/>
        </w:rPr>
        <w:t>ти для організації роботи дітей</w:t>
      </w:r>
      <w:r w:rsidRPr="00BB1C26">
        <w:rPr>
          <w:sz w:val="24"/>
          <w:szCs w:val="24"/>
          <w:lang w:val="ru-RU"/>
        </w:rPr>
        <w:t xml:space="preserve"> з особливими освітніми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потребами;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971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якісного психолого-медико-педагогічного супроводу, адаптації та інтеграції у суспільство осіб із обмеженими можливостями.</w:t>
      </w:r>
    </w:p>
    <w:p w:rsidR="00881A5B" w:rsidRPr="00BB1C26" w:rsidRDefault="00881A5B" w:rsidP="002352A5">
      <w:pPr>
        <w:pStyle w:val="a3"/>
        <w:ind w:left="567" w:right="100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     </w:t>
      </w:r>
      <w:r w:rsidR="005B2984" w:rsidRPr="00BB1C26">
        <w:rPr>
          <w:sz w:val="24"/>
          <w:szCs w:val="24"/>
          <w:lang w:val="ru-RU"/>
        </w:rPr>
        <w:t xml:space="preserve">Обсяг фінансування завдань, визначених у розділі програми, уточнюється </w:t>
      </w:r>
      <w:r w:rsidRPr="00BB1C26">
        <w:rPr>
          <w:sz w:val="24"/>
          <w:szCs w:val="24"/>
          <w:lang w:val="ru-RU"/>
        </w:rPr>
        <w:t xml:space="preserve"> </w:t>
      </w:r>
    </w:p>
    <w:p w:rsidR="005B2984" w:rsidRPr="00BB1C26" w:rsidRDefault="00881A5B" w:rsidP="002352A5">
      <w:pPr>
        <w:pStyle w:val="a3"/>
        <w:ind w:left="567" w:right="100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     </w:t>
      </w:r>
      <w:r w:rsidR="005B2984" w:rsidRPr="00BB1C26">
        <w:rPr>
          <w:sz w:val="24"/>
          <w:szCs w:val="24"/>
          <w:lang w:val="ru-RU"/>
        </w:rPr>
        <w:t>щороку при формуванні відповідних бюджетів.</w:t>
      </w:r>
    </w:p>
    <w:p w:rsidR="005B2984" w:rsidRPr="00BB1C26" w:rsidRDefault="00660629" w:rsidP="008F3E8B">
      <w:pPr>
        <w:pStyle w:val="2"/>
        <w:tabs>
          <w:tab w:val="left" w:pos="1134"/>
        </w:tabs>
        <w:spacing w:before="240"/>
        <w:ind w:left="567" w:right="1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2.5 </w:t>
      </w:r>
      <w:r w:rsidR="005B2984" w:rsidRPr="00BB1C26">
        <w:rPr>
          <w:sz w:val="24"/>
          <w:szCs w:val="24"/>
          <w:lang w:val="ru-RU"/>
        </w:rPr>
        <w:t>Організація харчування здобувачів освіти закладів</w:t>
      </w:r>
      <w:r w:rsidR="005B2984" w:rsidRPr="00BB1C26">
        <w:rPr>
          <w:sz w:val="24"/>
          <w:szCs w:val="24"/>
          <w:lang w:val="uk-UA"/>
        </w:rPr>
        <w:t xml:space="preserve"> загальної середньої освіти</w:t>
      </w:r>
    </w:p>
    <w:p w:rsidR="005B2984" w:rsidRPr="00BB1C26" w:rsidRDefault="005B2984" w:rsidP="002352A5">
      <w:pPr>
        <w:pStyle w:val="3"/>
        <w:spacing w:before="4"/>
        <w:ind w:left="567"/>
        <w:jc w:val="both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Завдання :</w:t>
      </w:r>
      <w:proofErr w:type="gramEnd"/>
    </w:p>
    <w:p w:rsidR="005B2984" w:rsidRPr="00BB1C26" w:rsidRDefault="005B2984" w:rsidP="008F3E8B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color w:val="FF0000"/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організація  якісного</w:t>
      </w:r>
      <w:proofErr w:type="gramEnd"/>
      <w:r w:rsidRPr="00BB1C26">
        <w:rPr>
          <w:sz w:val="24"/>
          <w:szCs w:val="24"/>
          <w:lang w:val="ru-RU"/>
        </w:rPr>
        <w:t>, збалансованого та дієтичного</w:t>
      </w:r>
      <w:r w:rsidR="003403C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харчування;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99" w:firstLine="0"/>
        <w:rPr>
          <w:b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безкоштовним харчуванням здобувачів освіти 1-11 класів</w:t>
      </w:r>
      <w:r w:rsidR="003403C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пільгових категорій</w:t>
      </w:r>
      <w:r w:rsidR="003C6B07" w:rsidRPr="00BB1C26">
        <w:rPr>
          <w:sz w:val="24"/>
          <w:szCs w:val="24"/>
          <w:lang w:val="ru-RU"/>
        </w:rPr>
        <w:t>, а са</w:t>
      </w:r>
      <w:r w:rsidRPr="00BB1C26">
        <w:rPr>
          <w:sz w:val="24"/>
          <w:szCs w:val="24"/>
          <w:lang w:val="ru-RU"/>
        </w:rPr>
        <w:t xml:space="preserve">ме: дітей-сиріт, дітей, позбавлених батьківського піклування, дітей із сімей, які отримують допомогу відповідно до Закону України «Про державну соціальну допомогу малозабезпеченим сім’ям», дітей, батьки яких є учасниками антитерористичної операції або мобілізовані в зону антитерористичної операції, дітей-переселенців, дітей з особливими </w:t>
      </w:r>
      <w:r w:rsidR="00660629" w:rsidRPr="00BB1C26">
        <w:rPr>
          <w:sz w:val="24"/>
          <w:szCs w:val="24"/>
          <w:lang w:val="ru-RU"/>
        </w:rPr>
        <w:t>освітніми потребами</w:t>
      </w:r>
      <w:r w:rsidRPr="00BB1C26">
        <w:rPr>
          <w:b/>
          <w:sz w:val="24"/>
          <w:szCs w:val="24"/>
          <w:lang w:val="ru-RU"/>
        </w:rPr>
        <w:t>;</w:t>
      </w:r>
    </w:p>
    <w:p w:rsidR="004E36B8" w:rsidRPr="00BB1C26" w:rsidRDefault="004E36B8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99" w:firstLine="0"/>
        <w:rPr>
          <w:b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впровадження вимог НАССР;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витрат комунальних послуг та енергоносіїв для приготування обідів з організації харчування здобувачів 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2"/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шкільні їдальні енергозберігаючим, технологічним та холодильним обладнанням, інвентарем для харчоблоків, посудом для приготування їжі та харчування дітей,</w:t>
      </w:r>
      <w:r w:rsidR="00CC204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меблями;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санітарним одягом, миючими та дезинфікуючими</w:t>
      </w:r>
      <w:r w:rsidR="004B37E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засобами;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2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удосконалювати естетичне оформлення обідніх</w:t>
      </w:r>
      <w:r w:rsidR="004B37E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залів.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33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проведення ремонту електромереж, водогонів, каналізацій, заміни вентиляційних</w:t>
      </w:r>
      <w:r w:rsidR="004B37E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систем.</w:t>
      </w:r>
    </w:p>
    <w:p w:rsidR="005B2984" w:rsidRPr="00BB1C26" w:rsidRDefault="005B2984" w:rsidP="002352A5">
      <w:pPr>
        <w:pStyle w:val="3"/>
        <w:ind w:left="567"/>
        <w:jc w:val="both"/>
        <w:rPr>
          <w:sz w:val="24"/>
          <w:szCs w:val="24"/>
        </w:rPr>
      </w:pPr>
      <w:r w:rsidRPr="00BB1C26">
        <w:rPr>
          <w:color w:val="0D0D0D"/>
          <w:sz w:val="24"/>
          <w:szCs w:val="24"/>
        </w:rPr>
        <w:t>Очікувані результати: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1"/>
        <w:ind w:left="567" w:firstLine="0"/>
        <w:rPr>
          <w:sz w:val="24"/>
          <w:szCs w:val="24"/>
        </w:rPr>
      </w:pPr>
      <w:r w:rsidRPr="00BB1C26">
        <w:rPr>
          <w:sz w:val="24"/>
          <w:szCs w:val="24"/>
        </w:rPr>
        <w:t>поліпшення якості</w:t>
      </w:r>
      <w:r w:rsidR="004E36B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харчування;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99" w:firstLine="0"/>
        <w:rPr>
          <w:sz w:val="24"/>
          <w:szCs w:val="24"/>
        </w:rPr>
      </w:pPr>
      <w:r w:rsidRPr="00BB1C26">
        <w:rPr>
          <w:sz w:val="24"/>
          <w:szCs w:val="24"/>
        </w:rPr>
        <w:t xml:space="preserve">поліпшення показників здоров’я  </w:t>
      </w:r>
      <w:r w:rsidR="004E36B8" w:rsidRPr="00BB1C26">
        <w:rPr>
          <w:sz w:val="24"/>
          <w:szCs w:val="24"/>
          <w:lang w:val="uk-UA"/>
        </w:rPr>
        <w:t xml:space="preserve">здобувачів освіти </w:t>
      </w:r>
      <w:r w:rsidR="004E36B8" w:rsidRPr="00BB1C26">
        <w:rPr>
          <w:sz w:val="24"/>
          <w:szCs w:val="24"/>
        </w:rPr>
        <w:t>за</w:t>
      </w:r>
      <w:r w:rsidR="004E36B8" w:rsidRPr="00BB1C26">
        <w:rPr>
          <w:sz w:val="24"/>
          <w:szCs w:val="24"/>
          <w:lang w:val="uk-UA"/>
        </w:rPr>
        <w:t>кладів освіти</w:t>
      </w:r>
      <w:r w:rsidRPr="00BB1C26">
        <w:rPr>
          <w:sz w:val="24"/>
          <w:szCs w:val="24"/>
        </w:rPr>
        <w:t>, створення сприятливих умов для його збереження й зміцнення, нормального росту і розвитку</w:t>
      </w:r>
      <w:r w:rsidRPr="00BB1C26">
        <w:rPr>
          <w:sz w:val="24"/>
          <w:szCs w:val="24"/>
          <w:lang w:val="uk-UA"/>
        </w:rPr>
        <w:t xml:space="preserve"> здобувачів освіти</w:t>
      </w:r>
      <w:r w:rsidRPr="00BB1C26">
        <w:rPr>
          <w:sz w:val="24"/>
          <w:szCs w:val="24"/>
        </w:rPr>
        <w:t>;</w:t>
      </w:r>
    </w:p>
    <w:p w:rsidR="004E36B8" w:rsidRPr="00BB1C26" w:rsidRDefault="004E36B8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99" w:firstLine="0"/>
        <w:rPr>
          <w:sz w:val="24"/>
          <w:szCs w:val="24"/>
        </w:rPr>
      </w:pPr>
      <w:r w:rsidRPr="00BB1C26">
        <w:rPr>
          <w:sz w:val="24"/>
          <w:szCs w:val="24"/>
          <w:lang w:val="uk-UA"/>
        </w:rPr>
        <w:t>впровадження системи НАССР;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98" w:firstLine="0"/>
        <w:rPr>
          <w:sz w:val="24"/>
          <w:szCs w:val="24"/>
        </w:rPr>
      </w:pPr>
      <w:r w:rsidRPr="00BB1C26">
        <w:rPr>
          <w:sz w:val="24"/>
          <w:szCs w:val="24"/>
        </w:rPr>
        <w:t>створення в їдальнях і на харчоблоках умов, що відповідають вимогам санітарно-епідеміологічних правил і норм, естетичне оформлення обідніх залів;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2"/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здійснення комплексного підходу до оснащення їдалень та харчоблоків відповідно до сучасних вимог технології харчового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виробництва.</w:t>
      </w:r>
    </w:p>
    <w:p w:rsidR="005B2984" w:rsidRPr="008F3E8B" w:rsidRDefault="005B2984" w:rsidP="008F3E8B">
      <w:pPr>
        <w:pStyle w:val="3"/>
        <w:numPr>
          <w:ilvl w:val="1"/>
          <w:numId w:val="32"/>
        </w:numPr>
        <w:tabs>
          <w:tab w:val="left" w:pos="3673"/>
        </w:tabs>
        <w:spacing w:before="240"/>
        <w:jc w:val="left"/>
        <w:rPr>
          <w:sz w:val="24"/>
          <w:szCs w:val="24"/>
          <w:lang w:val="ru-RU"/>
        </w:rPr>
      </w:pPr>
      <w:r w:rsidRPr="008F3E8B">
        <w:rPr>
          <w:sz w:val="24"/>
          <w:szCs w:val="24"/>
          <w:lang w:val="ru-RU"/>
        </w:rPr>
        <w:t>«</w:t>
      </w:r>
      <w:r w:rsidRPr="008F3E8B">
        <w:rPr>
          <w:i w:val="0"/>
          <w:sz w:val="24"/>
          <w:szCs w:val="24"/>
          <w:lang w:val="ru-RU"/>
        </w:rPr>
        <w:t>Шкільний</w:t>
      </w:r>
      <w:r w:rsidR="004E36B8" w:rsidRPr="00BB1C26">
        <w:rPr>
          <w:i w:val="0"/>
          <w:sz w:val="24"/>
          <w:szCs w:val="24"/>
          <w:lang w:val="uk-UA"/>
        </w:rPr>
        <w:t xml:space="preserve"> </w:t>
      </w:r>
      <w:r w:rsidRPr="008F3E8B">
        <w:rPr>
          <w:i w:val="0"/>
          <w:sz w:val="24"/>
          <w:szCs w:val="24"/>
          <w:lang w:val="ru-RU"/>
        </w:rPr>
        <w:t>автобус»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Завдання:</w:t>
      </w:r>
    </w:p>
    <w:p w:rsidR="005B2984" w:rsidRPr="008F3E8B" w:rsidRDefault="005B2984" w:rsidP="008F3E8B">
      <w:pPr>
        <w:pStyle w:val="a5"/>
        <w:numPr>
          <w:ilvl w:val="0"/>
          <w:numId w:val="7"/>
        </w:numPr>
        <w:tabs>
          <w:tab w:val="left" w:pos="527"/>
        </w:tabs>
        <w:ind w:left="567" w:right="122" w:firstLine="0"/>
        <w:rPr>
          <w:sz w:val="24"/>
          <w:szCs w:val="24"/>
          <w:lang w:val="ru-RU"/>
        </w:rPr>
      </w:pPr>
      <w:r w:rsidRPr="008F3E8B">
        <w:rPr>
          <w:sz w:val="24"/>
          <w:szCs w:val="24"/>
          <w:lang w:val="ru-RU"/>
        </w:rPr>
        <w:t xml:space="preserve">забезпечення прав громадян на доступність здобуття загальної середньої освіти шляхом організації безперебійного, безпечного, безоплатного перевезення </w:t>
      </w:r>
      <w:r w:rsidRPr="008F3E8B">
        <w:rPr>
          <w:sz w:val="24"/>
          <w:szCs w:val="24"/>
          <w:lang w:val="uk-UA"/>
        </w:rPr>
        <w:t>здобувачів освіти</w:t>
      </w:r>
      <w:r w:rsidRPr="008F3E8B">
        <w:rPr>
          <w:sz w:val="24"/>
          <w:szCs w:val="24"/>
          <w:lang w:val="ru-RU"/>
        </w:rPr>
        <w:t xml:space="preserve"> закладів</w:t>
      </w:r>
      <w:r w:rsidRPr="008F3E8B">
        <w:rPr>
          <w:sz w:val="24"/>
          <w:szCs w:val="24"/>
          <w:lang w:val="uk-UA"/>
        </w:rPr>
        <w:t xml:space="preserve"> д</w:t>
      </w:r>
      <w:r w:rsidR="008F3E8B">
        <w:rPr>
          <w:sz w:val="24"/>
          <w:szCs w:val="24"/>
          <w:lang w:val="uk-UA"/>
        </w:rPr>
        <w:t xml:space="preserve">ошкільної, загальної середньої </w:t>
      </w:r>
      <w:r w:rsidRPr="008F3E8B">
        <w:rPr>
          <w:sz w:val="24"/>
          <w:szCs w:val="24"/>
          <w:lang w:val="uk-UA"/>
        </w:rPr>
        <w:t>освіти</w:t>
      </w:r>
      <w:r w:rsidR="008F3E8B">
        <w:rPr>
          <w:sz w:val="24"/>
          <w:szCs w:val="24"/>
          <w:lang w:val="ru-RU"/>
        </w:rPr>
        <w:t xml:space="preserve">, та </w:t>
      </w:r>
      <w:r w:rsidRPr="008F3E8B">
        <w:rPr>
          <w:sz w:val="24"/>
          <w:szCs w:val="24"/>
          <w:lang w:val="ru-RU"/>
        </w:rPr>
        <w:t>педагогічних</w:t>
      </w:r>
      <w:r w:rsidR="004E36B8" w:rsidRPr="008F3E8B">
        <w:rPr>
          <w:sz w:val="24"/>
          <w:szCs w:val="24"/>
          <w:lang w:val="ru-RU"/>
        </w:rPr>
        <w:t xml:space="preserve"> </w:t>
      </w:r>
      <w:r w:rsidRPr="008F3E8B">
        <w:rPr>
          <w:sz w:val="24"/>
          <w:szCs w:val="24"/>
          <w:lang w:val="ru-RU"/>
        </w:rPr>
        <w:t>працівників, які</w:t>
      </w:r>
      <w:r w:rsidR="004E36B8" w:rsidRPr="008F3E8B">
        <w:rPr>
          <w:sz w:val="24"/>
          <w:szCs w:val="24"/>
          <w:lang w:val="ru-RU"/>
        </w:rPr>
        <w:t xml:space="preserve"> </w:t>
      </w:r>
      <w:r w:rsidRPr="008F3E8B">
        <w:rPr>
          <w:sz w:val="24"/>
          <w:szCs w:val="24"/>
          <w:lang w:val="ru-RU"/>
        </w:rPr>
        <w:t>мешкають</w:t>
      </w:r>
      <w:r w:rsidR="004E36B8" w:rsidRPr="008F3E8B">
        <w:rPr>
          <w:sz w:val="24"/>
          <w:szCs w:val="24"/>
          <w:lang w:val="ru-RU"/>
        </w:rPr>
        <w:t xml:space="preserve"> </w:t>
      </w:r>
      <w:r w:rsidRPr="008F3E8B">
        <w:rPr>
          <w:sz w:val="24"/>
          <w:szCs w:val="24"/>
          <w:lang w:val="ru-RU"/>
        </w:rPr>
        <w:t>за</w:t>
      </w:r>
      <w:r w:rsidR="004E36B8" w:rsidRPr="008F3E8B">
        <w:rPr>
          <w:sz w:val="24"/>
          <w:szCs w:val="24"/>
          <w:lang w:val="ru-RU"/>
        </w:rPr>
        <w:t xml:space="preserve"> </w:t>
      </w:r>
      <w:r w:rsidRPr="008F3E8B">
        <w:rPr>
          <w:sz w:val="24"/>
          <w:szCs w:val="24"/>
          <w:lang w:val="ru-RU"/>
        </w:rPr>
        <w:t>межами</w:t>
      </w:r>
      <w:r w:rsidR="004E36B8" w:rsidRPr="008F3E8B">
        <w:rPr>
          <w:sz w:val="24"/>
          <w:szCs w:val="24"/>
          <w:lang w:val="ru-RU"/>
        </w:rPr>
        <w:t xml:space="preserve"> </w:t>
      </w:r>
      <w:r w:rsidRPr="008F3E8B">
        <w:rPr>
          <w:sz w:val="24"/>
          <w:szCs w:val="24"/>
          <w:lang w:val="ru-RU"/>
        </w:rPr>
        <w:t>пішохідної</w:t>
      </w:r>
      <w:r w:rsidR="008F3E8B">
        <w:rPr>
          <w:sz w:val="24"/>
          <w:szCs w:val="24"/>
          <w:lang w:val="ru-RU"/>
        </w:rPr>
        <w:t xml:space="preserve"> </w:t>
      </w:r>
      <w:r w:rsidRPr="008F3E8B">
        <w:rPr>
          <w:sz w:val="24"/>
          <w:szCs w:val="24"/>
          <w:lang w:val="ru-RU"/>
        </w:rPr>
        <w:t>доступності до навчальних закладів і додому;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підвезення здобувачів освіти та педаг</w:t>
      </w:r>
      <w:r w:rsidR="0096370A" w:rsidRPr="00BB1C26">
        <w:rPr>
          <w:sz w:val="24"/>
          <w:szCs w:val="24"/>
          <w:lang w:val="ru-RU"/>
        </w:rPr>
        <w:t xml:space="preserve">огічних працівників на </w:t>
      </w:r>
      <w:r w:rsidRPr="00BB1C26">
        <w:rPr>
          <w:sz w:val="24"/>
          <w:szCs w:val="24"/>
          <w:lang w:val="ru-RU"/>
        </w:rPr>
        <w:t>олімпіади, турніри, конкурси, гуртки, спорт</w:t>
      </w:r>
      <w:r w:rsidR="004E36B8" w:rsidRPr="00BB1C26">
        <w:rPr>
          <w:sz w:val="24"/>
          <w:szCs w:val="24"/>
          <w:lang w:val="ru-RU"/>
        </w:rPr>
        <w:t>ивні змагання, захист науково-</w:t>
      </w:r>
      <w:r w:rsidRPr="00BB1C26">
        <w:rPr>
          <w:sz w:val="24"/>
          <w:szCs w:val="24"/>
          <w:lang w:val="ru-RU"/>
        </w:rPr>
        <w:t>дослідницьких робіт, конкурси фахової майстерності, до пунктів тестування, за маршрутами туристичних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екскурсій;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3"/>
        <w:ind w:left="567" w:right="12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вирішення питань матеріально-технічного, кадрового забезпечення транспортних переве</w:t>
      </w:r>
      <w:r w:rsidR="008F3E8B">
        <w:rPr>
          <w:sz w:val="24"/>
          <w:szCs w:val="24"/>
          <w:lang w:val="ru-RU"/>
        </w:rPr>
        <w:t xml:space="preserve">зень </w:t>
      </w:r>
      <w:r w:rsidRPr="00BB1C26">
        <w:rPr>
          <w:sz w:val="24"/>
          <w:szCs w:val="24"/>
          <w:lang w:val="ru-RU"/>
        </w:rPr>
        <w:t>автобусами;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місць постійного зберігання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автобусів;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врегулювання питань організації випуску на лінію та безпечної експлуатації транспортних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засобів;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розроблення та затвердження спеціалізованих транспортних маршрутів відповідно до діючого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порядку;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2"/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організація режиму роботи навчальних закладів з врахуванням графіка підвезення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дітей;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придбання шкільних автобусі</w:t>
      </w:r>
      <w:r w:rsidR="008F3E8B">
        <w:rPr>
          <w:sz w:val="24"/>
          <w:szCs w:val="24"/>
          <w:lang w:val="ru-RU"/>
        </w:rPr>
        <w:t xml:space="preserve">в для забезпечення регулярного </w:t>
      </w:r>
      <w:r w:rsidRPr="00BB1C26">
        <w:rPr>
          <w:sz w:val="24"/>
          <w:szCs w:val="24"/>
          <w:lang w:val="ru-RU"/>
        </w:rPr>
        <w:t>перевезення.</w:t>
      </w:r>
    </w:p>
    <w:p w:rsidR="005B2984" w:rsidRPr="00BB1C26" w:rsidRDefault="005B2984" w:rsidP="002352A5">
      <w:pPr>
        <w:pStyle w:val="3"/>
        <w:ind w:left="567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соціального захист</w:t>
      </w:r>
      <w:r w:rsidR="004E36B8" w:rsidRPr="00BB1C26">
        <w:rPr>
          <w:sz w:val="24"/>
          <w:szCs w:val="24"/>
          <w:lang w:val="ru-RU"/>
        </w:rPr>
        <w:t xml:space="preserve">у учасників освітнього </w:t>
      </w:r>
      <w:r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2"/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досягнення позитивних зрушень у забезпеченні життєдіяльності сільського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населення;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наявність необхідної кількості шкільних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автобусів;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оптимальної ме</w:t>
      </w:r>
      <w:r w:rsidR="0096370A" w:rsidRPr="00BB1C26">
        <w:rPr>
          <w:sz w:val="24"/>
          <w:szCs w:val="24"/>
          <w:lang w:val="ru-RU"/>
        </w:rPr>
        <w:t xml:space="preserve">режі </w:t>
      </w:r>
      <w:r w:rsidRPr="00BB1C26">
        <w:rPr>
          <w:sz w:val="24"/>
          <w:szCs w:val="24"/>
          <w:lang w:val="ru-RU"/>
        </w:rPr>
        <w:t>закладів загальної середньої освіти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 сільській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місцевості;</w:t>
      </w:r>
    </w:p>
    <w:p w:rsidR="005B2984" w:rsidRPr="00BB1C26" w:rsidRDefault="008F3E8B" w:rsidP="002352A5">
      <w:pPr>
        <w:widowControl w:val="0"/>
        <w:tabs>
          <w:tab w:val="left" w:pos="527"/>
        </w:tabs>
        <w:spacing w:after="0" w:line="240" w:lineRule="auto"/>
        <w:ind w:left="567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984" w:rsidRPr="00BB1C26">
        <w:rPr>
          <w:rFonts w:ascii="Times New Roman" w:hAnsi="Times New Roman" w:cs="Times New Roman"/>
          <w:sz w:val="24"/>
          <w:szCs w:val="24"/>
        </w:rPr>
        <w:t>створення належних умов для</w:t>
      </w:r>
      <w:r w:rsidR="004E36B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984" w:rsidRPr="00BB1C26">
        <w:rPr>
          <w:rFonts w:ascii="Times New Roman" w:hAnsi="Times New Roman" w:cs="Times New Roman"/>
          <w:sz w:val="24"/>
          <w:szCs w:val="24"/>
        </w:rPr>
        <w:t>здобуття повної загальної</w:t>
      </w:r>
      <w:r w:rsidR="004E36B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984" w:rsidRPr="00BB1C26">
        <w:rPr>
          <w:rFonts w:ascii="Times New Roman" w:hAnsi="Times New Roman" w:cs="Times New Roman"/>
          <w:sz w:val="24"/>
          <w:szCs w:val="24"/>
        </w:rPr>
        <w:t>середньої освіти.</w:t>
      </w:r>
    </w:p>
    <w:p w:rsidR="005B2984" w:rsidRPr="00BB1C26" w:rsidRDefault="008F3E8B" w:rsidP="008F3E8B">
      <w:pPr>
        <w:pStyle w:val="2"/>
        <w:numPr>
          <w:ilvl w:val="1"/>
          <w:numId w:val="32"/>
        </w:numPr>
        <w:tabs>
          <w:tab w:val="left" w:pos="851"/>
        </w:tabs>
        <w:spacing w:before="240"/>
        <w:ind w:right="1"/>
        <w:rPr>
          <w:sz w:val="24"/>
          <w:szCs w:val="24"/>
          <w:lang w:val="uk-UA"/>
        </w:rPr>
      </w:pPr>
      <w:r>
        <w:rPr>
          <w:sz w:val="24"/>
          <w:szCs w:val="24"/>
          <w:lang w:val="ru-RU"/>
        </w:rPr>
        <w:t xml:space="preserve">Організація </w:t>
      </w:r>
      <w:r w:rsidR="005B2984" w:rsidRPr="00BB1C26">
        <w:rPr>
          <w:sz w:val="24"/>
          <w:szCs w:val="24"/>
          <w:lang w:val="uk-UA"/>
        </w:rPr>
        <w:t xml:space="preserve">оздоровлення та відпочинку дітей та </w:t>
      </w:r>
      <w:r w:rsidR="006F5270" w:rsidRPr="00BB1C26">
        <w:rPr>
          <w:sz w:val="24"/>
          <w:szCs w:val="24"/>
          <w:lang w:val="uk-UA"/>
        </w:rPr>
        <w:t xml:space="preserve">здобувачів </w:t>
      </w:r>
      <w:proofErr w:type="gramStart"/>
      <w:r w:rsidR="006F5270" w:rsidRPr="00BB1C26">
        <w:rPr>
          <w:sz w:val="24"/>
          <w:szCs w:val="24"/>
          <w:lang w:val="uk-UA"/>
        </w:rPr>
        <w:t>освіти  на</w:t>
      </w:r>
      <w:proofErr w:type="gramEnd"/>
      <w:r w:rsidR="006F5270" w:rsidRPr="00BB1C26">
        <w:rPr>
          <w:sz w:val="24"/>
          <w:szCs w:val="24"/>
          <w:lang w:val="uk-UA"/>
        </w:rPr>
        <w:t xml:space="preserve"> 2022 – 2024</w:t>
      </w:r>
      <w:r w:rsidR="005B2984" w:rsidRPr="00BB1C26">
        <w:rPr>
          <w:sz w:val="24"/>
          <w:szCs w:val="24"/>
          <w:lang w:val="uk-UA"/>
        </w:rPr>
        <w:t xml:space="preserve"> роки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Запорукою майбутнього кожної держави є здоров’я її населення. Екологічні, економічні, соціальні проблеми в суспільстві зумовлюють негативну тенденцію до погіршення фізичного, морального, психічного благополуччя громадян.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Важливим постає питання в забезпеченні соціального захисту дитинства, турботі про здоров’я підростаючого покоління, реалізації конституційного 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права дітей на оздоровлення та відпочинок, як невід’ємної складової  державної політики.  В зв’язку з впливом різних факторів стан здоров’я дітей погіршується. Стресові перевантаження під час навчання у дітей шкільного віку сприяють розвитку у них різних хронічних захвор</w:t>
      </w:r>
      <w:r w:rsidR="004E36B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ювань. В  громаді </w:t>
      </w:r>
      <w:r w:rsidR="00660629" w:rsidRPr="00BB1C26">
        <w:rPr>
          <w:rFonts w:ascii="Times New Roman" w:hAnsi="Times New Roman" w:cs="Times New Roman"/>
          <w:sz w:val="24"/>
          <w:szCs w:val="24"/>
          <w:lang w:val="uk-UA"/>
        </w:rPr>
        <w:t>проживає 627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дітей  шкільного віку, </w:t>
      </w:r>
      <w:r w:rsidRPr="00BB1C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14 %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з них перебуває на диспансерному обліку.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Економічні негаразди у державі викликають стрімке погіршення рівня життя багатьох сімей об’єднаної громади. Зростає кількість сімей з дітьми, сімейний бюджет яких не дозволяє оздоровити дитину. Залишається тенденція до збільшення кількості дітей-сиріт та дітей, позбавлених батьківського</w:t>
      </w:r>
      <w:r w:rsidR="00A83F81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Завдання:</w:t>
      </w:r>
    </w:p>
    <w:p w:rsidR="005B2984" w:rsidRPr="00BB1C26" w:rsidRDefault="008F3E8B" w:rsidP="002352A5">
      <w:pPr>
        <w:widowControl w:val="0"/>
        <w:numPr>
          <w:ilvl w:val="0"/>
          <w:numId w:val="15"/>
        </w:numPr>
        <w:tabs>
          <w:tab w:val="clear" w:pos="1095"/>
          <w:tab w:val="left" w:pos="-648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984" w:rsidRPr="00BB1C26">
        <w:rPr>
          <w:rFonts w:ascii="Times New Roman" w:hAnsi="Times New Roman" w:cs="Times New Roman"/>
          <w:sz w:val="24"/>
          <w:szCs w:val="24"/>
          <w:lang w:val="uk-UA"/>
        </w:rPr>
        <w:t>покращення якості оздоровлення та відпочинку дітей та молоді, збільшення кількості дітей, охоплених організованими формами оздоровлення та відпочинку, в першу чергу дітей, які потребують особливої соціальної уваги та підтримки;</w:t>
      </w:r>
    </w:p>
    <w:p w:rsidR="005B2984" w:rsidRPr="00BB1C26" w:rsidRDefault="008F3E8B" w:rsidP="008F3E8B">
      <w:pPr>
        <w:widowControl w:val="0"/>
        <w:tabs>
          <w:tab w:val="left" w:pos="-63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2984" w:rsidRPr="00BB1C26">
        <w:rPr>
          <w:rFonts w:ascii="Times New Roman" w:hAnsi="Times New Roman" w:cs="Times New Roman"/>
          <w:sz w:val="24"/>
          <w:szCs w:val="24"/>
          <w:lang w:val="uk-UA"/>
        </w:rPr>
        <w:t>розвиток творчих здібностей дітей та молоді, формування здорового способу життя та патріотичне виховання.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>Фінансове</w:t>
      </w:r>
      <w:r w:rsidR="008F3E8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забезпечення 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Видатки, пов’язані з відпочинком та оздоровленням дітей, здійснюються за рахунок виділених в установленому порядку коштів з державного, обласного, районного та міського бюджетів, коштів підприємств, установ, організацій, професійних спілок, Фонду соціального страхування з тимчасової втрати працездатності, а також добровільних внесків юридичних і фізичних осіб та інших джерел, не заборонених законодавством.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Очікувані </w:t>
      </w:r>
      <w:r w:rsidR="00A83F81"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>результати</w:t>
      </w:r>
    </w:p>
    <w:p w:rsidR="005B2984" w:rsidRPr="00BB1C26" w:rsidRDefault="005B2984" w:rsidP="002352A5">
      <w:pPr>
        <w:widowControl w:val="0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збільшити кількість дітей, охоплених організованими формами оздоровлення  та 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відпочинку, у тому числі дітей, які потребують особливої соціальної уваги та підтримки;</w:t>
      </w:r>
    </w:p>
    <w:p w:rsidR="005B2984" w:rsidRPr="00BB1C26" w:rsidRDefault="005B2984" w:rsidP="002352A5">
      <w:pPr>
        <w:widowControl w:val="0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підвищити якість оздоровчих послуг;</w:t>
      </w:r>
    </w:p>
    <w:p w:rsidR="005B2984" w:rsidRPr="00BB1C26" w:rsidRDefault="005B2984" w:rsidP="002352A5">
      <w:pPr>
        <w:pStyle w:val="a5"/>
        <w:numPr>
          <w:ilvl w:val="0"/>
          <w:numId w:val="15"/>
        </w:numPr>
        <w:ind w:left="567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забезпечити оздоровчі заклади висококваліфікованими підготовленими кадрами;</w:t>
      </w:r>
    </w:p>
    <w:p w:rsidR="005B2984" w:rsidRPr="00BB1C26" w:rsidRDefault="005B2984" w:rsidP="002352A5">
      <w:pPr>
        <w:widowControl w:val="0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підвищити рівень інформаційного забезпечення діяльності дитячих закладів оздоровлення та відпочинку.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984" w:rsidRPr="00BB1C26" w:rsidRDefault="008F3E8B" w:rsidP="002352A5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="005B2984" w:rsidRPr="00BB1C26">
        <w:rPr>
          <w:rFonts w:ascii="Times New Roman" w:hAnsi="Times New Roman" w:cs="Times New Roman"/>
          <w:b/>
          <w:sz w:val="24"/>
          <w:szCs w:val="24"/>
        </w:rPr>
        <w:t xml:space="preserve"> Надання допомоги дітям сиротам, позбавленим батьківського піклування, яким виповнюється 18 років</w:t>
      </w:r>
    </w:p>
    <w:p w:rsidR="005B2984" w:rsidRPr="005A3A85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A85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5B2984" w:rsidRPr="00BB1C26" w:rsidRDefault="005B2984" w:rsidP="002352A5">
      <w:pPr>
        <w:pStyle w:val="a5"/>
        <w:numPr>
          <w:ilvl w:val="0"/>
          <w:numId w:val="17"/>
        </w:numPr>
        <w:autoSpaceDE/>
        <w:autoSpaceDN/>
        <w:ind w:left="567" w:firstLine="0"/>
        <w:contextualSpacing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надання одноразової матеріальної допомоги дітям-сиротам та дітям, позбавленим батьківського піклування, яким виповнюється 18 років.</w:t>
      </w:r>
    </w:p>
    <w:p w:rsidR="005B2984" w:rsidRPr="005A3A85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A85">
        <w:rPr>
          <w:rFonts w:ascii="Times New Roman" w:hAnsi="Times New Roman" w:cs="Times New Roman"/>
          <w:b/>
          <w:i/>
          <w:sz w:val="24"/>
          <w:szCs w:val="24"/>
        </w:rPr>
        <w:t>Очікувані результати:</w:t>
      </w:r>
    </w:p>
    <w:p w:rsidR="005B2984" w:rsidRPr="00BB1C26" w:rsidRDefault="005B2984" w:rsidP="002352A5">
      <w:pPr>
        <w:pStyle w:val="a5"/>
        <w:numPr>
          <w:ilvl w:val="0"/>
          <w:numId w:val="17"/>
        </w:numPr>
        <w:autoSpaceDE/>
        <w:autoSpaceDN/>
        <w:ind w:left="567" w:firstLine="0"/>
        <w:contextualSpacing/>
        <w:rPr>
          <w:i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Матеріальне забезпечення дітей-сиріт та дітей, позбавлених батьківського піклування.</w:t>
      </w:r>
    </w:p>
    <w:p w:rsidR="005B2984" w:rsidRPr="00BB1C26" w:rsidRDefault="005B2984" w:rsidP="002352A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2984" w:rsidRPr="00BB1C26" w:rsidRDefault="00A83F81" w:rsidP="002352A5">
      <w:pPr>
        <w:pStyle w:val="2"/>
        <w:ind w:left="567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Розділ ІІІ. Інформаційно-освітнє</w:t>
      </w:r>
      <w:r w:rsidR="005B2984" w:rsidRPr="00BB1C26">
        <w:rPr>
          <w:sz w:val="24"/>
          <w:szCs w:val="24"/>
          <w:lang w:val="ru-RU"/>
        </w:rPr>
        <w:t xml:space="preserve"> середовище системи освіти</w:t>
      </w:r>
    </w:p>
    <w:p w:rsidR="005B2984" w:rsidRPr="00BB1C26" w:rsidRDefault="005B2984" w:rsidP="005A3A85">
      <w:pPr>
        <w:pStyle w:val="a5"/>
        <w:numPr>
          <w:ilvl w:val="1"/>
          <w:numId w:val="33"/>
        </w:numPr>
        <w:tabs>
          <w:tab w:val="left" w:pos="2512"/>
        </w:tabs>
        <w:spacing w:before="89"/>
        <w:jc w:val="left"/>
        <w:rPr>
          <w:b/>
          <w:sz w:val="24"/>
          <w:szCs w:val="24"/>
        </w:rPr>
      </w:pPr>
      <w:r w:rsidRPr="00BB1C26">
        <w:rPr>
          <w:b/>
          <w:sz w:val="24"/>
          <w:szCs w:val="24"/>
        </w:rPr>
        <w:t>Єдиний інформаційно-освітній</w:t>
      </w:r>
      <w:r w:rsidR="00A83F81" w:rsidRPr="00BB1C26">
        <w:rPr>
          <w:b/>
          <w:sz w:val="24"/>
          <w:szCs w:val="24"/>
          <w:lang w:val="uk-UA"/>
        </w:rPr>
        <w:t xml:space="preserve"> </w:t>
      </w:r>
      <w:r w:rsidRPr="00BB1C26">
        <w:rPr>
          <w:b/>
          <w:sz w:val="24"/>
          <w:szCs w:val="24"/>
        </w:rPr>
        <w:t>простір</w:t>
      </w:r>
    </w:p>
    <w:p w:rsidR="005B2984" w:rsidRPr="00BB1C26" w:rsidRDefault="005B2984" w:rsidP="005A3A85">
      <w:pPr>
        <w:pStyle w:val="3"/>
        <w:ind w:left="567"/>
        <w:jc w:val="both"/>
        <w:rPr>
          <w:sz w:val="24"/>
          <w:szCs w:val="24"/>
        </w:rPr>
      </w:pPr>
      <w:proofErr w:type="gramStart"/>
      <w:r w:rsidRPr="00BB1C26">
        <w:rPr>
          <w:sz w:val="24"/>
          <w:szCs w:val="24"/>
        </w:rPr>
        <w:t>Завдання :</w:t>
      </w:r>
      <w:proofErr w:type="gramEnd"/>
    </w:p>
    <w:p w:rsidR="005B2984" w:rsidRPr="00BB1C26" w:rsidRDefault="00713DCE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</w:t>
      </w:r>
      <w:r w:rsidR="005B2984" w:rsidRPr="00BB1C26">
        <w:rPr>
          <w:sz w:val="24"/>
          <w:szCs w:val="24"/>
          <w:lang w:val="ru-RU"/>
        </w:rPr>
        <w:t>ідвищення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якості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освіти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через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подальше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впровадження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інформаційно- комунікаційних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технологій, які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надають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стимулюючий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вплив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на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творчий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розвиток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особистості;</w:t>
      </w:r>
    </w:p>
    <w:p w:rsidR="005B2984" w:rsidRPr="00BB1C26" w:rsidRDefault="00713DCE" w:rsidP="002352A5">
      <w:pPr>
        <w:pStyle w:val="a5"/>
        <w:numPr>
          <w:ilvl w:val="0"/>
          <w:numId w:val="7"/>
        </w:numPr>
        <w:tabs>
          <w:tab w:val="left" w:pos="527"/>
        </w:tabs>
        <w:spacing w:before="7"/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</w:t>
      </w:r>
      <w:r w:rsidR="005B2984" w:rsidRPr="00BB1C26">
        <w:rPr>
          <w:sz w:val="24"/>
          <w:szCs w:val="24"/>
          <w:lang w:val="ru-RU"/>
        </w:rPr>
        <w:t>дійснення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комплексної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інформатизації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освіти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регіону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через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створення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інформаційно-навчального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середовища, запровадження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новітніх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інформаційних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технологій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у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навчальний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процес, систему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тестового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оцінювання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знань;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проводити заміну технічно застарілої комп’ютерної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техніки;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доступності до інформаційних ресурсів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медіаосвіти;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розробка механізму електронного управлінняосвітою;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умов вільного доступу до якісної освіти через інтернет;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spacing w:before="89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мереж інформації та знань на регіональному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рівні;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right="12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інформаційної компетентності учасників </w:t>
      </w:r>
      <w:r w:rsidR="00713DCE" w:rsidRPr="00BB1C26">
        <w:rPr>
          <w:sz w:val="24"/>
          <w:szCs w:val="24"/>
          <w:lang w:val="ru-RU"/>
        </w:rPr>
        <w:t>освітнього процесу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7"/>
        </w:tabs>
        <w:ind w:left="567" w:firstLine="0"/>
        <w:rPr>
          <w:sz w:val="24"/>
          <w:szCs w:val="24"/>
        </w:rPr>
      </w:pPr>
      <w:proofErr w:type="gramStart"/>
      <w:r w:rsidRPr="00BB1C26">
        <w:rPr>
          <w:sz w:val="24"/>
          <w:szCs w:val="24"/>
        </w:rPr>
        <w:t>модернізація</w:t>
      </w:r>
      <w:proofErr w:type="gramEnd"/>
      <w:r w:rsidRPr="00BB1C26">
        <w:rPr>
          <w:sz w:val="24"/>
          <w:szCs w:val="24"/>
        </w:rPr>
        <w:t xml:space="preserve"> управління</w:t>
      </w:r>
      <w:r w:rsidR="005158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освітою.</w:t>
      </w:r>
    </w:p>
    <w:p w:rsidR="005B2984" w:rsidRPr="00BB1C26" w:rsidRDefault="005B2984" w:rsidP="005A3A85">
      <w:pPr>
        <w:pStyle w:val="3"/>
        <w:ind w:left="567"/>
        <w:jc w:val="both"/>
        <w:rPr>
          <w:sz w:val="24"/>
          <w:szCs w:val="24"/>
        </w:rPr>
      </w:pPr>
      <w:proofErr w:type="gramStart"/>
      <w:r w:rsidRPr="00BB1C26">
        <w:rPr>
          <w:sz w:val="24"/>
          <w:szCs w:val="24"/>
        </w:rPr>
        <w:t xml:space="preserve">Очікувані </w:t>
      </w:r>
      <w:r w:rsidR="005158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результати</w:t>
      </w:r>
      <w:proofErr w:type="gramEnd"/>
      <w:r w:rsidRPr="00BB1C26">
        <w:rPr>
          <w:sz w:val="24"/>
          <w:szCs w:val="24"/>
        </w:rPr>
        <w:t>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85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якісного рівня </w:t>
      </w:r>
      <w:r w:rsidR="00713DCE" w:rsidRPr="00BB1C26">
        <w:rPr>
          <w:sz w:val="24"/>
          <w:szCs w:val="24"/>
          <w:lang w:val="ru-RU"/>
        </w:rPr>
        <w:t>освітнього</w:t>
      </w:r>
      <w:r w:rsidRPr="00BB1C26">
        <w:rPr>
          <w:sz w:val="24"/>
          <w:szCs w:val="24"/>
          <w:lang w:val="ru-RU"/>
        </w:rPr>
        <w:t xml:space="preserve"> процесу в </w:t>
      </w:r>
      <w:r w:rsidR="00713DCE" w:rsidRPr="00BB1C26">
        <w:rPr>
          <w:sz w:val="24"/>
          <w:szCs w:val="24"/>
          <w:lang w:val="ru-RU"/>
        </w:rPr>
        <w:t>закладах загальної середньої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85"/>
        </w:tabs>
        <w:ind w:left="567"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оновлення матеріально-технічної бази </w:t>
      </w:r>
      <w:r w:rsidR="00713DCE" w:rsidRPr="00BB1C26">
        <w:rPr>
          <w:sz w:val="24"/>
          <w:szCs w:val="24"/>
          <w:lang w:val="ru-RU"/>
        </w:rPr>
        <w:t xml:space="preserve">в закладах загальної середньої освіти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85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доведення показника підключення закладів освіти до глобальних інформаційних ресурсів з використанням високошвидкісних каналів до 100%;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85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завершення створення єдиної освітньої мережі Інтернет в регіоні для доступу </w:t>
      </w:r>
      <w:r w:rsidR="00713DCE" w:rsidRPr="00BB1C26">
        <w:rPr>
          <w:sz w:val="24"/>
          <w:szCs w:val="24"/>
          <w:lang w:val="ru-RU"/>
        </w:rPr>
        <w:t>закладів загальної середньої освіти</w:t>
      </w:r>
      <w:r w:rsidRPr="00BB1C26">
        <w:rPr>
          <w:sz w:val="24"/>
          <w:szCs w:val="24"/>
          <w:lang w:val="ru-RU"/>
        </w:rPr>
        <w:t xml:space="preserve"> до світових інформаційних ресурсів татехнологій;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85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вдосконалення дистанційного навчання </w:t>
      </w:r>
      <w:r w:rsidR="00713DCE" w:rsidRPr="00BB1C26">
        <w:rPr>
          <w:sz w:val="24"/>
          <w:szCs w:val="24"/>
          <w:lang w:val="ru-RU"/>
        </w:rPr>
        <w:t>здобувачів освіти</w:t>
      </w:r>
      <w:r w:rsidRPr="00BB1C26">
        <w:rPr>
          <w:sz w:val="24"/>
          <w:szCs w:val="24"/>
          <w:lang w:val="ru-RU"/>
        </w:rPr>
        <w:t xml:space="preserve"> та вчителів, що надасть можливість створення умов для отримання повноцінної освіти, соціальної адаптації та реабілітації дітей з </w:t>
      </w:r>
      <w:r w:rsidR="00713DCE" w:rsidRPr="00BB1C26">
        <w:rPr>
          <w:sz w:val="24"/>
          <w:szCs w:val="24"/>
          <w:lang w:val="ru-RU"/>
        </w:rPr>
        <w:t>особливи освітніми потребами</w:t>
      </w:r>
      <w:r w:rsidRPr="00BB1C26">
        <w:rPr>
          <w:sz w:val="24"/>
          <w:szCs w:val="24"/>
          <w:lang w:val="ru-RU"/>
        </w:rPr>
        <w:t>, які перебувають на довготривалому лікуванні, виявлення обдарованих учнів, налагодження їх ефективного електронного зв’язку з провідними фахівцями тавченими;</w:t>
      </w:r>
    </w:p>
    <w:p w:rsidR="005B2984" w:rsidRPr="00BB1C26" w:rsidRDefault="005A3A85" w:rsidP="002352A5">
      <w:pPr>
        <w:widowControl w:val="0"/>
        <w:tabs>
          <w:tab w:val="left" w:pos="385"/>
        </w:tabs>
        <w:spacing w:after="0" w:line="240" w:lineRule="auto"/>
        <w:ind w:left="567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984" w:rsidRPr="00BB1C26">
        <w:rPr>
          <w:rFonts w:ascii="Times New Roman" w:hAnsi="Times New Roman" w:cs="Times New Roman"/>
          <w:sz w:val="24"/>
          <w:szCs w:val="24"/>
        </w:rPr>
        <w:t>створення мережі електронних бібліотек і ресурсних центрів, що забезпечать інформаційну та науково-методичну підтримку навчального процесу;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85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рівня інформаційної компетентності та культури учасників </w:t>
      </w:r>
      <w:r w:rsidR="00713DCE" w:rsidRPr="00BB1C26">
        <w:rPr>
          <w:sz w:val="24"/>
          <w:szCs w:val="24"/>
          <w:lang w:val="ru-RU"/>
        </w:rPr>
        <w:t xml:space="preserve">освітнього </w:t>
      </w:r>
      <w:r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85"/>
        </w:tabs>
        <w:spacing w:before="2"/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системи підготовки та підвищення кваліфікації педагогічних кадрів;</w:t>
      </w:r>
    </w:p>
    <w:p w:rsidR="005B2984" w:rsidRPr="00BB1C26" w:rsidRDefault="005B2984" w:rsidP="005A3A85">
      <w:pPr>
        <w:pStyle w:val="a5"/>
        <w:numPr>
          <w:ilvl w:val="0"/>
          <w:numId w:val="7"/>
        </w:numPr>
        <w:tabs>
          <w:tab w:val="left" w:pos="385"/>
        </w:tabs>
        <w:spacing w:after="240"/>
        <w:ind w:left="567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локальних інформаційних мереж закладів освіти та установ, єдиного інформаційного освітнього простору громади з комп’ютерною технологією збирання та опрацювання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інформації.</w:t>
      </w:r>
    </w:p>
    <w:p w:rsidR="005B2984" w:rsidRPr="00BB1C26" w:rsidRDefault="005B2984" w:rsidP="005A3A85">
      <w:pPr>
        <w:pStyle w:val="2"/>
        <w:numPr>
          <w:ilvl w:val="1"/>
          <w:numId w:val="33"/>
        </w:numPr>
        <w:tabs>
          <w:tab w:val="left" w:pos="3556"/>
        </w:tabs>
        <w:spacing w:before="89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« Шкільна</w:t>
      </w:r>
      <w:proofErr w:type="gramEnd"/>
      <w:r w:rsidRPr="00BB1C26">
        <w:rPr>
          <w:sz w:val="24"/>
          <w:szCs w:val="24"/>
          <w:lang w:val="ru-RU"/>
        </w:rPr>
        <w:t xml:space="preserve"> бібліотека»</w:t>
      </w:r>
    </w:p>
    <w:p w:rsidR="005B2984" w:rsidRPr="00BB1C26" w:rsidRDefault="005B2984" w:rsidP="005A3A85">
      <w:pPr>
        <w:pStyle w:val="3"/>
        <w:ind w:left="567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Завдання:</w:t>
      </w:r>
    </w:p>
    <w:p w:rsidR="005B2984" w:rsidRPr="00BB1C26" w:rsidRDefault="005B2984" w:rsidP="005A3A85">
      <w:pPr>
        <w:pStyle w:val="a3"/>
        <w:ind w:left="567" w:right="120"/>
        <w:jc w:val="both"/>
        <w:rPr>
          <w:sz w:val="24"/>
          <w:szCs w:val="24"/>
          <w:lang w:val="ru-RU"/>
        </w:rPr>
      </w:pPr>
      <w:r w:rsidRPr="00BB1C26">
        <w:rPr>
          <w:b/>
          <w:i/>
          <w:sz w:val="24"/>
          <w:szCs w:val="24"/>
          <w:lang w:val="ru-RU"/>
        </w:rPr>
        <w:t>з</w:t>
      </w:r>
      <w:r w:rsidRPr="00BB1C26">
        <w:rPr>
          <w:sz w:val="24"/>
          <w:szCs w:val="24"/>
          <w:lang w:val="ru-RU"/>
        </w:rPr>
        <w:t xml:space="preserve">абезпечити </w:t>
      </w:r>
      <w:r w:rsidR="00713DCE" w:rsidRPr="00BB1C26">
        <w:rPr>
          <w:sz w:val="24"/>
          <w:szCs w:val="24"/>
          <w:lang w:val="ru-RU"/>
        </w:rPr>
        <w:t>заклади освіти</w:t>
      </w:r>
      <w:r w:rsidR="005158B5" w:rsidRPr="00BB1C26">
        <w:rPr>
          <w:sz w:val="24"/>
          <w:szCs w:val="24"/>
          <w:lang w:val="ru-RU"/>
        </w:rPr>
        <w:t xml:space="preserve"> </w:t>
      </w:r>
      <w:r w:rsidR="00713DCE" w:rsidRPr="00BB1C26">
        <w:rPr>
          <w:sz w:val="24"/>
          <w:szCs w:val="24"/>
          <w:lang w:val="ru-RU"/>
        </w:rPr>
        <w:t xml:space="preserve">громади </w:t>
      </w:r>
      <w:r w:rsidRPr="00BB1C26">
        <w:rPr>
          <w:sz w:val="24"/>
          <w:szCs w:val="24"/>
          <w:lang w:val="ru-RU"/>
        </w:rPr>
        <w:t xml:space="preserve">навчально-методичними комплексами нового покоління, які відповідають державним та освітнім стандартам і спрямовані на розвиток </w:t>
      </w:r>
      <w:r w:rsidRPr="00BB1C26">
        <w:rPr>
          <w:sz w:val="24"/>
          <w:szCs w:val="24"/>
          <w:lang w:val="ru-RU"/>
        </w:rPr>
        <w:lastRenderedPageBreak/>
        <w:t xml:space="preserve">особистості </w:t>
      </w:r>
      <w:r w:rsidR="00713DCE" w:rsidRPr="00BB1C26">
        <w:rPr>
          <w:sz w:val="24"/>
          <w:szCs w:val="24"/>
          <w:lang w:val="ru-RU"/>
        </w:rPr>
        <w:t>здобувачів освіти</w:t>
      </w:r>
      <w:r w:rsidRPr="00BB1C26">
        <w:rPr>
          <w:sz w:val="24"/>
          <w:szCs w:val="24"/>
          <w:lang w:val="ru-RU"/>
        </w:rPr>
        <w:t>;</w:t>
      </w:r>
    </w:p>
    <w:p w:rsidR="00E868C4" w:rsidRDefault="005B2984" w:rsidP="00F27380">
      <w:pPr>
        <w:pStyle w:val="a5"/>
        <w:numPr>
          <w:ilvl w:val="0"/>
          <w:numId w:val="7"/>
        </w:numPr>
        <w:tabs>
          <w:tab w:val="left" w:pos="527"/>
        </w:tabs>
        <w:ind w:left="567" w:right="117" w:firstLine="0"/>
        <w:rPr>
          <w:sz w:val="24"/>
          <w:szCs w:val="24"/>
          <w:lang w:val="ru-RU"/>
        </w:rPr>
      </w:pPr>
      <w:r w:rsidRPr="00E868C4">
        <w:rPr>
          <w:spacing w:val="1"/>
          <w:sz w:val="24"/>
          <w:szCs w:val="24"/>
          <w:lang w:val="ru-RU"/>
        </w:rPr>
        <w:t xml:space="preserve">обладнати </w:t>
      </w:r>
      <w:r w:rsidRPr="00E868C4">
        <w:rPr>
          <w:sz w:val="24"/>
          <w:szCs w:val="24"/>
          <w:lang w:val="ru-RU"/>
        </w:rPr>
        <w:t xml:space="preserve">бібліотеки </w:t>
      </w:r>
      <w:r w:rsidR="00713DCE" w:rsidRPr="00E868C4">
        <w:rPr>
          <w:spacing w:val="1"/>
          <w:sz w:val="24"/>
          <w:szCs w:val="24"/>
          <w:lang w:val="ru-RU"/>
        </w:rPr>
        <w:t>закладів освіти</w:t>
      </w:r>
      <w:r w:rsidRPr="00E868C4">
        <w:rPr>
          <w:sz w:val="24"/>
          <w:szCs w:val="24"/>
          <w:lang w:val="ru-RU"/>
        </w:rPr>
        <w:t xml:space="preserve"> комп'ютерами та </w:t>
      </w:r>
      <w:r w:rsidRPr="00E868C4">
        <w:rPr>
          <w:spacing w:val="1"/>
          <w:sz w:val="24"/>
          <w:szCs w:val="24"/>
          <w:lang w:val="ru-RU"/>
        </w:rPr>
        <w:t xml:space="preserve">створити сучасні </w:t>
      </w:r>
      <w:r w:rsidRPr="00E868C4">
        <w:rPr>
          <w:sz w:val="24"/>
          <w:szCs w:val="24"/>
          <w:lang w:val="ru-RU"/>
        </w:rPr>
        <w:t xml:space="preserve">індивідуальні робочі місця для самостійного пошуку і опрацювання інформації </w:t>
      </w:r>
      <w:r w:rsidR="00713DCE" w:rsidRPr="00E868C4">
        <w:rPr>
          <w:sz w:val="24"/>
          <w:szCs w:val="24"/>
          <w:lang w:val="ru-RU"/>
        </w:rPr>
        <w:t xml:space="preserve">здобувачами освіти </w:t>
      </w:r>
      <w:r w:rsidRPr="00E868C4">
        <w:rPr>
          <w:sz w:val="24"/>
          <w:szCs w:val="24"/>
          <w:lang w:val="ru-RU"/>
        </w:rPr>
        <w:t>та</w:t>
      </w:r>
      <w:r w:rsidR="00E868C4" w:rsidRPr="00E868C4">
        <w:rPr>
          <w:sz w:val="24"/>
          <w:szCs w:val="24"/>
          <w:lang w:val="ru-RU"/>
        </w:rPr>
        <w:t xml:space="preserve"> </w:t>
      </w:r>
      <w:r w:rsidRPr="00E868C4">
        <w:rPr>
          <w:sz w:val="24"/>
          <w:szCs w:val="24"/>
          <w:lang w:val="ru-RU"/>
        </w:rPr>
        <w:t>вчителями;</w:t>
      </w:r>
    </w:p>
    <w:p w:rsidR="005B2984" w:rsidRPr="00E868C4" w:rsidRDefault="005B2984" w:rsidP="00F27380">
      <w:pPr>
        <w:pStyle w:val="a5"/>
        <w:numPr>
          <w:ilvl w:val="0"/>
          <w:numId w:val="7"/>
        </w:numPr>
        <w:tabs>
          <w:tab w:val="left" w:pos="527"/>
        </w:tabs>
        <w:ind w:left="567" w:right="117" w:firstLine="0"/>
        <w:rPr>
          <w:sz w:val="24"/>
          <w:szCs w:val="24"/>
          <w:lang w:val="ru-RU"/>
        </w:rPr>
      </w:pPr>
      <w:r w:rsidRPr="00E868C4">
        <w:rPr>
          <w:sz w:val="24"/>
          <w:szCs w:val="24"/>
          <w:lang w:val="ru-RU"/>
        </w:rPr>
        <w:t>реалізувати можливість замовлення необхідної літератури за допомогою електронного документообігу та</w:t>
      </w:r>
      <w:r w:rsidR="005158B5" w:rsidRPr="00E868C4">
        <w:rPr>
          <w:sz w:val="24"/>
          <w:szCs w:val="24"/>
          <w:lang w:val="ru-RU"/>
        </w:rPr>
        <w:t xml:space="preserve"> </w:t>
      </w:r>
      <w:r w:rsidRPr="00E868C4">
        <w:rPr>
          <w:sz w:val="24"/>
          <w:szCs w:val="24"/>
          <w:lang w:val="ru-RU"/>
        </w:rPr>
        <w:t>Інтернет-технологій;</w:t>
      </w:r>
    </w:p>
    <w:p w:rsidR="005B2984" w:rsidRPr="00BB1C26" w:rsidRDefault="00713DCE" w:rsidP="002352A5">
      <w:pPr>
        <w:widowControl w:val="0"/>
        <w:tabs>
          <w:tab w:val="left" w:pos="385"/>
        </w:tabs>
        <w:spacing w:after="0" w:line="240" w:lineRule="auto"/>
        <w:ind w:left="567" w:right="117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- </w:t>
      </w:r>
      <w:r w:rsidR="005B2984" w:rsidRPr="00BB1C26">
        <w:rPr>
          <w:rFonts w:ascii="Times New Roman" w:hAnsi="Times New Roman" w:cs="Times New Roman"/>
          <w:spacing w:val="2"/>
          <w:sz w:val="24"/>
          <w:szCs w:val="24"/>
        </w:rPr>
        <w:t>удосконалити матеріально-технічну базу шкільних бібліотек</w:t>
      </w:r>
    </w:p>
    <w:p w:rsidR="005B2984" w:rsidRPr="00BB1C26" w:rsidRDefault="005B2984" w:rsidP="005A3A85">
      <w:pPr>
        <w:widowControl w:val="0"/>
        <w:tabs>
          <w:tab w:val="left" w:pos="526"/>
          <w:tab w:val="left" w:pos="5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</w:rPr>
        <w:t xml:space="preserve"> -  </w:t>
      </w:r>
      <w:r w:rsidRPr="00BB1C26">
        <w:rPr>
          <w:rFonts w:ascii="Times New Roman" w:hAnsi="Times New Roman" w:cs="Times New Roman"/>
          <w:spacing w:val="2"/>
          <w:sz w:val="24"/>
          <w:szCs w:val="24"/>
        </w:rPr>
        <w:t xml:space="preserve">сприяти </w:t>
      </w:r>
      <w:r w:rsidR="005A3A85">
        <w:rPr>
          <w:rFonts w:ascii="Times New Roman" w:hAnsi="Times New Roman" w:cs="Times New Roman"/>
          <w:sz w:val="24"/>
          <w:szCs w:val="24"/>
        </w:rPr>
        <w:t xml:space="preserve">утворенню єдиної </w:t>
      </w:r>
      <w:r w:rsidRPr="00BB1C26">
        <w:rPr>
          <w:rFonts w:ascii="Times New Roman" w:hAnsi="Times New Roman" w:cs="Times New Roman"/>
          <w:sz w:val="24"/>
          <w:szCs w:val="24"/>
        </w:rPr>
        <w:t>бібліотечно-</w:t>
      </w:r>
      <w:proofErr w:type="gramStart"/>
      <w:r w:rsidRPr="00BB1C26">
        <w:rPr>
          <w:rFonts w:ascii="Times New Roman" w:hAnsi="Times New Roman" w:cs="Times New Roman"/>
          <w:sz w:val="24"/>
          <w:szCs w:val="24"/>
        </w:rPr>
        <w:t>інформаційної  мережі</w:t>
      </w:r>
      <w:proofErr w:type="gramEnd"/>
      <w:r w:rsidRPr="00BB1C26">
        <w:rPr>
          <w:rFonts w:ascii="Times New Roman" w:hAnsi="Times New Roman" w:cs="Times New Roman"/>
          <w:sz w:val="24"/>
          <w:szCs w:val="24"/>
        </w:rPr>
        <w:t xml:space="preserve">  громади;</w:t>
      </w:r>
    </w:p>
    <w:p w:rsidR="005B2984" w:rsidRPr="00BB1C26" w:rsidRDefault="005A3A85" w:rsidP="005A3A85">
      <w:pPr>
        <w:pStyle w:val="a5"/>
        <w:tabs>
          <w:tab w:val="left" w:pos="526"/>
          <w:tab w:val="left" w:pos="527"/>
          <w:tab w:val="left" w:pos="2107"/>
          <w:tab w:val="left" w:pos="4054"/>
          <w:tab w:val="left" w:pos="5429"/>
          <w:tab w:val="left" w:pos="6895"/>
        </w:tabs>
        <w:spacing w:before="47"/>
        <w:ind w:left="567" w:right="10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підвищити інформаційну культуру учасників </w:t>
      </w:r>
      <w:r w:rsidR="00581F70" w:rsidRPr="00BB1C26">
        <w:rPr>
          <w:spacing w:val="-1"/>
          <w:sz w:val="24"/>
          <w:szCs w:val="24"/>
          <w:lang w:val="ru-RU"/>
        </w:rPr>
        <w:t>освітнього</w:t>
      </w:r>
      <w:r w:rsidR="005158B5" w:rsidRPr="00BB1C26">
        <w:rPr>
          <w:spacing w:val="-1"/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6"/>
          <w:tab w:val="left" w:pos="527"/>
        </w:tabs>
        <w:spacing w:before="1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створити автоматизовані робочі місця бібліотекарів.</w:t>
      </w:r>
    </w:p>
    <w:p w:rsidR="005B2984" w:rsidRPr="005A3A85" w:rsidRDefault="005B2984" w:rsidP="005A3A85">
      <w:pPr>
        <w:pStyle w:val="3"/>
        <w:ind w:left="567"/>
        <w:jc w:val="both"/>
        <w:rPr>
          <w:sz w:val="24"/>
          <w:szCs w:val="24"/>
          <w:lang w:val="ru-RU"/>
        </w:rPr>
      </w:pPr>
      <w:r w:rsidRPr="005A3A85">
        <w:rPr>
          <w:sz w:val="24"/>
          <w:szCs w:val="24"/>
          <w:lang w:val="ru-RU"/>
        </w:rPr>
        <w:t>Очікувані результати:</w:t>
      </w:r>
    </w:p>
    <w:p w:rsidR="005B2984" w:rsidRPr="00BB1C26" w:rsidRDefault="005A3A85" w:rsidP="005A3A85">
      <w:pPr>
        <w:pStyle w:val="a5"/>
        <w:tabs>
          <w:tab w:val="left" w:pos="526"/>
          <w:tab w:val="left" w:pos="527"/>
          <w:tab w:val="left" w:pos="2083"/>
          <w:tab w:val="left" w:pos="2535"/>
          <w:tab w:val="left" w:pos="3948"/>
          <w:tab w:val="left" w:pos="6682"/>
          <w:tab w:val="left" w:pos="8578"/>
        </w:tabs>
        <w:ind w:left="567" w:right="1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створення в кожному </w:t>
      </w:r>
      <w:r w:rsidR="00581F70" w:rsidRPr="00BB1C26">
        <w:rPr>
          <w:sz w:val="24"/>
          <w:szCs w:val="24"/>
          <w:lang w:val="ru-RU"/>
        </w:rPr>
        <w:t xml:space="preserve">закладі загальної середньої освіти </w:t>
      </w:r>
      <w:r w:rsidR="005B2984" w:rsidRPr="00BB1C26">
        <w:rPr>
          <w:sz w:val="24"/>
          <w:szCs w:val="24"/>
          <w:lang w:val="ru-RU"/>
        </w:rPr>
        <w:t>бібліотечно-</w:t>
      </w:r>
      <w:proofErr w:type="gramStart"/>
      <w:r w:rsidR="005B2984" w:rsidRPr="00BB1C26">
        <w:rPr>
          <w:sz w:val="24"/>
          <w:szCs w:val="24"/>
          <w:lang w:val="ru-RU"/>
        </w:rPr>
        <w:t>інформаційного  медіацентру</w:t>
      </w:r>
      <w:proofErr w:type="gramEnd"/>
      <w:r w:rsidR="005B2984"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6"/>
          <w:tab w:val="left" w:pos="527"/>
        </w:tabs>
        <w:spacing w:before="4"/>
        <w:ind w:left="567" w:firstLine="0"/>
        <w:rPr>
          <w:sz w:val="24"/>
          <w:szCs w:val="24"/>
          <w:lang w:val="ru-RU"/>
        </w:rPr>
      </w:pPr>
      <w:r w:rsidRPr="00BB1C26">
        <w:rPr>
          <w:spacing w:val="-4"/>
          <w:sz w:val="24"/>
          <w:szCs w:val="24"/>
          <w:lang w:val="ru-RU"/>
        </w:rPr>
        <w:t xml:space="preserve">забезпечення інформаційного супроводу </w:t>
      </w:r>
      <w:r w:rsidR="00581F70" w:rsidRPr="00BB1C26">
        <w:rPr>
          <w:spacing w:val="-4"/>
          <w:sz w:val="24"/>
          <w:szCs w:val="24"/>
          <w:lang w:val="ru-RU"/>
        </w:rPr>
        <w:t>освітнього процесу</w:t>
      </w:r>
      <w:r w:rsidRPr="00BB1C26">
        <w:rPr>
          <w:spacing w:val="-5"/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26"/>
          <w:tab w:val="left" w:pos="527"/>
        </w:tabs>
        <w:spacing w:before="2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єдиного ос</w:t>
      </w:r>
      <w:r w:rsidR="0096370A" w:rsidRPr="00BB1C26">
        <w:rPr>
          <w:sz w:val="24"/>
          <w:szCs w:val="24"/>
          <w:lang w:val="ru-RU"/>
        </w:rPr>
        <w:t xml:space="preserve">вітньо-інформаційного простору </w:t>
      </w:r>
      <w:r w:rsidRPr="00BB1C26">
        <w:rPr>
          <w:sz w:val="24"/>
          <w:szCs w:val="24"/>
          <w:lang w:val="ru-RU"/>
        </w:rPr>
        <w:t>регіону.</w:t>
      </w:r>
    </w:p>
    <w:p w:rsidR="005B2984" w:rsidRPr="005A3A85" w:rsidRDefault="005B2984" w:rsidP="005A3A85">
      <w:pPr>
        <w:pStyle w:val="1"/>
        <w:spacing w:before="264"/>
        <w:ind w:left="567"/>
        <w:jc w:val="center"/>
        <w:rPr>
          <w:color w:val="000000" w:themeColor="text1"/>
          <w:sz w:val="24"/>
          <w:szCs w:val="24"/>
          <w:lang w:val="uk-UA"/>
        </w:rPr>
      </w:pPr>
      <w:r w:rsidRPr="005A3A85">
        <w:rPr>
          <w:color w:val="000000" w:themeColor="text1"/>
          <w:sz w:val="24"/>
          <w:szCs w:val="24"/>
          <w:lang w:val="uk-UA"/>
        </w:rPr>
        <w:t>Розділ</w:t>
      </w:r>
      <w:r w:rsidR="00144A33" w:rsidRPr="005A3A85">
        <w:rPr>
          <w:color w:val="000000" w:themeColor="text1"/>
          <w:sz w:val="24"/>
          <w:szCs w:val="24"/>
          <w:lang w:val="uk-UA"/>
        </w:rPr>
        <w:t xml:space="preserve"> </w:t>
      </w:r>
      <w:r w:rsidR="00581F70" w:rsidRPr="005A3A85">
        <w:rPr>
          <w:color w:val="000000" w:themeColor="text1"/>
          <w:sz w:val="24"/>
          <w:szCs w:val="24"/>
          <w:lang w:val="uk-UA"/>
        </w:rPr>
        <w:t>І</w:t>
      </w:r>
      <w:r w:rsidRPr="005A3A85">
        <w:rPr>
          <w:color w:val="000000" w:themeColor="text1"/>
          <w:sz w:val="24"/>
          <w:szCs w:val="24"/>
        </w:rPr>
        <w:t>V</w:t>
      </w:r>
      <w:r w:rsidRPr="005A3A85">
        <w:rPr>
          <w:color w:val="000000" w:themeColor="text1"/>
          <w:sz w:val="24"/>
          <w:szCs w:val="24"/>
          <w:lang w:val="uk-UA"/>
        </w:rPr>
        <w:t>.  Позашкільна освіта</w:t>
      </w:r>
    </w:p>
    <w:p w:rsidR="005B2984" w:rsidRPr="005A3A85" w:rsidRDefault="005A3A85" w:rsidP="005A3A85">
      <w:pPr>
        <w:pStyle w:val="2"/>
        <w:tabs>
          <w:tab w:val="left" w:pos="4089"/>
        </w:tabs>
        <w:ind w:left="567"/>
        <w:rPr>
          <w:color w:val="000000" w:themeColor="text1"/>
          <w:sz w:val="24"/>
          <w:szCs w:val="24"/>
          <w:lang w:val="uk-UA"/>
        </w:rPr>
      </w:pPr>
      <w:r w:rsidRPr="005A3A85">
        <w:rPr>
          <w:color w:val="000000" w:themeColor="text1"/>
          <w:sz w:val="24"/>
          <w:szCs w:val="24"/>
          <w:lang w:val="uk-UA"/>
        </w:rPr>
        <w:t>4</w:t>
      </w:r>
      <w:r>
        <w:rPr>
          <w:color w:val="000000" w:themeColor="text1"/>
          <w:sz w:val="24"/>
          <w:szCs w:val="24"/>
          <w:lang w:val="uk-UA"/>
        </w:rPr>
        <w:t xml:space="preserve">.1. </w:t>
      </w:r>
      <w:r w:rsidR="005B2984" w:rsidRPr="005A3A85">
        <w:rPr>
          <w:color w:val="000000" w:themeColor="text1"/>
          <w:sz w:val="24"/>
          <w:szCs w:val="24"/>
          <w:lang w:val="uk-UA"/>
        </w:rPr>
        <w:t>Позашкільна</w:t>
      </w:r>
      <w:r w:rsidR="006F5270" w:rsidRPr="005A3A85">
        <w:rPr>
          <w:color w:val="000000" w:themeColor="text1"/>
          <w:sz w:val="24"/>
          <w:szCs w:val="24"/>
          <w:lang w:val="uk-UA"/>
        </w:rPr>
        <w:t xml:space="preserve"> </w:t>
      </w:r>
      <w:r w:rsidR="005B2984" w:rsidRPr="005A3A85">
        <w:rPr>
          <w:color w:val="000000" w:themeColor="text1"/>
          <w:sz w:val="24"/>
          <w:szCs w:val="24"/>
          <w:lang w:val="uk-UA"/>
        </w:rPr>
        <w:t>освіта</w:t>
      </w:r>
    </w:p>
    <w:p w:rsidR="005B2984" w:rsidRPr="00BB1C26" w:rsidRDefault="005B2984" w:rsidP="005A3A85">
      <w:pPr>
        <w:pStyle w:val="3"/>
        <w:ind w:left="56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BB1C26">
        <w:rPr>
          <w:b w:val="0"/>
          <w:color w:val="000000" w:themeColor="text1"/>
          <w:sz w:val="24"/>
          <w:szCs w:val="24"/>
          <w:lang w:val="uk-UA"/>
        </w:rPr>
        <w:t>Завдання:</w:t>
      </w:r>
    </w:p>
    <w:p w:rsidR="005B2984" w:rsidRPr="005A3A85" w:rsidRDefault="005B2984" w:rsidP="005A3A85">
      <w:pPr>
        <w:pStyle w:val="a5"/>
        <w:numPr>
          <w:ilvl w:val="0"/>
          <w:numId w:val="7"/>
        </w:numPr>
        <w:tabs>
          <w:tab w:val="left" w:pos="540"/>
        </w:tabs>
        <w:ind w:left="567" w:right="100" w:firstLine="0"/>
        <w:rPr>
          <w:sz w:val="24"/>
          <w:szCs w:val="24"/>
          <w:lang w:val="uk-UA"/>
        </w:rPr>
      </w:pPr>
      <w:r w:rsidRPr="005A3A85">
        <w:rPr>
          <w:sz w:val="24"/>
          <w:szCs w:val="24"/>
          <w:lang w:val="uk-UA"/>
        </w:rPr>
        <w:t>покращення умов для доступності здобувачів освіти</w:t>
      </w:r>
      <w:r w:rsidR="005158B5" w:rsidRPr="005A3A85">
        <w:rPr>
          <w:sz w:val="24"/>
          <w:szCs w:val="24"/>
          <w:lang w:val="uk-UA"/>
        </w:rPr>
        <w:t xml:space="preserve"> </w:t>
      </w:r>
      <w:r w:rsidRPr="005A3A85">
        <w:rPr>
          <w:sz w:val="24"/>
          <w:szCs w:val="24"/>
          <w:lang w:val="uk-UA"/>
        </w:rPr>
        <w:t>до якісної позашкільної</w:t>
      </w:r>
      <w:r w:rsidR="005158B5" w:rsidRPr="005A3A85">
        <w:rPr>
          <w:sz w:val="24"/>
          <w:szCs w:val="24"/>
          <w:lang w:val="uk-UA"/>
        </w:rPr>
        <w:t xml:space="preserve"> </w:t>
      </w:r>
      <w:r w:rsidRPr="005A3A85">
        <w:rPr>
          <w:sz w:val="24"/>
          <w:szCs w:val="24"/>
          <w:lang w:val="uk-UA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spacing w:before="2"/>
        <w:ind w:left="567" w:right="100" w:firstLine="0"/>
        <w:rPr>
          <w:sz w:val="24"/>
          <w:szCs w:val="24"/>
          <w:lang w:val="ru-RU"/>
        </w:rPr>
      </w:pPr>
      <w:r w:rsidRPr="005A3A85">
        <w:rPr>
          <w:sz w:val="24"/>
          <w:szCs w:val="24"/>
          <w:lang w:val="uk-UA"/>
        </w:rPr>
        <w:t xml:space="preserve">збереження та розширення мережі </w:t>
      </w:r>
      <w:r w:rsidRPr="00BB1C26">
        <w:rPr>
          <w:sz w:val="24"/>
          <w:szCs w:val="24"/>
          <w:lang w:val="ru-RU"/>
        </w:rPr>
        <w:t>гурткової роботи відповідно до потреб вихованців та їх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батьків;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сприяння підвищенню кваліфікації педагогічних працівників системи позашкільної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розробка та впровадження нових виховних програм,</w:t>
      </w:r>
      <w:r w:rsid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технологій;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збереження та подальше зміцнення матеріально-технічної бази позашкільних навчальних закладів різнихтипів;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формування банку даних щодо нормативно-правової бази функціонування та розвитку позашкільноїосвіти;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spacing w:before="3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системи моніторингу якості позашкільної</w:t>
      </w:r>
      <w:r w:rsidR="00330A87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освіти.</w:t>
      </w:r>
    </w:p>
    <w:p w:rsidR="005B2984" w:rsidRPr="00BB1C26" w:rsidRDefault="005B2984" w:rsidP="002352A5">
      <w:pPr>
        <w:pStyle w:val="3"/>
        <w:ind w:left="567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330A87" w:rsidP="005A3A85">
      <w:pPr>
        <w:pStyle w:val="a5"/>
        <w:numPr>
          <w:ilvl w:val="0"/>
          <w:numId w:val="7"/>
        </w:numPr>
        <w:tabs>
          <w:tab w:val="left" w:pos="399"/>
        </w:tabs>
        <w:ind w:left="567" w:right="98" w:firstLine="0"/>
        <w:rPr>
          <w:sz w:val="24"/>
          <w:szCs w:val="24"/>
        </w:rPr>
      </w:pPr>
      <w:r w:rsidRPr="00BB1C26">
        <w:rPr>
          <w:sz w:val="24"/>
          <w:szCs w:val="24"/>
        </w:rPr>
        <w:t>впровадженн</w:t>
      </w:r>
      <w:r w:rsidRPr="00BB1C26">
        <w:rPr>
          <w:sz w:val="24"/>
          <w:szCs w:val="24"/>
          <w:lang w:val="uk-UA"/>
        </w:rPr>
        <w:t>я</w:t>
      </w:r>
      <w:r w:rsidR="005B2984" w:rsidRPr="00BB1C26">
        <w:rPr>
          <w:sz w:val="24"/>
          <w:szCs w:val="24"/>
        </w:rPr>
        <w:t xml:space="preserve"> якісно нових форм організації позашкільної освіти, задоволення освітніх потреб дітей шляхом залучення до науково-експериментальної, дослідницької, технічно-конструктивної, художньої, декоративно-прикладної, еколого-прикладної, туристсько-краєзнавчої та інших видів</w:t>
      </w:r>
      <w:r w:rsidR="000E4F95" w:rsidRPr="00BB1C26">
        <w:rPr>
          <w:sz w:val="24"/>
          <w:szCs w:val="24"/>
          <w:lang w:val="uk-UA"/>
        </w:rPr>
        <w:t xml:space="preserve"> </w:t>
      </w:r>
      <w:r w:rsidR="005B2984" w:rsidRPr="00BB1C26">
        <w:rPr>
          <w:sz w:val="24"/>
          <w:szCs w:val="24"/>
        </w:rPr>
        <w:t>творчості;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збереження та розвиток існуючої мережі</w:t>
      </w:r>
      <w:r w:rsidR="000E4F95" w:rsidRPr="00BB1C26">
        <w:rPr>
          <w:sz w:val="24"/>
          <w:szCs w:val="24"/>
        </w:rPr>
        <w:t xml:space="preserve"> гуртків</w:t>
      </w:r>
      <w:r w:rsidR="000E4F9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закладів</w:t>
      </w:r>
      <w:r w:rsidR="000E4F95" w:rsidRPr="00BB1C26">
        <w:rPr>
          <w:sz w:val="24"/>
          <w:szCs w:val="24"/>
          <w:lang w:val="uk-UA"/>
        </w:rPr>
        <w:t xml:space="preserve"> позашкільної </w:t>
      </w:r>
      <w:r w:rsidRPr="00BB1C26">
        <w:rPr>
          <w:sz w:val="24"/>
          <w:szCs w:val="24"/>
        </w:rPr>
        <w:t xml:space="preserve"> </w:t>
      </w:r>
      <w:r w:rsidR="000E4F95" w:rsidRPr="00BB1C26">
        <w:rPr>
          <w:sz w:val="24"/>
          <w:szCs w:val="24"/>
          <w:lang w:val="uk-UA"/>
        </w:rPr>
        <w:t xml:space="preserve">освіти </w:t>
      </w:r>
      <w:r w:rsidRPr="00BB1C26">
        <w:rPr>
          <w:sz w:val="24"/>
          <w:szCs w:val="24"/>
        </w:rPr>
        <w:t>із забезпеченням організаційно-методичного супроводу їх</w:t>
      </w:r>
      <w:r w:rsidR="000E4F9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діяльності;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2" w:firstLine="0"/>
        <w:rPr>
          <w:sz w:val="24"/>
          <w:szCs w:val="24"/>
        </w:rPr>
      </w:pPr>
      <w:r w:rsidRPr="00BB1C26">
        <w:rPr>
          <w:sz w:val="24"/>
          <w:szCs w:val="24"/>
        </w:rPr>
        <w:t>забезпечення соціально-педагогічного захисту неповнолітніх та організації їх дозвілля через систему позашкільно</w:t>
      </w:r>
      <w:r w:rsidR="000E4F95" w:rsidRPr="00BB1C26">
        <w:rPr>
          <w:sz w:val="24"/>
          <w:szCs w:val="24"/>
          <w:lang w:val="uk-UA"/>
        </w:rPr>
        <w:t xml:space="preserve">ї </w:t>
      </w:r>
      <w:r w:rsidRPr="00BB1C26">
        <w:rPr>
          <w:sz w:val="24"/>
          <w:szCs w:val="24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spacing w:before="1"/>
        <w:ind w:left="567"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залучення до гурткової роботи дітей з девіантною поведінкою, схильних до правопорушень, дітей соціально-незахищених категорій (з багатодітних та малозабезпечених сімей, сиріт, напівсиріт, тих, які потрапили у скрутні життєві обставини, дітей з особливими освітніми</w:t>
      </w:r>
      <w:r w:rsidR="00144A33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потребами);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99" w:firstLine="0"/>
        <w:rPr>
          <w:sz w:val="24"/>
          <w:szCs w:val="24"/>
        </w:rPr>
      </w:pPr>
      <w:r w:rsidRPr="00BB1C26">
        <w:rPr>
          <w:sz w:val="24"/>
          <w:szCs w:val="24"/>
        </w:rPr>
        <w:t xml:space="preserve">розширення у </w:t>
      </w:r>
      <w:r w:rsidR="00581F70" w:rsidRPr="00BB1C26">
        <w:rPr>
          <w:sz w:val="24"/>
          <w:szCs w:val="24"/>
          <w:lang w:val="uk-UA"/>
        </w:rPr>
        <w:t>закладах загальної середньої освіти</w:t>
      </w:r>
      <w:r w:rsidRPr="00BB1C26">
        <w:rPr>
          <w:sz w:val="24"/>
          <w:szCs w:val="24"/>
        </w:rPr>
        <w:t>, що розташовані у сільській місцевості, мережі гуртків, клубів та творчих об’єднань в тому числі за рахунок вирішення питання підвезення фахівців з позашкільно</w:t>
      </w:r>
      <w:r w:rsidR="000E4F95" w:rsidRPr="00BB1C26">
        <w:rPr>
          <w:sz w:val="24"/>
          <w:szCs w:val="24"/>
        </w:rPr>
        <w:t xml:space="preserve">ї освіти до сільських </w:t>
      </w:r>
      <w:r w:rsidRPr="00BB1C26">
        <w:rPr>
          <w:sz w:val="24"/>
          <w:szCs w:val="24"/>
        </w:rPr>
        <w:t>закладів</w:t>
      </w:r>
      <w:r w:rsidR="000E4F95" w:rsidRPr="00BB1C26">
        <w:rPr>
          <w:sz w:val="24"/>
          <w:szCs w:val="24"/>
          <w:lang w:val="uk-UA"/>
        </w:rPr>
        <w:t xml:space="preserve"> освіти</w:t>
      </w:r>
      <w:r w:rsidRPr="00BB1C26">
        <w:rPr>
          <w:sz w:val="24"/>
          <w:szCs w:val="24"/>
        </w:rPr>
        <w:t>;</w:t>
      </w:r>
    </w:p>
    <w:p w:rsidR="005B2984" w:rsidRPr="00BB1C26" w:rsidRDefault="005B2984" w:rsidP="005A3A85">
      <w:pPr>
        <w:pStyle w:val="a5"/>
        <w:numPr>
          <w:ilvl w:val="0"/>
          <w:numId w:val="7"/>
        </w:numPr>
        <w:tabs>
          <w:tab w:val="left" w:pos="399"/>
        </w:tabs>
        <w:ind w:left="567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</w:t>
      </w:r>
      <w:r w:rsidR="000E4F95" w:rsidRPr="00BB1C26">
        <w:rPr>
          <w:sz w:val="24"/>
          <w:szCs w:val="24"/>
          <w:lang w:val="ru-RU"/>
        </w:rPr>
        <w:t xml:space="preserve">печення </w:t>
      </w:r>
      <w:r w:rsidRPr="00BB1C26">
        <w:rPr>
          <w:sz w:val="24"/>
          <w:szCs w:val="24"/>
          <w:lang w:val="ru-RU"/>
        </w:rPr>
        <w:t>закладів</w:t>
      </w:r>
      <w:r w:rsidR="000E4F95" w:rsidRPr="00BB1C26">
        <w:rPr>
          <w:sz w:val="24"/>
          <w:szCs w:val="24"/>
          <w:lang w:val="ru-RU"/>
        </w:rPr>
        <w:t xml:space="preserve"> позашкільної освіти</w:t>
      </w:r>
      <w:r w:rsidRPr="00BB1C26">
        <w:rPr>
          <w:sz w:val="24"/>
          <w:szCs w:val="24"/>
          <w:lang w:val="ru-RU"/>
        </w:rPr>
        <w:t xml:space="preserve"> науково-методичними матеріалами;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зміцнення матеріально-технічно</w:t>
      </w:r>
      <w:r w:rsidR="000E4F95" w:rsidRPr="00BB1C26">
        <w:rPr>
          <w:sz w:val="24"/>
          <w:szCs w:val="24"/>
          <w:lang w:val="ru-RU"/>
        </w:rPr>
        <w:t>ї бази закладів позашкільної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дієвих систем багатоканального фінансування галузі, інформатизації позашкільної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орієнтація позашкільної освіти та виховання на трудову діяльність у ринкових умовах;</w:t>
      </w:r>
    </w:p>
    <w:p w:rsidR="005B2984" w:rsidRPr="00BB1C26" w:rsidRDefault="005B2984" w:rsidP="005A3A85">
      <w:pPr>
        <w:pStyle w:val="a5"/>
        <w:numPr>
          <w:ilvl w:val="0"/>
          <w:numId w:val="7"/>
        </w:numPr>
        <w:tabs>
          <w:tab w:val="left" w:pos="540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розробки педагогічними працівниками закладів</w:t>
      </w:r>
      <w:r w:rsidR="000E4F95" w:rsidRPr="00BB1C26">
        <w:rPr>
          <w:sz w:val="24"/>
          <w:szCs w:val="24"/>
          <w:lang w:val="ru-RU"/>
        </w:rPr>
        <w:t xml:space="preserve"> позашкільної освіти</w:t>
      </w:r>
      <w:r w:rsidRPr="00BB1C26">
        <w:rPr>
          <w:sz w:val="24"/>
          <w:szCs w:val="24"/>
          <w:lang w:val="ru-RU"/>
        </w:rPr>
        <w:t xml:space="preserve"> модифікованих та авторських програм гурткової роботи, участь в обласних та всеукраїнських конкурсах науково-методичних розробок за напрямами позашкільної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spacing w:before="2"/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створення умов для налагодження співробітництва та обміну досвідом з питань розвитку </w:t>
      </w:r>
      <w:r w:rsidRPr="00BB1C26">
        <w:rPr>
          <w:sz w:val="24"/>
          <w:szCs w:val="24"/>
          <w:lang w:val="ru-RU"/>
        </w:rPr>
        <w:lastRenderedPageBreak/>
        <w:t>талантів і здібностей дітей із закладами освіти в Україні та закордоном.</w:t>
      </w:r>
    </w:p>
    <w:p w:rsidR="005B2984" w:rsidRPr="00BB1C26" w:rsidRDefault="005B2984" w:rsidP="002352A5">
      <w:pPr>
        <w:pStyle w:val="a3"/>
        <w:spacing w:before="11"/>
        <w:ind w:left="567"/>
        <w:jc w:val="both"/>
        <w:rPr>
          <w:sz w:val="24"/>
          <w:szCs w:val="24"/>
          <w:lang w:val="ru-RU"/>
        </w:rPr>
      </w:pPr>
    </w:p>
    <w:p w:rsidR="005B2984" w:rsidRPr="00BB1C26" w:rsidRDefault="005B2984" w:rsidP="005A3A85">
      <w:pPr>
        <w:pStyle w:val="1"/>
        <w:tabs>
          <w:tab w:val="left" w:pos="1670"/>
        </w:tabs>
        <w:ind w:left="567" w:right="289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Розділ </w:t>
      </w:r>
      <w:r w:rsidRPr="00BB1C26">
        <w:rPr>
          <w:sz w:val="24"/>
          <w:szCs w:val="24"/>
        </w:rPr>
        <w:t>V</w:t>
      </w:r>
      <w:r w:rsidRPr="00BB1C26">
        <w:rPr>
          <w:sz w:val="24"/>
          <w:szCs w:val="24"/>
          <w:lang w:val="ru-RU"/>
        </w:rPr>
        <w:t>.</w:t>
      </w:r>
      <w:r w:rsidRPr="00BB1C26">
        <w:rPr>
          <w:sz w:val="24"/>
          <w:szCs w:val="24"/>
          <w:lang w:val="ru-RU"/>
        </w:rPr>
        <w:tab/>
        <w:t>Кадрове</w:t>
      </w:r>
      <w:r w:rsidR="006F5270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забезпечення</w:t>
      </w:r>
    </w:p>
    <w:p w:rsidR="005B2984" w:rsidRPr="00BB1C26" w:rsidRDefault="00581F70" w:rsidP="005A3A85">
      <w:pPr>
        <w:pStyle w:val="2"/>
        <w:tabs>
          <w:tab w:val="left" w:pos="707"/>
        </w:tabs>
        <w:ind w:left="567" w:right="288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5</w:t>
      </w:r>
      <w:r w:rsidR="005A3A85">
        <w:rPr>
          <w:sz w:val="24"/>
          <w:szCs w:val="24"/>
          <w:lang w:val="ru-RU"/>
        </w:rPr>
        <w:t xml:space="preserve">.1. </w:t>
      </w:r>
      <w:r w:rsidR="005B2984" w:rsidRPr="00BB1C26">
        <w:rPr>
          <w:sz w:val="24"/>
          <w:szCs w:val="24"/>
          <w:lang w:val="ru-RU"/>
        </w:rPr>
        <w:t>Кадри</w:t>
      </w:r>
    </w:p>
    <w:p w:rsidR="005B2984" w:rsidRPr="00BB1C26" w:rsidRDefault="005B2984" w:rsidP="002352A5">
      <w:pPr>
        <w:pStyle w:val="3"/>
        <w:spacing w:before="2"/>
        <w:ind w:left="567" w:right="6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Завдання: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540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сприяти оптимізації к</w:t>
      </w:r>
      <w:r w:rsidR="000E4F95" w:rsidRPr="00BB1C26">
        <w:rPr>
          <w:sz w:val="24"/>
          <w:szCs w:val="24"/>
          <w:lang w:val="ru-RU"/>
        </w:rPr>
        <w:t xml:space="preserve">адрового забезпечення </w:t>
      </w:r>
      <w:r w:rsidRPr="00BB1C26">
        <w:rPr>
          <w:sz w:val="24"/>
          <w:szCs w:val="24"/>
          <w:lang w:val="ru-RU"/>
        </w:rPr>
        <w:t>закладів</w:t>
      </w:r>
      <w:r w:rsidR="000E4F95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5A3A85">
      <w:pPr>
        <w:pStyle w:val="a5"/>
        <w:numPr>
          <w:ilvl w:val="0"/>
          <w:numId w:val="7"/>
        </w:numPr>
        <w:tabs>
          <w:tab w:val="left" w:pos="470"/>
          <w:tab w:val="left" w:pos="471"/>
        </w:tabs>
        <w:ind w:left="567" w:right="9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сприяти своєчасному підвищенню кваліфікації та атестації педагогічних працівників;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належні та комфортні умови організаційно-педагогічної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роботи;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ind w:left="567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сприяти формуванню систем психологічної та правової освіти, підвищенню компетентності педагогічних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працівників;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розвивати єдине інформаційне середовище системи освіти громади на базі </w:t>
      </w:r>
      <w:r w:rsidR="000E4F95" w:rsidRPr="00BB1C26">
        <w:rPr>
          <w:sz w:val="24"/>
          <w:szCs w:val="24"/>
          <w:lang w:val="ru-RU"/>
        </w:rPr>
        <w:t>порталу відділу</w:t>
      </w:r>
      <w:r w:rsidRPr="00BB1C26">
        <w:rPr>
          <w:sz w:val="24"/>
          <w:szCs w:val="24"/>
          <w:lang w:val="ru-RU"/>
        </w:rPr>
        <w:t xml:space="preserve"> освіти, що дасть можливість оперативного доступу до необхідної інформації споживачам освітніх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здійснювати підготовку педагогічних кадрів до роботи за новим змістом і програмами;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забезпечувати науково-методичний супровід та навчально-методичне забезпечення професійної діяльності педагогів, які працюють з дітьми з особливими освітніми потребами, обдарованими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учнями.</w:t>
      </w:r>
    </w:p>
    <w:p w:rsidR="005B2984" w:rsidRPr="00BB1C26" w:rsidRDefault="005B2984" w:rsidP="002352A5">
      <w:pPr>
        <w:pStyle w:val="3"/>
        <w:spacing w:before="7"/>
        <w:ind w:left="567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ind w:left="567"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професійного розвитку педагогічних, управлінських і методичних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кадрів;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spacing w:before="4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здійснення науково-методичного супроводу </w:t>
      </w:r>
      <w:r w:rsidR="00581F70" w:rsidRPr="00BB1C26">
        <w:rPr>
          <w:sz w:val="24"/>
          <w:szCs w:val="24"/>
          <w:lang w:val="ru-RU"/>
        </w:rPr>
        <w:t xml:space="preserve">освітнього </w:t>
      </w:r>
      <w:r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мотивації до неперервної педагогічної освіти протягом усього життя з урахуванням вимог сучасного інформаційно-технологічногосуспільства;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71"/>
        </w:tabs>
        <w:spacing w:before="2"/>
        <w:ind w:left="567" w:right="120" w:firstLine="0"/>
        <w:rPr>
          <w:color w:val="000000" w:themeColor="text1"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стабілізація кадрового складу </w:t>
      </w:r>
      <w:r w:rsidR="00581F70" w:rsidRPr="00BB1C26">
        <w:rPr>
          <w:sz w:val="24"/>
          <w:szCs w:val="24"/>
          <w:lang w:val="ru-RU"/>
        </w:rPr>
        <w:t>закладів дошкіль</w:t>
      </w:r>
      <w:r w:rsidR="000E4F95" w:rsidRPr="00BB1C26">
        <w:rPr>
          <w:sz w:val="24"/>
          <w:szCs w:val="24"/>
          <w:lang w:val="ru-RU"/>
        </w:rPr>
        <w:t>ної, загальної середньої,</w:t>
      </w:r>
      <w:r w:rsidRPr="00BB1C26">
        <w:rPr>
          <w:sz w:val="24"/>
          <w:szCs w:val="24"/>
          <w:lang w:val="ru-RU"/>
        </w:rPr>
        <w:t xml:space="preserve"> </w:t>
      </w:r>
      <w:r w:rsidRPr="00BB1C26">
        <w:rPr>
          <w:color w:val="000000" w:themeColor="text1"/>
          <w:sz w:val="24"/>
          <w:szCs w:val="24"/>
          <w:lang w:val="ru-RU"/>
        </w:rPr>
        <w:t>п</w:t>
      </w:r>
      <w:r w:rsidR="005A3A85">
        <w:rPr>
          <w:color w:val="000000" w:themeColor="text1"/>
          <w:sz w:val="24"/>
          <w:szCs w:val="24"/>
          <w:lang w:val="ru-RU"/>
        </w:rPr>
        <w:t xml:space="preserve">озашкільної </w:t>
      </w:r>
      <w:r w:rsidR="000E4F95" w:rsidRPr="00BB1C26">
        <w:rPr>
          <w:color w:val="000000" w:themeColor="text1"/>
          <w:sz w:val="24"/>
          <w:szCs w:val="24"/>
          <w:lang w:val="ru-RU"/>
        </w:rPr>
        <w:t>освіти</w:t>
      </w:r>
      <w:r w:rsidRPr="00BB1C26">
        <w:rPr>
          <w:color w:val="000000" w:themeColor="text1"/>
          <w:sz w:val="24"/>
          <w:szCs w:val="24"/>
          <w:lang w:val="ru-RU"/>
        </w:rPr>
        <w:t>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системи професійно-педагогічної адаптації молодих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фахівців;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поліпшення соціально-економічного становища педагогічних </w:t>
      </w:r>
      <w:r w:rsidR="00581F70" w:rsidRPr="00BB1C26">
        <w:rPr>
          <w:sz w:val="24"/>
          <w:szCs w:val="24"/>
          <w:lang w:val="ru-RU"/>
        </w:rPr>
        <w:t>п</w:t>
      </w:r>
      <w:r w:rsidRPr="00BB1C26">
        <w:rPr>
          <w:sz w:val="24"/>
          <w:szCs w:val="24"/>
          <w:lang w:val="ru-RU"/>
        </w:rPr>
        <w:t>рацівників, морального і матеріального стимулювання їхньої професійної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діяльності.</w:t>
      </w:r>
    </w:p>
    <w:p w:rsidR="000E4F95" w:rsidRPr="00BB1C26" w:rsidRDefault="000E4F95" w:rsidP="002352A5">
      <w:pPr>
        <w:pStyle w:val="2"/>
        <w:ind w:left="567" w:right="1270"/>
        <w:jc w:val="center"/>
        <w:rPr>
          <w:sz w:val="24"/>
          <w:szCs w:val="24"/>
          <w:lang w:val="ru-RU"/>
        </w:rPr>
      </w:pPr>
    </w:p>
    <w:p w:rsidR="005B2984" w:rsidRPr="00BB1C26" w:rsidRDefault="005B2984" w:rsidP="002352A5">
      <w:pPr>
        <w:pStyle w:val="2"/>
        <w:ind w:left="567" w:right="1270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Розділ </w:t>
      </w:r>
      <w:r w:rsidRPr="00BB1C26">
        <w:rPr>
          <w:sz w:val="24"/>
          <w:szCs w:val="24"/>
        </w:rPr>
        <w:t>V</w:t>
      </w:r>
      <w:r w:rsidR="00581F70" w:rsidRPr="00BB1C26">
        <w:rPr>
          <w:sz w:val="24"/>
          <w:szCs w:val="24"/>
          <w:lang w:val="ru-RU"/>
        </w:rPr>
        <w:t>І</w:t>
      </w:r>
      <w:r w:rsidRPr="00BB1C26">
        <w:rPr>
          <w:sz w:val="24"/>
          <w:szCs w:val="24"/>
          <w:lang w:val="ru-RU"/>
        </w:rPr>
        <w:t>. Партнерство та співпраця</w:t>
      </w:r>
    </w:p>
    <w:p w:rsidR="005B2984" w:rsidRPr="00BB1C26" w:rsidRDefault="00581F70" w:rsidP="002352A5">
      <w:pPr>
        <w:widowControl w:val="0"/>
        <w:spacing w:before="47" w:after="0" w:line="240" w:lineRule="auto"/>
        <w:ind w:left="567" w:right="2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B2984" w:rsidRPr="00BB1C26">
        <w:rPr>
          <w:rFonts w:ascii="Times New Roman" w:hAnsi="Times New Roman" w:cs="Times New Roman"/>
          <w:b/>
          <w:sz w:val="24"/>
          <w:szCs w:val="24"/>
        </w:rPr>
        <w:t>.1 Освіта без кордонів</w:t>
      </w:r>
    </w:p>
    <w:p w:rsidR="005B2984" w:rsidRPr="00BB1C26" w:rsidRDefault="005B2984" w:rsidP="002352A5">
      <w:pPr>
        <w:pStyle w:val="3"/>
        <w:spacing w:before="49"/>
        <w:ind w:left="567" w:right="4092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Завдання: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дієву організаційну, методичну підтримку комплексних змістовних програм регіонального та міжнародного освітнього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партнерства;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spacing w:before="9"/>
        <w:ind w:left="567" w:right="1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налагодити міжнародне і міжрегіональне співробітництво з метою обміну та поширення педагогічного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досвіду;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посилювати інтеграційні зв’язки з вітчизняними та зарубіжними науково- дослідницькими установами, закладами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468"/>
        </w:tabs>
        <w:ind w:left="567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брати участь у науково-практичних конференціях, симпозіумах, семінарах, тренінгах, круглих столах,</w:t>
      </w:r>
      <w:r w:rsidR="0096370A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Інтернет-конференціях,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вебінарах;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spacing w:before="3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удосконалювати форми й методи партнерської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співпраці;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залучати здобувачів освіти та педагогічних працівників громади до уч</w:t>
      </w:r>
      <w:r w:rsidR="0096370A" w:rsidRPr="00BB1C26">
        <w:rPr>
          <w:sz w:val="24"/>
          <w:szCs w:val="24"/>
          <w:lang w:val="ru-RU"/>
        </w:rPr>
        <w:t xml:space="preserve">асті у міжнародних освітніх проектах, програмах </w:t>
      </w:r>
      <w:r w:rsidRPr="00BB1C26">
        <w:rPr>
          <w:sz w:val="24"/>
          <w:szCs w:val="24"/>
          <w:lang w:val="ru-RU"/>
        </w:rPr>
        <w:t>та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конкурсах.</w:t>
      </w:r>
    </w:p>
    <w:p w:rsidR="005B2984" w:rsidRPr="00BB1C26" w:rsidRDefault="005B2984" w:rsidP="002352A5">
      <w:pPr>
        <w:pStyle w:val="3"/>
        <w:spacing w:before="9"/>
        <w:ind w:left="567" w:right="2600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рівня та якості освіти в закладах загальної середньої освіти через поширення прогресивного міжнародного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досвіду;</w:t>
      </w:r>
    </w:p>
    <w:p w:rsidR="005B2984" w:rsidRPr="00BB1C26" w:rsidRDefault="005B2984" w:rsidP="002352A5">
      <w:pPr>
        <w:pStyle w:val="a5"/>
        <w:numPr>
          <w:ilvl w:val="0"/>
          <w:numId w:val="7"/>
        </w:numPr>
        <w:tabs>
          <w:tab w:val="left" w:pos="399"/>
        </w:tabs>
        <w:ind w:left="567" w:right="1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налагодження безпосередніх контактів і партне</w:t>
      </w:r>
      <w:r w:rsidR="00160684" w:rsidRPr="00BB1C26">
        <w:rPr>
          <w:sz w:val="24"/>
          <w:szCs w:val="24"/>
          <w:lang w:val="ru-RU"/>
        </w:rPr>
        <w:t xml:space="preserve">рських зв’язків між </w:t>
      </w:r>
      <w:r w:rsidRPr="00BB1C26">
        <w:rPr>
          <w:sz w:val="24"/>
          <w:szCs w:val="24"/>
          <w:lang w:val="ru-RU"/>
        </w:rPr>
        <w:t xml:space="preserve">закладами </w:t>
      </w:r>
      <w:r w:rsidR="00160684" w:rsidRPr="00BB1C26">
        <w:rPr>
          <w:sz w:val="24"/>
          <w:szCs w:val="24"/>
          <w:lang w:val="ru-RU"/>
        </w:rPr>
        <w:t>освіти громади</w:t>
      </w:r>
      <w:r w:rsidRPr="00BB1C26">
        <w:rPr>
          <w:sz w:val="24"/>
          <w:szCs w:val="24"/>
          <w:lang w:val="ru-RU"/>
        </w:rPr>
        <w:t xml:space="preserve"> та закордонними українськими школами й освітніми центрами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зарубіжжя;</w:t>
      </w:r>
    </w:p>
    <w:p w:rsidR="005B2984" w:rsidRPr="00BB1C26" w:rsidRDefault="005B2984" w:rsidP="005A3A85">
      <w:pPr>
        <w:pStyle w:val="a5"/>
        <w:numPr>
          <w:ilvl w:val="0"/>
          <w:numId w:val="7"/>
        </w:numPr>
        <w:tabs>
          <w:tab w:val="left" w:pos="399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зростання рівня поінформованості педагогів громади щодо європейського освітнього</w:t>
      </w:r>
      <w:r w:rsidR="00160684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простору;</w:t>
      </w:r>
    </w:p>
    <w:p w:rsidR="005B2984" w:rsidRDefault="005B2984" w:rsidP="005A3A85">
      <w:pPr>
        <w:pStyle w:val="a5"/>
        <w:numPr>
          <w:ilvl w:val="0"/>
          <w:numId w:val="7"/>
        </w:numPr>
        <w:tabs>
          <w:tab w:val="left" w:pos="399"/>
        </w:tabs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рзробка та реалізація спільних міжнародних освітніх</w:t>
      </w:r>
      <w:r w:rsidR="00160684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проектів.</w:t>
      </w:r>
    </w:p>
    <w:p w:rsidR="00E868C4" w:rsidRPr="00BB1C26" w:rsidRDefault="00E868C4" w:rsidP="005A3A85">
      <w:pPr>
        <w:pStyle w:val="a5"/>
        <w:numPr>
          <w:ilvl w:val="0"/>
          <w:numId w:val="7"/>
        </w:numPr>
        <w:tabs>
          <w:tab w:val="left" w:pos="399"/>
        </w:tabs>
        <w:ind w:left="567" w:firstLine="0"/>
        <w:rPr>
          <w:sz w:val="24"/>
          <w:szCs w:val="24"/>
          <w:lang w:val="ru-RU"/>
        </w:rPr>
      </w:pPr>
    </w:p>
    <w:p w:rsidR="005B2984" w:rsidRPr="005A3A85" w:rsidRDefault="005B2984" w:rsidP="005A3A85">
      <w:pPr>
        <w:pStyle w:val="2"/>
        <w:ind w:left="567"/>
        <w:jc w:val="both"/>
        <w:rPr>
          <w:b w:val="0"/>
          <w:sz w:val="24"/>
          <w:szCs w:val="24"/>
          <w:lang w:val="ru-RU"/>
        </w:rPr>
      </w:pPr>
      <w:r w:rsidRPr="00BB1C26">
        <w:rPr>
          <w:sz w:val="24"/>
          <w:szCs w:val="24"/>
        </w:rPr>
        <w:t>VI</w:t>
      </w:r>
      <w:r w:rsidR="00E868C4">
        <w:rPr>
          <w:sz w:val="24"/>
          <w:szCs w:val="24"/>
          <w:lang w:val="ru-RU"/>
        </w:rPr>
        <w:t>. Перелік завдань і заходів</w:t>
      </w:r>
      <w:r w:rsidR="005A3A85">
        <w:rPr>
          <w:sz w:val="24"/>
          <w:szCs w:val="24"/>
          <w:lang w:val="ru-RU"/>
        </w:rPr>
        <w:t xml:space="preserve"> </w:t>
      </w:r>
      <w:r w:rsidRPr="005A3A85">
        <w:rPr>
          <w:sz w:val="24"/>
          <w:szCs w:val="24"/>
          <w:lang w:val="ru-RU"/>
        </w:rPr>
        <w:t>та очікувані результати виконання Програми</w:t>
      </w:r>
    </w:p>
    <w:p w:rsidR="005B2984" w:rsidRPr="005A3A85" w:rsidRDefault="00E868C4" w:rsidP="002352A5">
      <w:pPr>
        <w:pStyle w:val="a5"/>
        <w:numPr>
          <w:ilvl w:val="2"/>
          <w:numId w:val="4"/>
        </w:numPr>
        <w:tabs>
          <w:tab w:val="left" w:pos="1095"/>
        </w:tabs>
        <w:spacing w:before="1"/>
        <w:ind w:left="567" w:right="9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Забезпечення </w:t>
      </w:r>
      <w:proofErr w:type="gramStart"/>
      <w:r w:rsidR="005B2984" w:rsidRPr="005A3A85">
        <w:rPr>
          <w:sz w:val="24"/>
          <w:szCs w:val="24"/>
          <w:lang w:val="ru-RU"/>
        </w:rPr>
        <w:t>для  населення</w:t>
      </w:r>
      <w:proofErr w:type="gramEnd"/>
      <w:r w:rsidR="005B2984" w:rsidRPr="005A3A85">
        <w:rPr>
          <w:sz w:val="24"/>
          <w:szCs w:val="24"/>
          <w:lang w:val="ru-RU"/>
        </w:rPr>
        <w:t xml:space="preserve">  громади   державних   гарантій   доступності  та  рівних  </w:t>
      </w:r>
      <w:r w:rsidR="005B2984" w:rsidRPr="005A3A85">
        <w:rPr>
          <w:sz w:val="24"/>
          <w:szCs w:val="24"/>
          <w:lang w:val="ru-RU"/>
        </w:rPr>
        <w:lastRenderedPageBreak/>
        <w:t>можливостей   отримання   повноцінної   освіти  незалежно  від  місця  проживання  і  матеріального  статку:  безоплатності   повної загальної середньої освіти в межах державних</w:t>
      </w:r>
      <w:r w:rsidR="00160684" w:rsidRPr="00BB1C26">
        <w:rPr>
          <w:sz w:val="24"/>
          <w:szCs w:val="24"/>
          <w:lang w:val="uk-UA"/>
        </w:rPr>
        <w:t xml:space="preserve"> </w:t>
      </w:r>
      <w:r w:rsidR="005B2984" w:rsidRPr="005A3A85">
        <w:rPr>
          <w:sz w:val="24"/>
          <w:szCs w:val="24"/>
          <w:lang w:val="ru-RU"/>
        </w:rPr>
        <w:t>стандартів.</w:t>
      </w:r>
    </w:p>
    <w:p w:rsidR="005B2984" w:rsidRPr="005A3A85" w:rsidRDefault="005B2984" w:rsidP="002352A5">
      <w:pPr>
        <w:pStyle w:val="a5"/>
        <w:numPr>
          <w:ilvl w:val="2"/>
          <w:numId w:val="4"/>
        </w:numPr>
        <w:tabs>
          <w:tab w:val="left" w:pos="879"/>
        </w:tabs>
        <w:spacing w:before="2"/>
        <w:ind w:left="567" w:right="98" w:firstLine="0"/>
        <w:rPr>
          <w:sz w:val="24"/>
          <w:szCs w:val="24"/>
          <w:lang w:val="ru-RU"/>
        </w:rPr>
      </w:pPr>
      <w:r w:rsidRPr="005A3A85">
        <w:rPr>
          <w:sz w:val="24"/>
          <w:szCs w:val="24"/>
          <w:lang w:val="ru-RU"/>
        </w:rPr>
        <w:t xml:space="preserve">Досягнення нової сучасної якості дошкільної, загальної середньої, </w:t>
      </w:r>
      <w:r w:rsidR="005A3A85" w:rsidRPr="005A3A85">
        <w:rPr>
          <w:sz w:val="24"/>
          <w:szCs w:val="24"/>
          <w:lang w:val="ru-RU"/>
        </w:rPr>
        <w:t xml:space="preserve">позашкільної       освіти </w:t>
      </w:r>
      <w:r w:rsidR="005A3A85">
        <w:rPr>
          <w:sz w:val="24"/>
          <w:szCs w:val="24"/>
          <w:lang w:val="ru-RU"/>
        </w:rPr>
        <w:t xml:space="preserve">з варіативною </w:t>
      </w:r>
      <w:r w:rsidRPr="00BB1C26">
        <w:rPr>
          <w:sz w:val="24"/>
          <w:szCs w:val="24"/>
          <w:lang w:val="ru-RU"/>
        </w:rPr>
        <w:t>соціальною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адресністю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умов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її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здобуття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відповідно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запитів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можливостей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споживачів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освітніх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</w:t>
      </w:r>
      <w:r w:rsidRPr="005A3A85">
        <w:rPr>
          <w:sz w:val="24"/>
          <w:szCs w:val="24"/>
          <w:lang w:val="ru-RU"/>
        </w:rPr>
        <w:t xml:space="preserve">; </w:t>
      </w:r>
      <w:r w:rsidRPr="00BB1C26">
        <w:rPr>
          <w:sz w:val="24"/>
          <w:szCs w:val="24"/>
          <w:lang w:val="ru-RU"/>
        </w:rPr>
        <w:t>максимальне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наближення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навчання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івиховання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кожного</w:t>
      </w:r>
      <w:r w:rsidR="00160684" w:rsidRPr="005A3A85">
        <w:rPr>
          <w:sz w:val="24"/>
          <w:szCs w:val="24"/>
          <w:lang w:val="ru-RU"/>
        </w:rPr>
        <w:t xml:space="preserve"> </w:t>
      </w:r>
      <w:r w:rsidR="00581F70" w:rsidRPr="00BB1C26">
        <w:rPr>
          <w:sz w:val="24"/>
          <w:szCs w:val="24"/>
          <w:lang w:val="ru-RU"/>
        </w:rPr>
        <w:t>здобувача</w:t>
      </w:r>
      <w:r w:rsidR="00160684" w:rsidRPr="005A3A85">
        <w:rPr>
          <w:sz w:val="24"/>
          <w:szCs w:val="24"/>
          <w:lang w:val="ru-RU"/>
        </w:rPr>
        <w:t xml:space="preserve"> </w:t>
      </w:r>
      <w:r w:rsidR="00581F70" w:rsidRPr="00BB1C26">
        <w:rPr>
          <w:sz w:val="24"/>
          <w:szCs w:val="24"/>
          <w:lang w:val="ru-RU"/>
        </w:rPr>
        <w:t>освіти</w:t>
      </w:r>
      <w:r w:rsidRPr="00BB1C26">
        <w:rPr>
          <w:sz w:val="24"/>
          <w:szCs w:val="24"/>
          <w:lang w:val="ru-RU"/>
        </w:rPr>
        <w:t>до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їх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сутності</w:t>
      </w:r>
      <w:r w:rsidRPr="005A3A85">
        <w:rPr>
          <w:sz w:val="24"/>
          <w:szCs w:val="24"/>
          <w:lang w:val="ru-RU"/>
        </w:rPr>
        <w:t xml:space="preserve">, </w:t>
      </w:r>
      <w:r w:rsidRPr="00BB1C26">
        <w:rPr>
          <w:sz w:val="24"/>
          <w:szCs w:val="24"/>
          <w:lang w:val="ru-RU"/>
        </w:rPr>
        <w:t>здібностей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особливостей</w:t>
      </w:r>
      <w:r w:rsidRPr="005A3A85">
        <w:rPr>
          <w:sz w:val="24"/>
          <w:szCs w:val="24"/>
          <w:lang w:val="ru-RU"/>
        </w:rPr>
        <w:t>.</w:t>
      </w:r>
    </w:p>
    <w:p w:rsidR="005B2984" w:rsidRPr="005A3A85" w:rsidRDefault="005B2984" w:rsidP="002352A5">
      <w:pPr>
        <w:pStyle w:val="a5"/>
        <w:numPr>
          <w:ilvl w:val="2"/>
          <w:numId w:val="4"/>
        </w:numPr>
        <w:tabs>
          <w:tab w:val="left" w:pos="941"/>
        </w:tabs>
        <w:ind w:left="567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Забезпеченняумов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здобуття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умовах</w:t>
      </w:r>
      <w:r w:rsidR="00160684" w:rsidRPr="005A3A85">
        <w:rPr>
          <w:sz w:val="24"/>
          <w:szCs w:val="24"/>
          <w:lang w:val="ru-RU"/>
        </w:rPr>
        <w:t xml:space="preserve">, </w:t>
      </w:r>
      <w:r w:rsidRPr="00BB1C26">
        <w:rPr>
          <w:sz w:val="24"/>
          <w:szCs w:val="24"/>
          <w:lang w:val="ru-RU"/>
        </w:rPr>
        <w:t>що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гарантують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здоров</w:t>
      </w:r>
      <w:r w:rsidRPr="005A3A85">
        <w:rPr>
          <w:sz w:val="24"/>
          <w:szCs w:val="24"/>
          <w:lang w:val="ru-RU"/>
        </w:rPr>
        <w:t>'</w:t>
      </w:r>
      <w:r w:rsidRPr="00BB1C26">
        <w:rPr>
          <w:sz w:val="24"/>
          <w:szCs w:val="24"/>
          <w:lang w:val="ru-RU"/>
        </w:rPr>
        <w:t>я</w:t>
      </w:r>
      <w:r w:rsidR="005A3A85" w:rsidRPr="005A3A85">
        <w:rPr>
          <w:sz w:val="24"/>
          <w:szCs w:val="24"/>
          <w:lang w:val="ru-RU"/>
        </w:rPr>
        <w:t xml:space="preserve">, </w:t>
      </w:r>
      <w:r w:rsidRPr="00BB1C26">
        <w:rPr>
          <w:sz w:val="24"/>
          <w:szCs w:val="24"/>
          <w:lang w:val="ru-RU"/>
        </w:rPr>
        <w:t>захист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прав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особистості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uk-UA"/>
        </w:rPr>
        <w:t>здобувачів освіти</w:t>
      </w:r>
      <w:r w:rsidR="00160684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ru-RU"/>
        </w:rPr>
        <w:t>в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освітньому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процесі</w:t>
      </w:r>
      <w:r w:rsidR="00160684" w:rsidRPr="005A3A85">
        <w:rPr>
          <w:sz w:val="24"/>
          <w:szCs w:val="24"/>
          <w:lang w:val="ru-RU"/>
        </w:rPr>
        <w:t xml:space="preserve">, </w:t>
      </w:r>
      <w:r w:rsidRPr="00BB1C26">
        <w:rPr>
          <w:sz w:val="24"/>
          <w:szCs w:val="24"/>
          <w:lang w:val="ru-RU"/>
        </w:rPr>
        <w:t>їх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психологічну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фізичну</w:t>
      </w:r>
      <w:r w:rsidR="00160684" w:rsidRPr="005A3A85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безпеку</w:t>
      </w:r>
      <w:r w:rsidRPr="005A3A85">
        <w:rPr>
          <w:sz w:val="24"/>
          <w:szCs w:val="24"/>
          <w:lang w:val="ru-RU"/>
        </w:rPr>
        <w:t>.</w:t>
      </w:r>
    </w:p>
    <w:p w:rsidR="005B2984" w:rsidRPr="00BB1C26" w:rsidRDefault="005B2984" w:rsidP="002352A5">
      <w:pPr>
        <w:pStyle w:val="a5"/>
        <w:numPr>
          <w:ilvl w:val="2"/>
          <w:numId w:val="4"/>
        </w:numPr>
        <w:tabs>
          <w:tab w:val="left" w:pos="824"/>
        </w:tabs>
        <w:spacing w:before="89"/>
        <w:ind w:left="567" w:right="118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 освіти.</w:t>
      </w:r>
    </w:p>
    <w:p w:rsidR="005B2984" w:rsidRPr="00BB1C26" w:rsidRDefault="005B2984" w:rsidP="002352A5">
      <w:pPr>
        <w:pStyle w:val="a5"/>
        <w:numPr>
          <w:ilvl w:val="2"/>
          <w:numId w:val="4"/>
        </w:numPr>
        <w:tabs>
          <w:tab w:val="left" w:pos="927"/>
        </w:tabs>
        <w:ind w:left="567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умов для апробації та ефективного впровадження прогресивних технологій інноваційного розвитку, сучасних принципів</w:t>
      </w:r>
      <w:r w:rsidR="00160684" w:rsidRPr="00BB1C26">
        <w:rPr>
          <w:sz w:val="24"/>
          <w:szCs w:val="24"/>
          <w:lang w:val="ru-RU"/>
        </w:rPr>
        <w:t xml:space="preserve"> організації освітнього</w:t>
      </w:r>
      <w:r w:rsidRPr="00BB1C26">
        <w:rPr>
          <w:sz w:val="24"/>
          <w:szCs w:val="24"/>
          <w:lang w:val="ru-RU"/>
        </w:rPr>
        <w:t xml:space="preserve"> процесу в усіх ланках</w:t>
      </w:r>
      <w:r w:rsidR="00160684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освіти.</w:t>
      </w:r>
    </w:p>
    <w:p w:rsidR="005B2984" w:rsidRPr="00BB1C26" w:rsidRDefault="0096370A" w:rsidP="002352A5">
      <w:pPr>
        <w:pStyle w:val="a5"/>
        <w:numPr>
          <w:ilvl w:val="2"/>
          <w:numId w:val="4"/>
        </w:numPr>
        <w:tabs>
          <w:tab w:val="left" w:pos="86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Досягнення якісних змін </w:t>
      </w:r>
      <w:r w:rsidR="00144A33" w:rsidRPr="00BB1C26">
        <w:rPr>
          <w:sz w:val="24"/>
          <w:szCs w:val="24"/>
          <w:lang w:val="ru-RU"/>
        </w:rPr>
        <w:t xml:space="preserve">інформаційних </w:t>
      </w:r>
      <w:r w:rsidR="005B2984" w:rsidRPr="00BB1C26">
        <w:rPr>
          <w:sz w:val="24"/>
          <w:szCs w:val="24"/>
          <w:lang w:val="ru-RU"/>
        </w:rPr>
        <w:t>потоків   та   комунікацій   в</w:t>
      </w:r>
      <w:r w:rsidR="005A3A85">
        <w:rPr>
          <w:sz w:val="24"/>
          <w:szCs w:val="24"/>
          <w:lang w:val="ru-RU"/>
        </w:rPr>
        <w:t xml:space="preserve">   усіх ланках системи освіти, в</w:t>
      </w:r>
      <w:r w:rsidR="00E868C4">
        <w:rPr>
          <w:sz w:val="24"/>
          <w:szCs w:val="24"/>
          <w:lang w:val="ru-RU"/>
        </w:rPr>
        <w:t xml:space="preserve"> освітньому</w:t>
      </w:r>
      <w:r w:rsidR="005B2984" w:rsidRPr="00BB1C26">
        <w:rPr>
          <w:sz w:val="24"/>
          <w:szCs w:val="24"/>
          <w:lang w:val="ru-RU"/>
        </w:rPr>
        <w:t xml:space="preserve"> </w:t>
      </w:r>
      <w:proofErr w:type="gramStart"/>
      <w:r w:rsidR="005B2984" w:rsidRPr="00BB1C26">
        <w:rPr>
          <w:sz w:val="24"/>
          <w:szCs w:val="24"/>
          <w:lang w:val="ru-RU"/>
        </w:rPr>
        <w:t>процесі  та</w:t>
      </w:r>
      <w:proofErr w:type="gramEnd"/>
      <w:r w:rsidR="005B2984" w:rsidRPr="00BB1C26">
        <w:rPr>
          <w:sz w:val="24"/>
          <w:szCs w:val="24"/>
          <w:lang w:val="ru-RU"/>
        </w:rPr>
        <w:t xml:space="preserve">  в  управлінні;  застосування сучасних технологій створення баз даних про освіту та освітні середовища, оперативного збору, обробки і обміну</w:t>
      </w:r>
      <w:r w:rsidR="00160684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інформації.</w:t>
      </w:r>
    </w:p>
    <w:p w:rsidR="005B2984" w:rsidRPr="00BB1C26" w:rsidRDefault="005B2984" w:rsidP="002352A5">
      <w:pPr>
        <w:pStyle w:val="a5"/>
        <w:numPr>
          <w:ilvl w:val="2"/>
          <w:numId w:val="4"/>
        </w:numPr>
        <w:tabs>
          <w:tab w:val="left" w:pos="958"/>
        </w:tabs>
        <w:spacing w:before="2"/>
        <w:ind w:left="567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Піднесення соціального статусу і професіоналізму педагогічних працівників; приведення змісту фундаментальної, психолого-педагогічної, методичної, інформаційно-технологічної практичної та соціально-гуманітарної підготовки і підвищення кваліфікації педагогічних працівників у відповідність до вимог інформаційно-технологічного суспільства і змін, що відбуваються у соціально-економічній, духовній та гуманітарній сферах; орієнтація підготовки та перепідготовки педагогічних кадрів на інноваційні підходи до освіти, упровадження сучасних форм, методів і технологій, вибудовування демократичних комунікацій, ділового партнерства, визнання унікальної цінності особистості учасників</w:t>
      </w:r>
      <w:r w:rsidR="00160684" w:rsidRPr="00BB1C26">
        <w:rPr>
          <w:sz w:val="24"/>
          <w:szCs w:val="24"/>
          <w:lang w:val="ru-RU"/>
        </w:rPr>
        <w:t xml:space="preserve"> освітнього процесу в </w:t>
      </w:r>
      <w:r w:rsidRPr="00BB1C26">
        <w:rPr>
          <w:sz w:val="24"/>
          <w:szCs w:val="24"/>
          <w:lang w:val="ru-RU"/>
        </w:rPr>
        <w:t>закладах</w:t>
      </w:r>
      <w:r w:rsidR="00160684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>.</w:t>
      </w:r>
    </w:p>
    <w:p w:rsidR="005B2984" w:rsidRPr="00BB1C26" w:rsidRDefault="005B2984" w:rsidP="005A3A85">
      <w:pPr>
        <w:pStyle w:val="a3"/>
        <w:ind w:left="567" w:right="120" w:firstLine="426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Основним узагальнюючим результативним чинником виконання Програми має стати збалансована відповідність: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665"/>
        </w:tabs>
        <w:spacing w:before="1"/>
        <w:ind w:left="567"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якості</w:t>
      </w:r>
      <w:r w:rsidR="00160684" w:rsidRPr="00BB1C26">
        <w:rPr>
          <w:sz w:val="24"/>
          <w:szCs w:val="24"/>
          <w:lang w:val="ru-RU"/>
        </w:rPr>
        <w:t xml:space="preserve"> освітнього процесу в</w:t>
      </w:r>
      <w:r w:rsidRPr="00BB1C26">
        <w:rPr>
          <w:sz w:val="24"/>
          <w:szCs w:val="24"/>
          <w:lang w:val="ru-RU"/>
        </w:rPr>
        <w:t xml:space="preserve"> закладах </w:t>
      </w:r>
      <w:r w:rsidR="00160684" w:rsidRPr="00BB1C26">
        <w:rPr>
          <w:sz w:val="24"/>
          <w:szCs w:val="24"/>
          <w:lang w:val="ru-RU"/>
        </w:rPr>
        <w:t xml:space="preserve">освіти </w:t>
      </w:r>
      <w:r w:rsidRPr="00BB1C26">
        <w:rPr>
          <w:sz w:val="24"/>
          <w:szCs w:val="24"/>
          <w:lang w:val="ru-RU"/>
        </w:rPr>
        <w:t>відповідно до цілей і стандартів освіти в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державі;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711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задоволеності очікувань учасників процесу освіти від якості наданих закладами освіти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послуг.</w:t>
      </w:r>
    </w:p>
    <w:p w:rsidR="005B2984" w:rsidRPr="00BB1C26" w:rsidRDefault="005B2984" w:rsidP="002352A5">
      <w:pPr>
        <w:pStyle w:val="a3"/>
        <w:ind w:left="567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Ці результати конкретизуватимуться у: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569"/>
        </w:tabs>
        <w:spacing w:before="1"/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створенні механізмів сталого розвитку системи освіти</w:t>
      </w:r>
      <w:r w:rsidR="00144A33" w:rsidRPr="00BB1C26">
        <w:rPr>
          <w:sz w:val="24"/>
          <w:szCs w:val="24"/>
          <w:lang w:val="uk-UA"/>
        </w:rPr>
        <w:t xml:space="preserve"> Брацлавської селищної </w:t>
      </w:r>
      <w:r w:rsidRPr="00BB1C26">
        <w:rPr>
          <w:sz w:val="24"/>
          <w:szCs w:val="24"/>
          <w:lang w:val="ru-RU"/>
        </w:rPr>
        <w:t>територіальної</w:t>
      </w:r>
      <w:r w:rsidR="00144A33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598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досягненні якості мережі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 xml:space="preserve">закладів </w:t>
      </w:r>
      <w:r w:rsidR="000A5822" w:rsidRPr="00BB1C26">
        <w:rPr>
          <w:sz w:val="24"/>
          <w:szCs w:val="24"/>
          <w:lang w:val="uk-UA"/>
        </w:rPr>
        <w:t xml:space="preserve">освіти </w:t>
      </w:r>
      <w:r w:rsidRPr="00BB1C26">
        <w:rPr>
          <w:sz w:val="24"/>
          <w:szCs w:val="24"/>
          <w:lang w:val="ru-RU"/>
        </w:rPr>
        <w:t>за змістом освіти, формами і мовою її здобуття; безпечністю та сприят</w:t>
      </w:r>
      <w:r w:rsidR="000A5822" w:rsidRPr="00BB1C26">
        <w:rPr>
          <w:sz w:val="24"/>
          <w:szCs w:val="24"/>
          <w:lang w:val="ru-RU"/>
        </w:rPr>
        <w:t>ливістю умов</w:t>
      </w:r>
      <w:r w:rsidR="000A5822" w:rsidRPr="00BB1C26">
        <w:rPr>
          <w:sz w:val="24"/>
          <w:szCs w:val="24"/>
          <w:lang w:val="uk-UA"/>
        </w:rPr>
        <w:t xml:space="preserve"> освітнього</w:t>
      </w:r>
      <w:r w:rsidRPr="00BB1C26">
        <w:rPr>
          <w:sz w:val="24"/>
          <w:szCs w:val="24"/>
          <w:lang w:val="ru-RU"/>
        </w:rPr>
        <w:t xml:space="preserve"> процесу для здоров'я</w:t>
      </w:r>
      <w:r w:rsidR="000A5822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ru-RU"/>
        </w:rPr>
        <w:t>учасників;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562"/>
        </w:tabs>
        <w:spacing w:before="1"/>
        <w:ind w:left="56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наступності і безперервності освіти у всіх її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ланках;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689"/>
        </w:tabs>
        <w:ind w:left="567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розвинутості сучасного ресурсного за</w:t>
      </w:r>
      <w:r w:rsidR="000A5822" w:rsidRPr="00BB1C26">
        <w:rPr>
          <w:sz w:val="24"/>
          <w:szCs w:val="24"/>
          <w:lang w:val="ru-RU"/>
        </w:rPr>
        <w:t>безпечення</w:t>
      </w:r>
      <w:r w:rsidRPr="00BB1C26">
        <w:rPr>
          <w:sz w:val="24"/>
          <w:szCs w:val="24"/>
          <w:lang w:val="ru-RU"/>
        </w:rPr>
        <w:t xml:space="preserve"> закладів </w:t>
      </w:r>
      <w:r w:rsidR="000A5822" w:rsidRPr="00BB1C26">
        <w:rPr>
          <w:sz w:val="24"/>
          <w:szCs w:val="24"/>
          <w:lang w:val="ru-RU"/>
        </w:rPr>
        <w:t xml:space="preserve">освіти </w:t>
      </w:r>
      <w:r w:rsidRPr="00BB1C26">
        <w:rPr>
          <w:sz w:val="24"/>
          <w:szCs w:val="24"/>
          <w:lang w:val="ru-RU"/>
        </w:rPr>
        <w:t>у регіоні, у тому числі матеріально-технічного, навчально-методичного, інформаційно-комунікаційного оснащення, кадрового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забезпечення;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660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створенні комфортних соціально-психологічних умов діяльності для всіх учасників освітнього процесу, що ґрунтуватимуться на впровадженн</w:t>
      </w:r>
      <w:r w:rsidR="000A5822" w:rsidRPr="00BB1C26">
        <w:rPr>
          <w:sz w:val="24"/>
          <w:szCs w:val="24"/>
          <w:lang w:val="ru-RU"/>
        </w:rPr>
        <w:t xml:space="preserve">і в життя колективів </w:t>
      </w:r>
      <w:r w:rsidRPr="00BB1C26">
        <w:rPr>
          <w:sz w:val="24"/>
          <w:szCs w:val="24"/>
          <w:lang w:val="ru-RU"/>
        </w:rPr>
        <w:t xml:space="preserve">закладів </w:t>
      </w:r>
      <w:r w:rsidR="000A5822" w:rsidRPr="00BB1C26">
        <w:rPr>
          <w:sz w:val="24"/>
          <w:szCs w:val="24"/>
          <w:lang w:val="ru-RU"/>
        </w:rPr>
        <w:t xml:space="preserve">освіти </w:t>
      </w:r>
      <w:r w:rsidRPr="00BB1C26">
        <w:rPr>
          <w:sz w:val="24"/>
          <w:szCs w:val="24"/>
          <w:lang w:val="ru-RU"/>
        </w:rPr>
        <w:t>ідей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людиноцентризму;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591"/>
        </w:tabs>
        <w:ind w:left="567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досягненні ефективної моделі управл</w:t>
      </w:r>
      <w:r w:rsidR="00144A33" w:rsidRPr="00BB1C26">
        <w:rPr>
          <w:sz w:val="24"/>
          <w:szCs w:val="24"/>
          <w:lang w:val="ru-RU"/>
        </w:rPr>
        <w:t xml:space="preserve">іння якістю освіти в </w:t>
      </w:r>
      <w:r w:rsidRPr="00BB1C26">
        <w:rPr>
          <w:sz w:val="24"/>
          <w:szCs w:val="24"/>
          <w:lang w:val="ru-RU"/>
        </w:rPr>
        <w:t>громаді на підставі розбудови системного моніторингу стану та результатів функціонування і розвитку системи освіти на всіх рівнях, адаптивності управління, прийнятті ефективних управлінських рішень за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результатами;</w:t>
      </w:r>
    </w:p>
    <w:p w:rsidR="005B2984" w:rsidRPr="00BB1C26" w:rsidRDefault="005B2984" w:rsidP="002352A5">
      <w:pPr>
        <w:pStyle w:val="a5"/>
        <w:numPr>
          <w:ilvl w:val="1"/>
          <w:numId w:val="7"/>
        </w:numPr>
        <w:tabs>
          <w:tab w:val="left" w:pos="797"/>
        </w:tabs>
        <w:ind w:left="567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відповідності державним стандартам, конкурентноздатності з</w:t>
      </w:r>
      <w:r w:rsidR="000A5822" w:rsidRPr="00BB1C26">
        <w:rPr>
          <w:sz w:val="24"/>
          <w:szCs w:val="24"/>
          <w:lang w:val="ru-RU"/>
        </w:rPr>
        <w:t xml:space="preserve">добутої випускниками </w:t>
      </w:r>
      <w:r w:rsidRPr="00BB1C26">
        <w:rPr>
          <w:sz w:val="24"/>
          <w:szCs w:val="24"/>
          <w:lang w:val="ru-RU"/>
        </w:rPr>
        <w:t>закладів освіти незалежно від їх соціального статусу, фізичних та особистих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можливостей.</w:t>
      </w:r>
    </w:p>
    <w:p w:rsidR="005B2984" w:rsidRPr="00BB1C26" w:rsidRDefault="005B2984" w:rsidP="00E868C4">
      <w:pPr>
        <w:pStyle w:val="a3"/>
        <w:ind w:left="567" w:right="402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 метою системного аналізу реалізації Програми буде проводитись щорічний моніторинг виконання передбачених заходів.</w:t>
      </w:r>
    </w:p>
    <w:p w:rsidR="005B2984" w:rsidRPr="00BB1C26" w:rsidRDefault="005A3A85" w:rsidP="005A3A85">
      <w:pPr>
        <w:pStyle w:val="a3"/>
        <w:tabs>
          <w:tab w:val="left" w:pos="4665"/>
        </w:tabs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B2984" w:rsidRPr="00BB1C26" w:rsidRDefault="005B2984" w:rsidP="005A3A85">
      <w:pPr>
        <w:pStyle w:val="2"/>
        <w:ind w:left="567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</w:rPr>
        <w:lastRenderedPageBreak/>
        <w:t>V</w:t>
      </w:r>
      <w:r w:rsidRPr="00BB1C26">
        <w:rPr>
          <w:sz w:val="24"/>
          <w:szCs w:val="24"/>
          <w:lang w:val="ru-RU"/>
        </w:rPr>
        <w:t>ІІІ. Система управління та контролю за ходом виконання Програми</w:t>
      </w:r>
    </w:p>
    <w:p w:rsidR="005B2984" w:rsidRPr="00BB1C26" w:rsidRDefault="005B2984" w:rsidP="005A3A85">
      <w:pPr>
        <w:pStyle w:val="a3"/>
        <w:ind w:left="567" w:right="402" w:firstLine="426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Організаційний супровід та координація діяльності щодо виконання Програми здійсню</w:t>
      </w:r>
      <w:r w:rsidR="00E868C4">
        <w:rPr>
          <w:sz w:val="24"/>
          <w:szCs w:val="24"/>
          <w:lang w:val="ru-RU"/>
        </w:rPr>
        <w:t>ється відділом</w:t>
      </w:r>
      <w:r w:rsidR="00144A33" w:rsidRPr="00BB1C26">
        <w:rPr>
          <w:sz w:val="24"/>
          <w:szCs w:val="24"/>
          <w:lang w:val="ru-RU"/>
        </w:rPr>
        <w:t xml:space="preserve"> освіти Брацлавської селищної ради;</w:t>
      </w:r>
    </w:p>
    <w:p w:rsidR="00597E49" w:rsidRPr="00BB1C26" w:rsidRDefault="005A3A85" w:rsidP="002352A5">
      <w:pPr>
        <w:pStyle w:val="a3"/>
        <w:ind w:left="567" w:right="39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Відділ </w:t>
      </w:r>
      <w:r w:rsidR="00144A33" w:rsidRPr="00BB1C26">
        <w:rPr>
          <w:sz w:val="24"/>
          <w:szCs w:val="24"/>
          <w:lang w:val="ru-RU"/>
        </w:rPr>
        <w:t xml:space="preserve">освіти Брацлавської селищної ради </w:t>
      </w:r>
      <w:r w:rsidR="005B2984" w:rsidRPr="00BB1C26">
        <w:rPr>
          <w:sz w:val="24"/>
          <w:szCs w:val="24"/>
          <w:lang w:val="ru-RU"/>
        </w:rPr>
        <w:t>здійснює аналіз стану реалізації Програми і надає і</w:t>
      </w:r>
      <w:r w:rsidR="00144A33" w:rsidRPr="00BB1C26">
        <w:rPr>
          <w:sz w:val="24"/>
          <w:szCs w:val="24"/>
          <w:lang w:val="ru-RU"/>
        </w:rPr>
        <w:t>нформацію про її виконання селищн</w:t>
      </w:r>
      <w:r w:rsidR="005B2984" w:rsidRPr="00BB1C26">
        <w:rPr>
          <w:sz w:val="24"/>
          <w:szCs w:val="24"/>
          <w:lang w:val="ru-RU"/>
        </w:rPr>
        <w:t>ому голові</w:t>
      </w:r>
      <w:r w:rsidR="001B2937" w:rsidRPr="00BB1C26">
        <w:rPr>
          <w:sz w:val="24"/>
          <w:szCs w:val="24"/>
          <w:lang w:val="ru-RU"/>
        </w:rPr>
        <w:t>.</w:t>
      </w:r>
    </w:p>
    <w:p w:rsidR="00597E49" w:rsidRPr="00BB1C26" w:rsidRDefault="00597E49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597E49" w:rsidRPr="00BB1C26" w:rsidRDefault="00597E49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597E49" w:rsidRPr="00BB1C26" w:rsidRDefault="00597E49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597E49" w:rsidRPr="00BB1C26" w:rsidRDefault="00597E49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597E49" w:rsidRPr="00BB1C26" w:rsidRDefault="00597E49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3403C8" w:rsidRPr="00BB1C26" w:rsidRDefault="00E868C4" w:rsidP="00E868C4">
      <w:pPr>
        <w:pStyle w:val="a3"/>
        <w:ind w:left="56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Секретар селищної ради                                                      Тетяна НЕПИЙВОДА</w:t>
      </w:r>
    </w:p>
    <w:p w:rsidR="00562B2E" w:rsidRPr="00BB1C26" w:rsidRDefault="00562B2E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3403C8" w:rsidRPr="00BB1C26" w:rsidRDefault="003403C8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5B2984" w:rsidRPr="00BB1C26" w:rsidRDefault="005B2984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144A33" w:rsidRPr="00BB1C26" w:rsidRDefault="00144A33" w:rsidP="002352A5">
      <w:pPr>
        <w:pStyle w:val="a3"/>
        <w:ind w:left="567"/>
        <w:jc w:val="both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P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BB1C26" w:rsidRDefault="00BB1C26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5A3A85" w:rsidRDefault="005A3A85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5A3A85" w:rsidRDefault="005A3A85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E868C4" w:rsidRDefault="00E868C4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E868C4" w:rsidRDefault="00E868C4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</w:p>
    <w:p w:rsidR="005B2984" w:rsidRPr="00E868C4" w:rsidRDefault="005B2984" w:rsidP="002352A5">
      <w:pPr>
        <w:pStyle w:val="a3"/>
        <w:spacing w:before="89"/>
        <w:ind w:left="567"/>
        <w:jc w:val="right"/>
        <w:rPr>
          <w:sz w:val="24"/>
          <w:szCs w:val="24"/>
          <w:lang w:val="ru-RU"/>
        </w:rPr>
      </w:pPr>
      <w:r w:rsidRPr="00E868C4">
        <w:rPr>
          <w:sz w:val="24"/>
          <w:szCs w:val="24"/>
          <w:lang w:val="ru-RU"/>
        </w:rPr>
        <w:lastRenderedPageBreak/>
        <w:t>Додаток</w:t>
      </w:r>
      <w:r w:rsidR="00E868C4" w:rsidRPr="00E868C4">
        <w:rPr>
          <w:sz w:val="24"/>
          <w:szCs w:val="24"/>
          <w:lang w:val="uk-UA"/>
        </w:rPr>
        <w:t xml:space="preserve"> 1</w:t>
      </w:r>
    </w:p>
    <w:p w:rsidR="00E868C4" w:rsidRPr="00E868C4" w:rsidRDefault="00E868C4" w:rsidP="00E868C4">
      <w:pPr>
        <w:widowControl w:val="0"/>
        <w:spacing w:after="0" w:line="240" w:lineRule="auto"/>
        <w:ind w:left="567" w:right="14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868C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</w:t>
      </w:r>
      <w:r w:rsidR="001A78AF" w:rsidRPr="00E868C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 Комплексної Програми </w:t>
      </w:r>
    </w:p>
    <w:p w:rsidR="00E868C4" w:rsidRPr="00E868C4" w:rsidRDefault="001A78AF" w:rsidP="00E868C4">
      <w:pPr>
        <w:widowControl w:val="0"/>
        <w:spacing w:after="0" w:line="240" w:lineRule="auto"/>
        <w:ind w:left="567"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8C4">
        <w:rPr>
          <w:rFonts w:ascii="Times New Roman" w:eastAsia="Times New Roman" w:hAnsi="Times New Roman" w:cs="Times New Roman"/>
          <w:sz w:val="24"/>
          <w:szCs w:val="24"/>
        </w:rPr>
        <w:t>розвитку освіт</w:t>
      </w:r>
      <w:r w:rsidR="00670684" w:rsidRPr="00E868C4">
        <w:rPr>
          <w:rFonts w:ascii="Times New Roman" w:eastAsia="Times New Roman" w:hAnsi="Times New Roman" w:cs="Times New Roman"/>
          <w:sz w:val="24"/>
          <w:szCs w:val="24"/>
        </w:rPr>
        <w:t xml:space="preserve">и Брацлавської селищної </w:t>
      </w:r>
      <w:r w:rsidRPr="00E86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8AF" w:rsidRPr="00E868C4" w:rsidRDefault="001A78AF" w:rsidP="00E868C4">
      <w:pPr>
        <w:widowControl w:val="0"/>
        <w:spacing w:after="0" w:line="240" w:lineRule="auto"/>
        <w:ind w:left="567" w:right="141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68C4">
        <w:rPr>
          <w:rFonts w:ascii="Times New Roman" w:eastAsia="Times New Roman" w:hAnsi="Times New Roman" w:cs="Times New Roman"/>
          <w:sz w:val="24"/>
          <w:szCs w:val="24"/>
        </w:rPr>
        <w:t>територіальної громади на 20</w:t>
      </w:r>
      <w:r w:rsidR="00670684" w:rsidRPr="00E868C4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E868C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70684" w:rsidRPr="00E868C4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868C4">
        <w:rPr>
          <w:rFonts w:ascii="Times New Roman" w:eastAsia="Times New Roman" w:hAnsi="Times New Roman" w:cs="Times New Roman"/>
          <w:sz w:val="24"/>
          <w:szCs w:val="24"/>
        </w:rPr>
        <w:t xml:space="preserve"> роки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BB1C26" w:rsidRDefault="001A78AF" w:rsidP="002352A5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про порядок призначення та виплату одноразової грошової винагороди обдарованим дітям та преміювання педагогічним працівникам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BB1C26" w:rsidRDefault="001A78AF" w:rsidP="002352A5">
      <w:pPr>
        <w:widowControl w:val="0"/>
        <w:tabs>
          <w:tab w:val="left" w:pos="36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.Загальні положення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призначення та виплату гр</w:t>
      </w:r>
      <w:r w:rsidR="00670684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ошової винагороди Брацлавської селищної територіальної громади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обдарованим дітям (далі - Положення) регламентує порядок призначення та виплати грошової винагороди переможцям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BB1C2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етапів Всеукраїнських учнівських олімпіад з навчальних предметів та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етапу Всеукраїнського конкурсу-захисту науково-дослідницьких робіт учнів-членів Малої академії наук України, переможцям обласної спартакіади школярів з фізичної культури, туризму  та за високі досягнення у навчанні, а також переможцям Міжнародних, Всеукраїнських, обласних творчих конкурсів, турнірів, чемпіонатів тощо.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Грошова винагорода для обдарованих дітей – це фінансова підтримка, що надається з метою заохочення дітей та молоді шкільного віку до участі у науковій, культурній,  творчій, спортивній, громадській діяльності та реалізації проектів, забезпечення економічних і соціальних гарантій самореалізації особистості.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Преміювання педагогічним працівникам є мотивуючим засобом для педагогів,  які здійснювали підготовку дітей  і матеріальним заохоченням до подальшої роботи з обдарованими дітьми.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Призначення грошової винагороди дітям  спрямоване на реалізацію права кожної дитини брати участь у науковому, спортивному,  культурному і творчому житті суспільства, про що зазначено в статті 31 Конвенції ООН про права дитини, виховання громадянина України  та патріота малої Батьківщини, залучення підростаючого покоління до розкриття свого творчого потенціалу, формування інтелекту, духовності як ефективного засобу соціалізації дітей і підлітків.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Виплата грошової винагороди здійснюється впродовж навчального року з 1 вересня до 31 травня.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Виплата грошових винагород дітям та преміювання педагогічним працівникам здійснюється за підсумками результатів олімпіад, конкурсів, спартакіад, чемпіонатів тощо.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Виплата одноразових премій та одноразових грошових винагород починається після подання клопотання  адміністрацією загальноосвітніх  навчальних закладів та видачі наказу начальника відд</w:t>
      </w:r>
      <w:r w:rsidR="00144A33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ілу освіти Брацлавської селищної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ради.</w:t>
      </w:r>
    </w:p>
    <w:p w:rsidR="001A78AF" w:rsidRPr="00BB1C26" w:rsidRDefault="001A78AF" w:rsidP="002352A5">
      <w:pPr>
        <w:widowControl w:val="0"/>
        <w:tabs>
          <w:tab w:val="left" w:pos="274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Порядок призначення </w:t>
      </w:r>
    </w:p>
    <w:p w:rsidR="001A78AF" w:rsidRPr="00BB1C26" w:rsidRDefault="001A78AF" w:rsidP="002352A5">
      <w:pPr>
        <w:widowControl w:val="0"/>
        <w:tabs>
          <w:tab w:val="left" w:pos="274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грошових винагород  обдарованим дітям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Ві</w:t>
      </w:r>
      <w:r w:rsidR="00670684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дділ освіти Брацлавської селищно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 формує списки претендентів на виплату грошових винагород, премій на підставі клопотань адміністрації навчальних закладів. </w:t>
      </w:r>
    </w:p>
    <w:p w:rsidR="001A78AF" w:rsidRPr="00BB1C26" w:rsidRDefault="001A78AF" w:rsidP="002352A5">
      <w:pPr>
        <w:widowControl w:val="0"/>
        <w:tabs>
          <w:tab w:val="left" w:pos="342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Інтелектуальний напрямок</w:t>
      </w:r>
    </w:p>
    <w:p w:rsidR="001A78AF" w:rsidRPr="00BB1C26" w:rsidRDefault="001A78AF" w:rsidP="002352A5">
      <w:pPr>
        <w:widowControl w:val="0"/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Переможці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етапу Всеукраїнських учнівських олімпіад з навчальних предметів отримують грошову винагороду в розмірі:</w:t>
      </w:r>
    </w:p>
    <w:p w:rsidR="001A78AF" w:rsidRPr="00BB1C26" w:rsidRDefault="00181CF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1 місце – 10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 грн.</w:t>
      </w:r>
    </w:p>
    <w:p w:rsidR="001A78AF" w:rsidRPr="00BB1C26" w:rsidRDefault="00181CF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2 місце –8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 грн.</w:t>
      </w:r>
    </w:p>
    <w:p w:rsidR="001A78AF" w:rsidRPr="00BB1C26" w:rsidRDefault="00181CF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3 місце – 500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</w:p>
    <w:p w:rsidR="001A78AF" w:rsidRPr="00BB1C26" w:rsidRDefault="001A78AF" w:rsidP="002352A5">
      <w:pPr>
        <w:widowControl w:val="0"/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Переможці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IV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етапу Всеукраїнських учнівських олімпіад з навчальних предметів отримують одноразові  премії в розмірі: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 місце </w:t>
      </w:r>
      <w:r w:rsidR="00181CF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–15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81CFF" w:rsidP="002352A5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 місце – 10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81CFF" w:rsidP="002352A5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 місце – 8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A78AF" w:rsidP="00E868C4">
      <w:pPr>
        <w:widowControl w:val="0"/>
        <w:numPr>
          <w:ilvl w:val="0"/>
          <w:numId w:val="2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Переможці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II етапу  Всеукраїнського конкурсу-захисту науково-дослідницьких робіт учнів-членів Малої академії наук України отримують стипендії в розмірі:</w:t>
      </w:r>
    </w:p>
    <w:p w:rsidR="001A78AF" w:rsidRPr="00BB1C26" w:rsidRDefault="00E868C4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181CF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1 місце – 1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000 грн.</w:t>
      </w:r>
    </w:p>
    <w:p w:rsidR="001A78AF" w:rsidRPr="00BB1C26" w:rsidRDefault="00E868C4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1CF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2 місце –8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 грн.</w:t>
      </w:r>
    </w:p>
    <w:p w:rsidR="001A78AF" w:rsidRPr="00BB1C26" w:rsidRDefault="00181CFF" w:rsidP="002352A5">
      <w:pPr>
        <w:widowControl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3 місце –5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A78AF" w:rsidP="002352A5">
      <w:pPr>
        <w:widowControl w:val="0"/>
        <w:tabs>
          <w:tab w:val="left" w:pos="385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Творчий напрямок</w:t>
      </w:r>
    </w:p>
    <w:p w:rsidR="001A78AF" w:rsidRPr="00BB1C26" w:rsidRDefault="001A78AF" w:rsidP="002352A5">
      <w:pPr>
        <w:widowControl w:val="0"/>
        <w:numPr>
          <w:ilvl w:val="0"/>
          <w:numId w:val="2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Переможці обласних</w:t>
      </w:r>
      <w:r w:rsidR="00BF4888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та республіканських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конкурсів, чемпіонатів, турнірів, фестивалів отримують одноразові премії в розмірі: </w:t>
      </w:r>
    </w:p>
    <w:p w:rsidR="001A78AF" w:rsidRPr="00BB1C26" w:rsidRDefault="001A78AF" w:rsidP="002352A5">
      <w:pPr>
        <w:widowControl w:val="0"/>
        <w:tabs>
          <w:tab w:val="left" w:pos="670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Один учасник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>Команда</w:t>
      </w:r>
    </w:p>
    <w:p w:rsidR="001A78AF" w:rsidRPr="00BB1C26" w:rsidRDefault="00BF4888" w:rsidP="002352A5">
      <w:pPr>
        <w:widowControl w:val="0"/>
        <w:tabs>
          <w:tab w:val="left" w:pos="2535"/>
          <w:tab w:val="left" w:pos="6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1 місце – 5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 місце – 1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000 грн.</w:t>
      </w:r>
    </w:p>
    <w:p w:rsidR="001A78AF" w:rsidRPr="00BB1C26" w:rsidRDefault="00BF4888" w:rsidP="002352A5">
      <w:pPr>
        <w:widowControl w:val="0"/>
        <w:tabs>
          <w:tab w:val="left" w:pos="2535"/>
          <w:tab w:val="left" w:pos="6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2 місце – 3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00 грн. 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1A78AF" w:rsidRPr="00BB1C26" w:rsidRDefault="00BF4888" w:rsidP="002352A5">
      <w:pPr>
        <w:widowControl w:val="0"/>
        <w:tabs>
          <w:tab w:val="left" w:pos="1276"/>
          <w:tab w:val="left" w:pos="1418"/>
          <w:tab w:val="left" w:pos="2535"/>
          <w:tab w:val="left" w:pos="6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3 місце – 2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.</w:t>
      </w:r>
    </w:p>
    <w:p w:rsidR="001A78AF" w:rsidRPr="00BB1C26" w:rsidRDefault="001A78AF" w:rsidP="002352A5">
      <w:pPr>
        <w:widowControl w:val="0"/>
        <w:tabs>
          <w:tab w:val="left" w:pos="1418"/>
          <w:tab w:val="left" w:pos="213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Фізична культура, спорт, туризм</w:t>
      </w:r>
    </w:p>
    <w:p w:rsidR="001A78AF" w:rsidRPr="00BB1C26" w:rsidRDefault="001A78AF" w:rsidP="002352A5">
      <w:pPr>
        <w:widowControl w:val="0"/>
        <w:numPr>
          <w:ilvl w:val="0"/>
          <w:numId w:val="29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Переможці обласних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та республіканських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спартакіад школярів отримують одноразові премії в розмірі: </w:t>
      </w:r>
    </w:p>
    <w:p w:rsidR="001A78AF" w:rsidRPr="00BB1C26" w:rsidRDefault="001A78AF" w:rsidP="002352A5">
      <w:pPr>
        <w:widowControl w:val="0"/>
        <w:tabs>
          <w:tab w:val="left" w:pos="639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Один учасник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Команда</w:t>
      </w:r>
    </w:p>
    <w:p w:rsidR="001A78AF" w:rsidRPr="00BB1C26" w:rsidRDefault="001A78AF" w:rsidP="002352A5">
      <w:pPr>
        <w:widowControl w:val="0"/>
        <w:tabs>
          <w:tab w:val="left" w:pos="1245"/>
          <w:tab w:val="left" w:pos="639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1 місц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 – 500 грн.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1 місце – 10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</w:p>
    <w:p w:rsidR="001A78AF" w:rsidRPr="00BB1C26" w:rsidRDefault="001A78AF" w:rsidP="002352A5">
      <w:pPr>
        <w:widowControl w:val="0"/>
        <w:tabs>
          <w:tab w:val="left" w:pos="1245"/>
          <w:tab w:val="left" w:pos="639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2 місц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 – 300 грн</w:t>
      </w:r>
    </w:p>
    <w:p w:rsidR="001A78AF" w:rsidRPr="00BB1C26" w:rsidRDefault="00BF4888" w:rsidP="002352A5">
      <w:pPr>
        <w:widowControl w:val="0"/>
        <w:tabs>
          <w:tab w:val="left" w:pos="1245"/>
          <w:tab w:val="left" w:pos="639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3 місце – 200 гр</w:t>
      </w:r>
    </w:p>
    <w:p w:rsidR="001A78AF" w:rsidRPr="00BB1C26" w:rsidRDefault="001A78AF" w:rsidP="002352A5">
      <w:pPr>
        <w:widowControl w:val="0"/>
        <w:tabs>
          <w:tab w:val="left" w:pos="510"/>
          <w:tab w:val="left" w:pos="241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1A78AF" w:rsidRPr="00BB1C26" w:rsidRDefault="001A78AF" w:rsidP="002352A5">
      <w:pPr>
        <w:widowControl w:val="0"/>
        <w:tabs>
          <w:tab w:val="left" w:pos="510"/>
          <w:tab w:val="left" w:pos="241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III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. Порядок призначення одноразових </w:t>
      </w:r>
    </w:p>
    <w:p w:rsidR="001A78AF" w:rsidRPr="00BB1C26" w:rsidRDefault="001A78AF" w:rsidP="002352A5">
      <w:pPr>
        <w:widowControl w:val="0"/>
        <w:tabs>
          <w:tab w:val="left" w:pos="510"/>
          <w:tab w:val="left" w:pos="241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грошових винагород педагогічним працівникам</w:t>
      </w:r>
    </w:p>
    <w:p w:rsidR="001A78AF" w:rsidRPr="00BB1C26" w:rsidRDefault="00E868C4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1. За підготовку учнів 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переможців  III або IV етапів Всеукраїнських учнівських олімпіад з навчальних предметів та II, III етапу Всеукраїнського конкурсу-захисту науково-дослідницьких робіт учнів-членів Малої академії наук України педагогічні працівники  отримують одноразові  грошові винагороди  в розмірі  - 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00 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1A78AF" w:rsidRPr="00BB1C26" w:rsidRDefault="001A78AF" w:rsidP="002352A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2. У випадку, якщо педагогічний працівник підготував двох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10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</w:t>
      </w:r>
      <w:r w:rsidRPr="00BB1C26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.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A78AF" w:rsidRPr="00BB1C26" w:rsidRDefault="001A78AF" w:rsidP="002352A5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3. У випадку, якщо  педагогічний працівник підготував трьох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10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</w:p>
    <w:p w:rsidR="001A78AF" w:rsidRDefault="001A78AF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40FE" w:rsidRPr="00BB1C26" w:rsidRDefault="005940FE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5940FE" w:rsidRDefault="00670684" w:rsidP="002352A5">
      <w:pPr>
        <w:widowControl w:val="0"/>
        <w:tabs>
          <w:tab w:val="left" w:pos="739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0FE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селищної</w:t>
      </w:r>
      <w:r w:rsidR="001A78AF" w:rsidRPr="0059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                        </w:t>
      </w:r>
      <w:r w:rsidRPr="0059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Тетяна </w:t>
      </w:r>
      <w:r w:rsidR="005940FE" w:rsidRPr="005940FE">
        <w:rPr>
          <w:rFonts w:ascii="Times New Roman" w:eastAsia="Times New Roman" w:hAnsi="Times New Roman" w:cs="Times New Roman"/>
          <w:sz w:val="24"/>
          <w:szCs w:val="24"/>
          <w:lang w:val="uk-UA"/>
        </w:rPr>
        <w:t>НЕПИЙВОДА</w:t>
      </w:r>
    </w:p>
    <w:p w:rsidR="001A78AF" w:rsidRPr="005940FE" w:rsidRDefault="001A78AF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BB1C26" w:rsidRDefault="001A78AF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2984" w:rsidRPr="00BB1C26" w:rsidRDefault="005B2984" w:rsidP="002352A5">
      <w:pPr>
        <w:pStyle w:val="a3"/>
        <w:spacing w:before="4"/>
        <w:ind w:left="567"/>
        <w:jc w:val="both"/>
        <w:rPr>
          <w:sz w:val="24"/>
          <w:szCs w:val="24"/>
          <w:lang w:val="ru-RU"/>
        </w:rPr>
      </w:pPr>
    </w:p>
    <w:p w:rsidR="001A78AF" w:rsidRPr="00BB1C26" w:rsidRDefault="001A78AF" w:rsidP="002352A5">
      <w:pPr>
        <w:pStyle w:val="a3"/>
        <w:spacing w:before="4"/>
        <w:ind w:left="567"/>
        <w:jc w:val="both"/>
        <w:rPr>
          <w:sz w:val="24"/>
          <w:szCs w:val="24"/>
          <w:lang w:val="ru-RU"/>
        </w:rPr>
      </w:pPr>
    </w:p>
    <w:p w:rsidR="001A78AF" w:rsidRPr="00BB1C26" w:rsidRDefault="001A78AF" w:rsidP="002352A5">
      <w:pPr>
        <w:pStyle w:val="a3"/>
        <w:spacing w:before="4"/>
        <w:ind w:left="567"/>
        <w:jc w:val="both"/>
        <w:rPr>
          <w:sz w:val="24"/>
          <w:szCs w:val="24"/>
          <w:lang w:val="ru-RU"/>
        </w:rPr>
      </w:pP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8124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25"/>
        <w:tblW w:w="4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</w:tblGrid>
      <w:tr w:rsidR="008F318C" w:rsidRPr="008F318C" w:rsidTr="008F318C">
        <w:trPr>
          <w:trHeight w:val="1533"/>
        </w:trPr>
        <w:tc>
          <w:tcPr>
            <w:tcW w:w="45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18C" w:rsidRPr="008F318C" w:rsidRDefault="008F318C" w:rsidP="002352A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8F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Додаток</w:t>
            </w:r>
            <w:r w:rsidRPr="008F3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     </w:t>
            </w:r>
          </w:p>
          <w:p w:rsidR="008F318C" w:rsidRPr="00BB1C26" w:rsidRDefault="008F318C" w:rsidP="002352A5">
            <w:pPr>
              <w:spacing w:after="0" w:line="322" w:lineRule="exact"/>
              <w:ind w:left="567" w:right="8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 </w:t>
            </w:r>
            <w:r w:rsidRPr="00BB1C2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Комплексної Програми розвитку освіти</w:t>
            </w:r>
          </w:p>
          <w:p w:rsidR="008F318C" w:rsidRPr="00BB1C26" w:rsidRDefault="008F318C" w:rsidP="002352A5">
            <w:pPr>
              <w:spacing w:after="0"/>
              <w:ind w:left="567" w:right="8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Брацла</w:t>
            </w:r>
            <w:r w:rsidRPr="00BB1C26">
              <w:rPr>
                <w:rFonts w:ascii="Times New Roman" w:hAnsi="Times New Roman" w:cs="Times New Roman"/>
                <w:b/>
                <w:sz w:val="24"/>
                <w:szCs w:val="24"/>
              </w:rPr>
              <w:t>вської селищної територіальної громади  на 20</w:t>
            </w:r>
            <w:r w:rsidRPr="00BB1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BB1C2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BB1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B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роки</w:t>
            </w:r>
          </w:p>
          <w:p w:rsidR="008F318C" w:rsidRPr="008F318C" w:rsidRDefault="008F318C" w:rsidP="002352A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318C" w:rsidRP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F318C" w:rsidRPr="008124DE" w:rsidRDefault="008F318C" w:rsidP="002352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124DE">
        <w:rPr>
          <w:rFonts w:ascii="Times New Roman" w:eastAsia="Times New Roman" w:hAnsi="Times New Roman" w:cs="Times New Roman"/>
          <w:b/>
          <w:bCs/>
          <w:sz w:val="28"/>
          <w:szCs w:val="24"/>
        </w:rPr>
        <w:t>Обсяг фінансування</w:t>
      </w:r>
    </w:p>
    <w:p w:rsidR="008F318C" w:rsidRPr="008F318C" w:rsidRDefault="008F318C" w:rsidP="002352A5">
      <w:pPr>
        <w:spacing w:after="0" w:line="322" w:lineRule="exact"/>
        <w:ind w:left="567" w:right="84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C">
        <w:rPr>
          <w:rFonts w:ascii="Times New Roman" w:hAnsi="Times New Roman" w:cs="Times New Roman"/>
          <w:b/>
          <w:sz w:val="28"/>
          <w:szCs w:val="24"/>
        </w:rPr>
        <w:t>Комплексної Програми розвитку освіти</w:t>
      </w:r>
    </w:p>
    <w:p w:rsidR="008F318C" w:rsidRDefault="008F318C" w:rsidP="002352A5">
      <w:pPr>
        <w:spacing w:after="0"/>
        <w:ind w:left="567" w:right="84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C">
        <w:rPr>
          <w:rFonts w:ascii="Times New Roman" w:hAnsi="Times New Roman" w:cs="Times New Roman"/>
          <w:b/>
          <w:sz w:val="28"/>
          <w:szCs w:val="24"/>
          <w:lang w:val="uk-UA"/>
        </w:rPr>
        <w:t>Брацла</w:t>
      </w:r>
      <w:r w:rsidRPr="008F318C">
        <w:rPr>
          <w:rFonts w:ascii="Times New Roman" w:hAnsi="Times New Roman" w:cs="Times New Roman"/>
          <w:b/>
          <w:sz w:val="28"/>
          <w:szCs w:val="24"/>
        </w:rPr>
        <w:t xml:space="preserve">вської селищної територіальної громади  </w:t>
      </w:r>
    </w:p>
    <w:p w:rsidR="008F318C" w:rsidRPr="008F318C" w:rsidRDefault="008F318C" w:rsidP="002352A5">
      <w:pPr>
        <w:spacing w:after="0"/>
        <w:ind w:left="567" w:right="84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C">
        <w:rPr>
          <w:rFonts w:ascii="Times New Roman" w:hAnsi="Times New Roman" w:cs="Times New Roman"/>
          <w:b/>
          <w:sz w:val="28"/>
          <w:szCs w:val="24"/>
        </w:rPr>
        <w:t>на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8F318C">
        <w:rPr>
          <w:rFonts w:ascii="Times New Roman" w:hAnsi="Times New Roman" w:cs="Times New Roman"/>
          <w:b/>
          <w:sz w:val="28"/>
          <w:szCs w:val="24"/>
        </w:rPr>
        <w:t>20</w:t>
      </w:r>
      <w:r w:rsidRPr="008F318C">
        <w:rPr>
          <w:rFonts w:ascii="Times New Roman" w:hAnsi="Times New Roman" w:cs="Times New Roman"/>
          <w:b/>
          <w:sz w:val="28"/>
          <w:szCs w:val="24"/>
          <w:lang w:val="uk-UA"/>
        </w:rPr>
        <w:t>22</w:t>
      </w:r>
      <w:r w:rsidRPr="008F318C">
        <w:rPr>
          <w:rFonts w:ascii="Times New Roman" w:hAnsi="Times New Roman" w:cs="Times New Roman"/>
          <w:b/>
          <w:sz w:val="28"/>
          <w:szCs w:val="24"/>
        </w:rPr>
        <w:t>-202</w:t>
      </w:r>
      <w:r w:rsidRPr="008F318C">
        <w:rPr>
          <w:rFonts w:ascii="Times New Roman" w:hAnsi="Times New Roman" w:cs="Times New Roman"/>
          <w:b/>
          <w:sz w:val="28"/>
          <w:szCs w:val="24"/>
          <w:lang w:val="uk-UA"/>
        </w:rPr>
        <w:t>4</w:t>
      </w:r>
      <w:r w:rsidRPr="008F318C">
        <w:rPr>
          <w:rFonts w:ascii="Times New Roman" w:hAnsi="Times New Roman" w:cs="Times New Roman"/>
          <w:b/>
          <w:sz w:val="28"/>
          <w:szCs w:val="24"/>
        </w:rPr>
        <w:t xml:space="preserve"> роки</w:t>
      </w: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4382"/>
        <w:gridCol w:w="4101"/>
      </w:tblGrid>
      <w:tr w:rsidR="008F318C" w:rsidRPr="008124DE" w:rsidTr="008F318C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18C" w:rsidRPr="008124DE" w:rsidRDefault="008F318C" w:rsidP="002352A5">
            <w:pPr>
              <w:spacing w:before="15" w:after="1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18C" w:rsidRPr="008124DE" w:rsidRDefault="008F318C" w:rsidP="002352A5">
            <w:pPr>
              <w:spacing w:before="15" w:after="1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18C" w:rsidRPr="008124DE" w:rsidRDefault="008F318C" w:rsidP="002352A5">
            <w:pPr>
              <w:spacing w:before="15" w:after="1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Обсяги фінансування, </w:t>
            </w:r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8F318C" w:rsidRPr="008124DE" w:rsidTr="008F318C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18C" w:rsidRPr="008124DE" w:rsidRDefault="008F318C" w:rsidP="002352A5">
            <w:pPr>
              <w:spacing w:before="15" w:after="1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18C" w:rsidRPr="008F318C" w:rsidRDefault="008F318C" w:rsidP="002352A5">
            <w:pPr>
              <w:spacing w:before="15" w:after="15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 Програма</w:t>
            </w:r>
            <w:r w:rsidRPr="008F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освіти</w:t>
            </w:r>
          </w:p>
          <w:p w:rsidR="008F318C" w:rsidRPr="008124DE" w:rsidRDefault="008F318C" w:rsidP="002352A5">
            <w:pPr>
              <w:spacing w:before="15" w:after="15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Брацлавської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селищної територіальної громади</w:t>
            </w:r>
            <w:r w:rsidRPr="008F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2022-2024 роки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18C" w:rsidRPr="008124DE" w:rsidRDefault="008F318C" w:rsidP="002352A5">
            <w:pPr>
              <w:spacing w:before="15" w:after="1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18C" w:rsidRPr="008F318C" w:rsidRDefault="008F318C" w:rsidP="002352A5">
            <w:pPr>
              <w:spacing w:before="15" w:after="1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43 869 862</w:t>
            </w:r>
          </w:p>
        </w:tc>
      </w:tr>
    </w:tbl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4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4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4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18C" w:rsidRPr="008124DE" w:rsidRDefault="005940FE" w:rsidP="002352A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Секретар селищної </w:t>
      </w:r>
      <w:r w:rsidR="008F318C" w:rsidRPr="008124DE">
        <w:rPr>
          <w:rFonts w:ascii="Times New Roman" w:eastAsia="Times New Roman" w:hAnsi="Times New Roman" w:cs="Times New Roman"/>
          <w:bCs/>
          <w:sz w:val="24"/>
          <w:szCs w:val="24"/>
        </w:rPr>
        <w:t>ради                                                    Тетяна НЕПИЙВОДА </w:t>
      </w:r>
    </w:p>
    <w:p w:rsidR="008F318C" w:rsidRPr="008124DE" w:rsidRDefault="008F318C" w:rsidP="002352A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4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8AF" w:rsidRPr="00BB1C26" w:rsidRDefault="001A78AF" w:rsidP="002352A5">
      <w:pPr>
        <w:pStyle w:val="a3"/>
        <w:spacing w:before="4"/>
        <w:ind w:left="567"/>
        <w:jc w:val="both"/>
        <w:rPr>
          <w:sz w:val="24"/>
          <w:szCs w:val="24"/>
          <w:lang w:val="ru-RU"/>
        </w:rPr>
      </w:pPr>
    </w:p>
    <w:p w:rsidR="001A78AF" w:rsidRPr="00BB1C26" w:rsidRDefault="001A78AF" w:rsidP="002352A5">
      <w:pPr>
        <w:pStyle w:val="a3"/>
        <w:spacing w:before="4"/>
        <w:ind w:left="567"/>
        <w:jc w:val="both"/>
        <w:rPr>
          <w:sz w:val="24"/>
          <w:szCs w:val="24"/>
          <w:lang w:val="ru-RU"/>
        </w:rPr>
      </w:pPr>
    </w:p>
    <w:p w:rsidR="005220C2" w:rsidRPr="00BB1C26" w:rsidRDefault="005220C2" w:rsidP="002352A5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sectPr w:rsidR="005220C2" w:rsidRPr="00BB1C26" w:rsidSect="002352A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BF5"/>
    <w:multiLevelType w:val="hybridMultilevel"/>
    <w:tmpl w:val="F2D8FF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438"/>
    <w:multiLevelType w:val="multilevel"/>
    <w:tmpl w:val="091A69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2160"/>
      </w:pPr>
      <w:rPr>
        <w:rFonts w:hint="default"/>
      </w:rPr>
    </w:lvl>
  </w:abstractNum>
  <w:abstractNum w:abstractNumId="2">
    <w:nsid w:val="066622B9"/>
    <w:multiLevelType w:val="hybridMultilevel"/>
    <w:tmpl w:val="28025EAA"/>
    <w:lvl w:ilvl="0" w:tplc="C632238A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520DF82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2EF85B02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C2F85BE4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9ADEB1B0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38B60DFA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ACCC7C9A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8ECC9F9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1E3A128E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3">
    <w:nsid w:val="08C04BC7"/>
    <w:multiLevelType w:val="hybridMultilevel"/>
    <w:tmpl w:val="CC0C5C8C"/>
    <w:lvl w:ilvl="0" w:tplc="D9E4A990">
      <w:numFmt w:val="bullet"/>
      <w:lvlText w:val="−"/>
      <w:lvlJc w:val="left"/>
      <w:pPr>
        <w:ind w:left="561" w:hanging="250"/>
      </w:pPr>
      <w:rPr>
        <w:rFonts w:ascii="Arial" w:eastAsia="Arial" w:hAnsi="Arial" w:cs="Arial" w:hint="default"/>
        <w:w w:val="100"/>
        <w:sz w:val="28"/>
        <w:szCs w:val="28"/>
      </w:rPr>
    </w:lvl>
    <w:lvl w:ilvl="1" w:tplc="96E8DE48">
      <w:numFmt w:val="bullet"/>
      <w:lvlText w:val="•"/>
      <w:lvlJc w:val="left"/>
      <w:pPr>
        <w:ind w:left="953" w:hanging="250"/>
      </w:pPr>
      <w:rPr>
        <w:rFonts w:hint="default"/>
      </w:rPr>
    </w:lvl>
    <w:lvl w:ilvl="2" w:tplc="F79EFE70">
      <w:numFmt w:val="bullet"/>
      <w:lvlText w:val="•"/>
      <w:lvlJc w:val="left"/>
      <w:pPr>
        <w:ind w:left="1347" w:hanging="250"/>
      </w:pPr>
      <w:rPr>
        <w:rFonts w:hint="default"/>
      </w:rPr>
    </w:lvl>
    <w:lvl w:ilvl="3" w:tplc="C6683E34">
      <w:numFmt w:val="bullet"/>
      <w:lvlText w:val="•"/>
      <w:lvlJc w:val="left"/>
      <w:pPr>
        <w:ind w:left="1740" w:hanging="250"/>
      </w:pPr>
      <w:rPr>
        <w:rFonts w:hint="default"/>
      </w:rPr>
    </w:lvl>
    <w:lvl w:ilvl="4" w:tplc="A58A216A">
      <w:numFmt w:val="bullet"/>
      <w:lvlText w:val="•"/>
      <w:lvlJc w:val="left"/>
      <w:pPr>
        <w:ind w:left="2134" w:hanging="250"/>
      </w:pPr>
      <w:rPr>
        <w:rFonts w:hint="default"/>
      </w:rPr>
    </w:lvl>
    <w:lvl w:ilvl="5" w:tplc="1FC634AC">
      <w:numFmt w:val="bullet"/>
      <w:lvlText w:val="•"/>
      <w:lvlJc w:val="left"/>
      <w:pPr>
        <w:ind w:left="2527" w:hanging="250"/>
      </w:pPr>
      <w:rPr>
        <w:rFonts w:hint="default"/>
      </w:rPr>
    </w:lvl>
    <w:lvl w:ilvl="6" w:tplc="FCAA9EB4">
      <w:numFmt w:val="bullet"/>
      <w:lvlText w:val="•"/>
      <w:lvlJc w:val="left"/>
      <w:pPr>
        <w:ind w:left="2921" w:hanging="250"/>
      </w:pPr>
      <w:rPr>
        <w:rFonts w:hint="default"/>
      </w:rPr>
    </w:lvl>
    <w:lvl w:ilvl="7" w:tplc="0B6A247A">
      <w:numFmt w:val="bullet"/>
      <w:lvlText w:val="•"/>
      <w:lvlJc w:val="left"/>
      <w:pPr>
        <w:ind w:left="3314" w:hanging="250"/>
      </w:pPr>
      <w:rPr>
        <w:rFonts w:hint="default"/>
      </w:rPr>
    </w:lvl>
    <w:lvl w:ilvl="8" w:tplc="9DEE4A94">
      <w:numFmt w:val="bullet"/>
      <w:lvlText w:val="•"/>
      <w:lvlJc w:val="left"/>
      <w:pPr>
        <w:ind w:left="3708" w:hanging="250"/>
      </w:pPr>
      <w:rPr>
        <w:rFonts w:hint="default"/>
      </w:rPr>
    </w:lvl>
  </w:abstractNum>
  <w:abstractNum w:abstractNumId="4">
    <w:nsid w:val="14BB71E4"/>
    <w:multiLevelType w:val="hybridMultilevel"/>
    <w:tmpl w:val="30B0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EB4EE3"/>
    <w:multiLevelType w:val="hybridMultilevel"/>
    <w:tmpl w:val="249CEAAE"/>
    <w:lvl w:ilvl="0" w:tplc="9EE8BDA2">
      <w:numFmt w:val="bullet"/>
      <w:lvlText w:val="-"/>
      <w:lvlJc w:val="left"/>
      <w:pPr>
        <w:ind w:left="401" w:hanging="425"/>
      </w:pPr>
      <w:rPr>
        <w:rFonts w:hint="default"/>
        <w:w w:val="100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6">
    <w:nsid w:val="1C701A77"/>
    <w:multiLevelType w:val="multilevel"/>
    <w:tmpl w:val="1B24A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>
    <w:nsid w:val="29C80EA5"/>
    <w:multiLevelType w:val="multilevel"/>
    <w:tmpl w:val="CD1E7790"/>
    <w:lvl w:ilvl="0">
      <w:start w:val="4"/>
      <w:numFmt w:val="decimal"/>
      <w:lvlText w:val="%1"/>
      <w:lvlJc w:val="left"/>
      <w:pPr>
        <w:ind w:left="2901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1" w:hanging="3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11" w:hanging="356"/>
      </w:pPr>
      <w:rPr>
        <w:rFonts w:hint="default"/>
        <w:b/>
        <w:spacing w:val="0"/>
        <w:w w:val="100"/>
      </w:rPr>
    </w:lvl>
    <w:lvl w:ilvl="4">
      <w:start w:val="1"/>
      <w:numFmt w:val="decimal"/>
      <w:lvlText w:val="%4.%5."/>
      <w:lvlJc w:val="left"/>
      <w:pPr>
        <w:ind w:left="112" w:hanging="61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5">
      <w:numFmt w:val="bullet"/>
      <w:lvlText w:val="•"/>
      <w:lvlJc w:val="left"/>
      <w:pPr>
        <w:ind w:left="6117" w:hanging="610"/>
      </w:pPr>
      <w:rPr>
        <w:rFonts w:hint="default"/>
      </w:rPr>
    </w:lvl>
    <w:lvl w:ilvl="6">
      <w:numFmt w:val="bullet"/>
      <w:lvlText w:val="•"/>
      <w:lvlJc w:val="left"/>
      <w:pPr>
        <w:ind w:left="6922" w:hanging="610"/>
      </w:pPr>
      <w:rPr>
        <w:rFonts w:hint="default"/>
      </w:rPr>
    </w:lvl>
    <w:lvl w:ilvl="7">
      <w:numFmt w:val="bullet"/>
      <w:lvlText w:val="•"/>
      <w:lvlJc w:val="left"/>
      <w:pPr>
        <w:ind w:left="7726" w:hanging="610"/>
      </w:pPr>
      <w:rPr>
        <w:rFonts w:hint="default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</w:rPr>
    </w:lvl>
  </w:abstractNum>
  <w:abstractNum w:abstractNumId="8">
    <w:nsid w:val="30DE7FEE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3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9">
    <w:nsid w:val="33AE5769"/>
    <w:multiLevelType w:val="hybridMultilevel"/>
    <w:tmpl w:val="3DF42536"/>
    <w:lvl w:ilvl="0" w:tplc="097E9404">
      <w:numFmt w:val="bullet"/>
      <w:lvlText w:val=""/>
      <w:lvlJc w:val="left"/>
      <w:pPr>
        <w:ind w:left="359" w:hanging="51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FA01E8">
      <w:numFmt w:val="bullet"/>
      <w:lvlText w:val="-"/>
      <w:lvlJc w:val="left"/>
      <w:pPr>
        <w:ind w:left="801" w:hanging="718"/>
      </w:pPr>
      <w:rPr>
        <w:rFonts w:ascii="Arial" w:eastAsia="Arial" w:hAnsi="Arial" w:cs="Arial" w:hint="default"/>
        <w:w w:val="100"/>
        <w:sz w:val="28"/>
        <w:szCs w:val="28"/>
      </w:rPr>
    </w:lvl>
    <w:lvl w:ilvl="2" w:tplc="A0D23734">
      <w:numFmt w:val="bullet"/>
      <w:lvlText w:val="-"/>
      <w:lvlJc w:val="left"/>
      <w:pPr>
        <w:ind w:left="955" w:hanging="564"/>
      </w:pPr>
      <w:rPr>
        <w:rFonts w:ascii="Arial" w:eastAsia="Arial" w:hAnsi="Arial" w:cs="Arial" w:hint="default"/>
        <w:w w:val="100"/>
        <w:sz w:val="28"/>
        <w:szCs w:val="28"/>
      </w:rPr>
    </w:lvl>
    <w:lvl w:ilvl="3" w:tplc="1A9C1392">
      <w:numFmt w:val="bullet"/>
      <w:lvlText w:val="•"/>
      <w:lvlJc w:val="left"/>
      <w:pPr>
        <w:ind w:left="1401" w:hanging="564"/>
      </w:pPr>
      <w:rPr>
        <w:rFonts w:hint="default"/>
      </w:rPr>
    </w:lvl>
    <w:lvl w:ilvl="4" w:tplc="16A2C69E">
      <w:numFmt w:val="bullet"/>
      <w:lvlText w:val="•"/>
      <w:lvlJc w:val="left"/>
      <w:pPr>
        <w:ind w:left="1843" w:hanging="564"/>
      </w:pPr>
      <w:rPr>
        <w:rFonts w:hint="default"/>
      </w:rPr>
    </w:lvl>
    <w:lvl w:ilvl="5" w:tplc="0E22AFF4">
      <w:numFmt w:val="bullet"/>
      <w:lvlText w:val="•"/>
      <w:lvlJc w:val="left"/>
      <w:pPr>
        <w:ind w:left="2285" w:hanging="564"/>
      </w:pPr>
      <w:rPr>
        <w:rFonts w:hint="default"/>
      </w:rPr>
    </w:lvl>
    <w:lvl w:ilvl="6" w:tplc="AD56629E">
      <w:numFmt w:val="bullet"/>
      <w:lvlText w:val="•"/>
      <w:lvlJc w:val="left"/>
      <w:pPr>
        <w:ind w:left="2727" w:hanging="564"/>
      </w:pPr>
      <w:rPr>
        <w:rFonts w:hint="default"/>
      </w:rPr>
    </w:lvl>
    <w:lvl w:ilvl="7" w:tplc="E22A13C6">
      <w:numFmt w:val="bullet"/>
      <w:lvlText w:val="•"/>
      <w:lvlJc w:val="left"/>
      <w:pPr>
        <w:ind w:left="3169" w:hanging="564"/>
      </w:pPr>
      <w:rPr>
        <w:rFonts w:hint="default"/>
      </w:rPr>
    </w:lvl>
    <w:lvl w:ilvl="8" w:tplc="F57AD39C">
      <w:numFmt w:val="bullet"/>
      <w:lvlText w:val="•"/>
      <w:lvlJc w:val="left"/>
      <w:pPr>
        <w:ind w:left="3611" w:hanging="564"/>
      </w:pPr>
      <w:rPr>
        <w:rFonts w:hint="default"/>
      </w:rPr>
    </w:lvl>
  </w:abstractNum>
  <w:abstractNum w:abstractNumId="10">
    <w:nsid w:val="35891418"/>
    <w:multiLevelType w:val="hybridMultilevel"/>
    <w:tmpl w:val="3F68C90A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397B7600"/>
    <w:multiLevelType w:val="hybridMultilevel"/>
    <w:tmpl w:val="66FC35D0"/>
    <w:lvl w:ilvl="0" w:tplc="D9E4A990">
      <w:numFmt w:val="bullet"/>
      <w:lvlText w:val="−"/>
      <w:lvlJc w:val="left"/>
      <w:pPr>
        <w:ind w:left="425" w:hanging="425"/>
      </w:pPr>
      <w:rPr>
        <w:rFonts w:ascii="Arial" w:eastAsia="Arial" w:hAnsi="Arial" w:cs="Arial" w:hint="default"/>
        <w:w w:val="100"/>
        <w:sz w:val="28"/>
        <w:szCs w:val="28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12">
    <w:nsid w:val="3FA26510"/>
    <w:multiLevelType w:val="multilevel"/>
    <w:tmpl w:val="B2FE3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13557F1"/>
    <w:multiLevelType w:val="hybridMultilevel"/>
    <w:tmpl w:val="1E2E1FC0"/>
    <w:lvl w:ilvl="0" w:tplc="8A5A15DA">
      <w:numFmt w:val="bullet"/>
      <w:lvlText w:val=""/>
      <w:lvlJc w:val="left"/>
      <w:pPr>
        <w:ind w:left="360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C528DB4">
      <w:numFmt w:val="bullet"/>
      <w:lvlText w:val="•"/>
      <w:lvlJc w:val="left"/>
      <w:pPr>
        <w:ind w:left="560" w:hanging="452"/>
      </w:pPr>
      <w:rPr>
        <w:rFonts w:hint="default"/>
      </w:rPr>
    </w:lvl>
    <w:lvl w:ilvl="2" w:tplc="A51EDA00">
      <w:numFmt w:val="bullet"/>
      <w:lvlText w:val="•"/>
      <w:lvlJc w:val="left"/>
      <w:pPr>
        <w:ind w:left="997" w:hanging="452"/>
      </w:pPr>
      <w:rPr>
        <w:rFonts w:hint="default"/>
      </w:rPr>
    </w:lvl>
    <w:lvl w:ilvl="3" w:tplc="C5A4C6C0">
      <w:numFmt w:val="bullet"/>
      <w:lvlText w:val="•"/>
      <w:lvlJc w:val="left"/>
      <w:pPr>
        <w:ind w:left="1434" w:hanging="452"/>
      </w:pPr>
      <w:rPr>
        <w:rFonts w:hint="default"/>
      </w:rPr>
    </w:lvl>
    <w:lvl w:ilvl="4" w:tplc="3D7AE3E6">
      <w:numFmt w:val="bullet"/>
      <w:lvlText w:val="•"/>
      <w:lvlJc w:val="left"/>
      <w:pPr>
        <w:ind w:left="1871" w:hanging="452"/>
      </w:pPr>
      <w:rPr>
        <w:rFonts w:hint="default"/>
      </w:rPr>
    </w:lvl>
    <w:lvl w:ilvl="5" w:tplc="9D5C7920">
      <w:numFmt w:val="bullet"/>
      <w:lvlText w:val="•"/>
      <w:lvlJc w:val="left"/>
      <w:pPr>
        <w:ind w:left="2308" w:hanging="452"/>
      </w:pPr>
      <w:rPr>
        <w:rFonts w:hint="default"/>
      </w:rPr>
    </w:lvl>
    <w:lvl w:ilvl="6" w:tplc="230CFA4E">
      <w:numFmt w:val="bullet"/>
      <w:lvlText w:val="•"/>
      <w:lvlJc w:val="left"/>
      <w:pPr>
        <w:ind w:left="2746" w:hanging="452"/>
      </w:pPr>
      <w:rPr>
        <w:rFonts w:hint="default"/>
      </w:rPr>
    </w:lvl>
    <w:lvl w:ilvl="7" w:tplc="15164ACC">
      <w:numFmt w:val="bullet"/>
      <w:lvlText w:val="•"/>
      <w:lvlJc w:val="left"/>
      <w:pPr>
        <w:ind w:left="3183" w:hanging="452"/>
      </w:pPr>
      <w:rPr>
        <w:rFonts w:hint="default"/>
      </w:rPr>
    </w:lvl>
    <w:lvl w:ilvl="8" w:tplc="D1CE856A">
      <w:numFmt w:val="bullet"/>
      <w:lvlText w:val="•"/>
      <w:lvlJc w:val="left"/>
      <w:pPr>
        <w:ind w:left="3620" w:hanging="452"/>
      </w:pPr>
      <w:rPr>
        <w:rFonts w:hint="default"/>
      </w:rPr>
    </w:lvl>
  </w:abstractNum>
  <w:abstractNum w:abstractNumId="14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9701BBE"/>
    <w:multiLevelType w:val="hybridMultilevel"/>
    <w:tmpl w:val="0F7C8298"/>
    <w:lvl w:ilvl="0" w:tplc="86563200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62AF6B6">
      <w:numFmt w:val="bullet"/>
      <w:lvlText w:val="•"/>
      <w:lvlJc w:val="left"/>
      <w:pPr>
        <w:ind w:left="555" w:hanging="248"/>
      </w:pPr>
      <w:rPr>
        <w:rFonts w:hint="default"/>
      </w:rPr>
    </w:lvl>
    <w:lvl w:ilvl="2" w:tplc="4A181024">
      <w:numFmt w:val="bullet"/>
      <w:lvlText w:val="•"/>
      <w:lvlJc w:val="left"/>
      <w:pPr>
        <w:ind w:left="751" w:hanging="248"/>
      </w:pPr>
      <w:rPr>
        <w:rFonts w:hint="default"/>
      </w:rPr>
    </w:lvl>
    <w:lvl w:ilvl="3" w:tplc="855A5C6A">
      <w:numFmt w:val="bullet"/>
      <w:lvlText w:val="•"/>
      <w:lvlJc w:val="left"/>
      <w:pPr>
        <w:ind w:left="947" w:hanging="248"/>
      </w:pPr>
      <w:rPr>
        <w:rFonts w:hint="default"/>
      </w:rPr>
    </w:lvl>
    <w:lvl w:ilvl="4" w:tplc="DD98B16C">
      <w:numFmt w:val="bullet"/>
      <w:lvlText w:val="•"/>
      <w:lvlJc w:val="left"/>
      <w:pPr>
        <w:ind w:left="1143" w:hanging="248"/>
      </w:pPr>
      <w:rPr>
        <w:rFonts w:hint="default"/>
      </w:rPr>
    </w:lvl>
    <w:lvl w:ilvl="5" w:tplc="24C88568">
      <w:numFmt w:val="bullet"/>
      <w:lvlText w:val="•"/>
      <w:lvlJc w:val="left"/>
      <w:pPr>
        <w:ind w:left="1339" w:hanging="248"/>
      </w:pPr>
      <w:rPr>
        <w:rFonts w:hint="default"/>
      </w:rPr>
    </w:lvl>
    <w:lvl w:ilvl="6" w:tplc="6A386B9E">
      <w:numFmt w:val="bullet"/>
      <w:lvlText w:val="•"/>
      <w:lvlJc w:val="left"/>
      <w:pPr>
        <w:ind w:left="1535" w:hanging="248"/>
      </w:pPr>
      <w:rPr>
        <w:rFonts w:hint="default"/>
      </w:rPr>
    </w:lvl>
    <w:lvl w:ilvl="7" w:tplc="0BB43684">
      <w:numFmt w:val="bullet"/>
      <w:lvlText w:val="•"/>
      <w:lvlJc w:val="left"/>
      <w:pPr>
        <w:ind w:left="1731" w:hanging="248"/>
      </w:pPr>
      <w:rPr>
        <w:rFonts w:hint="default"/>
      </w:rPr>
    </w:lvl>
    <w:lvl w:ilvl="8" w:tplc="B760890A">
      <w:numFmt w:val="bullet"/>
      <w:lvlText w:val="•"/>
      <w:lvlJc w:val="left"/>
      <w:pPr>
        <w:ind w:left="1927" w:hanging="248"/>
      </w:pPr>
      <w:rPr>
        <w:rFonts w:hint="default"/>
      </w:rPr>
    </w:lvl>
  </w:abstractNum>
  <w:abstractNum w:abstractNumId="16">
    <w:nsid w:val="4C7275B0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7">
    <w:nsid w:val="4D503599"/>
    <w:multiLevelType w:val="multilevel"/>
    <w:tmpl w:val="62BA0208"/>
    <w:lvl w:ilvl="0">
      <w:start w:val="7"/>
      <w:numFmt w:val="decimal"/>
      <w:lvlText w:val="%1"/>
      <w:lvlJc w:val="left"/>
      <w:pPr>
        <w:ind w:left="403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264" w:hanging="492"/>
      </w:pPr>
      <w:rPr>
        <w:rFonts w:hint="default"/>
      </w:rPr>
    </w:lvl>
    <w:lvl w:ilvl="3">
      <w:numFmt w:val="bullet"/>
      <w:lvlText w:val="•"/>
      <w:lvlJc w:val="left"/>
      <w:pPr>
        <w:ind w:left="5876" w:hanging="492"/>
      </w:pPr>
      <w:rPr>
        <w:rFonts w:hint="default"/>
      </w:rPr>
    </w:lvl>
    <w:lvl w:ilvl="4">
      <w:numFmt w:val="bullet"/>
      <w:lvlText w:val="•"/>
      <w:lvlJc w:val="left"/>
      <w:pPr>
        <w:ind w:left="6488" w:hanging="492"/>
      </w:pPr>
      <w:rPr>
        <w:rFonts w:hint="default"/>
      </w:rPr>
    </w:lvl>
    <w:lvl w:ilvl="5">
      <w:numFmt w:val="bullet"/>
      <w:lvlText w:val="•"/>
      <w:lvlJc w:val="left"/>
      <w:pPr>
        <w:ind w:left="7100" w:hanging="492"/>
      </w:pPr>
      <w:rPr>
        <w:rFonts w:hint="default"/>
      </w:rPr>
    </w:lvl>
    <w:lvl w:ilvl="6">
      <w:numFmt w:val="bullet"/>
      <w:lvlText w:val="•"/>
      <w:lvlJc w:val="left"/>
      <w:pPr>
        <w:ind w:left="7712" w:hanging="492"/>
      </w:pPr>
      <w:rPr>
        <w:rFonts w:hint="default"/>
      </w:rPr>
    </w:lvl>
    <w:lvl w:ilvl="7">
      <w:numFmt w:val="bullet"/>
      <w:lvlText w:val="•"/>
      <w:lvlJc w:val="left"/>
      <w:pPr>
        <w:ind w:left="8324" w:hanging="492"/>
      </w:pPr>
      <w:rPr>
        <w:rFonts w:hint="default"/>
      </w:rPr>
    </w:lvl>
    <w:lvl w:ilvl="8">
      <w:numFmt w:val="bullet"/>
      <w:lvlText w:val="•"/>
      <w:lvlJc w:val="left"/>
      <w:pPr>
        <w:ind w:left="8936" w:hanging="492"/>
      </w:pPr>
      <w:rPr>
        <w:rFonts w:hint="default"/>
      </w:rPr>
    </w:lvl>
  </w:abstractNum>
  <w:abstractNum w:abstractNumId="18">
    <w:nsid w:val="4D754C3C"/>
    <w:multiLevelType w:val="hybridMultilevel"/>
    <w:tmpl w:val="EE9C73E8"/>
    <w:lvl w:ilvl="0" w:tplc="C270D2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D0D7A"/>
    <w:multiLevelType w:val="hybridMultilevel"/>
    <w:tmpl w:val="8F88CCCC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0">
    <w:nsid w:val="52A251C0"/>
    <w:multiLevelType w:val="hybridMultilevel"/>
    <w:tmpl w:val="7A1E5896"/>
    <w:lvl w:ilvl="0" w:tplc="00C274BA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>
      <w:start w:val="1"/>
      <w:numFmt w:val="decimal"/>
      <w:lvlText w:val="%4."/>
      <w:lvlJc w:val="left"/>
      <w:pPr>
        <w:ind w:left="2275" w:hanging="360"/>
      </w:pPr>
    </w:lvl>
    <w:lvl w:ilvl="4" w:tplc="04190019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1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22">
    <w:nsid w:val="5F5D4BA2"/>
    <w:multiLevelType w:val="hybridMultilevel"/>
    <w:tmpl w:val="1478BCF0"/>
    <w:lvl w:ilvl="0" w:tplc="A1D4CCE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014258C"/>
    <w:multiLevelType w:val="hybridMultilevel"/>
    <w:tmpl w:val="34306AF6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4">
    <w:nsid w:val="672007A8"/>
    <w:multiLevelType w:val="multilevel"/>
    <w:tmpl w:val="CD0A8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75328F6"/>
    <w:multiLevelType w:val="hybridMultilevel"/>
    <w:tmpl w:val="3B64EB42"/>
    <w:lvl w:ilvl="0" w:tplc="EB8AAD44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336B800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52BED9D0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B0DC835C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C0027FC4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F81E2648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1EC844E0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B0EAB43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511C1280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26">
    <w:nsid w:val="6BE16F89"/>
    <w:multiLevelType w:val="hybridMultilevel"/>
    <w:tmpl w:val="30D47E32"/>
    <w:lvl w:ilvl="0" w:tplc="DBA4CEF2">
      <w:numFmt w:val="bullet"/>
      <w:lvlText w:val=""/>
      <w:lvlJc w:val="left"/>
      <w:pPr>
        <w:ind w:left="811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7EE56BE">
      <w:numFmt w:val="bullet"/>
      <w:lvlText w:val="•"/>
      <w:lvlJc w:val="left"/>
      <w:pPr>
        <w:ind w:left="1187" w:hanging="452"/>
      </w:pPr>
      <w:rPr>
        <w:rFonts w:hint="default"/>
      </w:rPr>
    </w:lvl>
    <w:lvl w:ilvl="2" w:tplc="209E95C4">
      <w:numFmt w:val="bullet"/>
      <w:lvlText w:val="•"/>
      <w:lvlJc w:val="left"/>
      <w:pPr>
        <w:ind w:left="1555" w:hanging="452"/>
      </w:pPr>
      <w:rPr>
        <w:rFonts w:hint="default"/>
      </w:rPr>
    </w:lvl>
    <w:lvl w:ilvl="3" w:tplc="0FD015AA">
      <w:numFmt w:val="bullet"/>
      <w:lvlText w:val="•"/>
      <w:lvlJc w:val="left"/>
      <w:pPr>
        <w:ind w:left="1922" w:hanging="452"/>
      </w:pPr>
      <w:rPr>
        <w:rFonts w:hint="default"/>
      </w:rPr>
    </w:lvl>
    <w:lvl w:ilvl="4" w:tplc="5E147AC6">
      <w:numFmt w:val="bullet"/>
      <w:lvlText w:val="•"/>
      <w:lvlJc w:val="left"/>
      <w:pPr>
        <w:ind w:left="2290" w:hanging="452"/>
      </w:pPr>
      <w:rPr>
        <w:rFonts w:hint="default"/>
      </w:rPr>
    </w:lvl>
    <w:lvl w:ilvl="5" w:tplc="8272F67C">
      <w:numFmt w:val="bullet"/>
      <w:lvlText w:val="•"/>
      <w:lvlJc w:val="left"/>
      <w:pPr>
        <w:ind w:left="2657" w:hanging="452"/>
      </w:pPr>
      <w:rPr>
        <w:rFonts w:hint="default"/>
      </w:rPr>
    </w:lvl>
    <w:lvl w:ilvl="6" w:tplc="9CB8C154">
      <w:numFmt w:val="bullet"/>
      <w:lvlText w:val="•"/>
      <w:lvlJc w:val="left"/>
      <w:pPr>
        <w:ind w:left="3025" w:hanging="452"/>
      </w:pPr>
      <w:rPr>
        <w:rFonts w:hint="default"/>
      </w:rPr>
    </w:lvl>
    <w:lvl w:ilvl="7" w:tplc="4936183C">
      <w:numFmt w:val="bullet"/>
      <w:lvlText w:val="•"/>
      <w:lvlJc w:val="left"/>
      <w:pPr>
        <w:ind w:left="3392" w:hanging="452"/>
      </w:pPr>
      <w:rPr>
        <w:rFonts w:hint="default"/>
      </w:rPr>
    </w:lvl>
    <w:lvl w:ilvl="8" w:tplc="30964026">
      <w:numFmt w:val="bullet"/>
      <w:lvlText w:val="•"/>
      <w:lvlJc w:val="left"/>
      <w:pPr>
        <w:ind w:left="3760" w:hanging="452"/>
      </w:pPr>
      <w:rPr>
        <w:rFonts w:hint="default"/>
      </w:rPr>
    </w:lvl>
  </w:abstractNum>
  <w:abstractNum w:abstractNumId="27">
    <w:nsid w:val="6D396E25"/>
    <w:multiLevelType w:val="hybridMultilevel"/>
    <w:tmpl w:val="CDB8A4F4"/>
    <w:lvl w:ilvl="0" w:tplc="17BE28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17C7B88"/>
    <w:multiLevelType w:val="hybridMultilevel"/>
    <w:tmpl w:val="E5103CBA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9">
    <w:nsid w:val="73FA1ABC"/>
    <w:multiLevelType w:val="hybridMultilevel"/>
    <w:tmpl w:val="84BA4904"/>
    <w:lvl w:ilvl="0" w:tplc="A838146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884B9A0">
      <w:numFmt w:val="bullet"/>
      <w:lvlText w:val="•"/>
      <w:lvlJc w:val="left"/>
      <w:pPr>
        <w:ind w:left="330" w:hanging="116"/>
      </w:pPr>
      <w:rPr>
        <w:rFonts w:hint="default"/>
      </w:rPr>
    </w:lvl>
    <w:lvl w:ilvl="2" w:tplc="A32408D0">
      <w:numFmt w:val="bullet"/>
      <w:lvlText w:val="•"/>
      <w:lvlJc w:val="left"/>
      <w:pPr>
        <w:ind w:left="560" w:hanging="116"/>
      </w:pPr>
      <w:rPr>
        <w:rFonts w:hint="default"/>
      </w:rPr>
    </w:lvl>
    <w:lvl w:ilvl="3" w:tplc="661E2004">
      <w:numFmt w:val="bullet"/>
      <w:lvlText w:val="•"/>
      <w:lvlJc w:val="left"/>
      <w:pPr>
        <w:ind w:left="790" w:hanging="116"/>
      </w:pPr>
      <w:rPr>
        <w:rFonts w:hint="default"/>
      </w:rPr>
    </w:lvl>
    <w:lvl w:ilvl="4" w:tplc="A4E6BB72">
      <w:numFmt w:val="bullet"/>
      <w:lvlText w:val="•"/>
      <w:lvlJc w:val="left"/>
      <w:pPr>
        <w:ind w:left="1020" w:hanging="116"/>
      </w:pPr>
      <w:rPr>
        <w:rFonts w:hint="default"/>
      </w:rPr>
    </w:lvl>
    <w:lvl w:ilvl="5" w:tplc="762047BE">
      <w:numFmt w:val="bullet"/>
      <w:lvlText w:val="•"/>
      <w:lvlJc w:val="left"/>
      <w:pPr>
        <w:ind w:left="1249" w:hanging="116"/>
      </w:pPr>
      <w:rPr>
        <w:rFonts w:hint="default"/>
      </w:rPr>
    </w:lvl>
    <w:lvl w:ilvl="6" w:tplc="AE30E3BA">
      <w:numFmt w:val="bullet"/>
      <w:lvlText w:val="•"/>
      <w:lvlJc w:val="left"/>
      <w:pPr>
        <w:ind w:left="1479" w:hanging="116"/>
      </w:pPr>
      <w:rPr>
        <w:rFonts w:hint="default"/>
      </w:rPr>
    </w:lvl>
    <w:lvl w:ilvl="7" w:tplc="FFD2DBE6">
      <w:numFmt w:val="bullet"/>
      <w:lvlText w:val="•"/>
      <w:lvlJc w:val="left"/>
      <w:pPr>
        <w:ind w:left="1709" w:hanging="116"/>
      </w:pPr>
      <w:rPr>
        <w:rFonts w:hint="default"/>
      </w:rPr>
    </w:lvl>
    <w:lvl w:ilvl="8" w:tplc="A09032E4">
      <w:numFmt w:val="bullet"/>
      <w:lvlText w:val="•"/>
      <w:lvlJc w:val="left"/>
      <w:pPr>
        <w:ind w:left="1939" w:hanging="116"/>
      </w:pPr>
      <w:rPr>
        <w:rFonts w:hint="default"/>
      </w:rPr>
    </w:lvl>
  </w:abstractNum>
  <w:abstractNum w:abstractNumId="30">
    <w:nsid w:val="750D4CBA"/>
    <w:multiLevelType w:val="hybridMultilevel"/>
    <w:tmpl w:val="69B4AE3E"/>
    <w:lvl w:ilvl="0" w:tplc="86D4D1CE">
      <w:start w:val="1"/>
      <w:numFmt w:val="decimal"/>
      <w:lvlText w:val="%1."/>
      <w:lvlJc w:val="left"/>
      <w:pPr>
        <w:ind w:left="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6" w:hanging="360"/>
      </w:pPr>
    </w:lvl>
    <w:lvl w:ilvl="2" w:tplc="0419001B" w:tentative="1">
      <w:start w:val="1"/>
      <w:numFmt w:val="lowerRoman"/>
      <w:lvlText w:val="%3."/>
      <w:lvlJc w:val="right"/>
      <w:pPr>
        <w:ind w:left="6826" w:hanging="180"/>
      </w:pPr>
    </w:lvl>
    <w:lvl w:ilvl="3" w:tplc="0419000F" w:tentative="1">
      <w:start w:val="1"/>
      <w:numFmt w:val="decimal"/>
      <w:lvlText w:val="%4."/>
      <w:lvlJc w:val="left"/>
      <w:pPr>
        <w:ind w:left="7546" w:hanging="360"/>
      </w:pPr>
    </w:lvl>
    <w:lvl w:ilvl="4" w:tplc="04190019" w:tentative="1">
      <w:start w:val="1"/>
      <w:numFmt w:val="lowerLetter"/>
      <w:lvlText w:val="%5."/>
      <w:lvlJc w:val="left"/>
      <w:pPr>
        <w:ind w:left="8266" w:hanging="360"/>
      </w:pPr>
    </w:lvl>
    <w:lvl w:ilvl="5" w:tplc="0419001B" w:tentative="1">
      <w:start w:val="1"/>
      <w:numFmt w:val="lowerRoman"/>
      <w:lvlText w:val="%6."/>
      <w:lvlJc w:val="right"/>
      <w:pPr>
        <w:ind w:left="8986" w:hanging="180"/>
      </w:pPr>
    </w:lvl>
    <w:lvl w:ilvl="6" w:tplc="0419000F" w:tentative="1">
      <w:start w:val="1"/>
      <w:numFmt w:val="decimal"/>
      <w:lvlText w:val="%7."/>
      <w:lvlJc w:val="left"/>
      <w:pPr>
        <w:ind w:left="9706" w:hanging="360"/>
      </w:pPr>
    </w:lvl>
    <w:lvl w:ilvl="7" w:tplc="04190019" w:tentative="1">
      <w:start w:val="1"/>
      <w:numFmt w:val="lowerLetter"/>
      <w:lvlText w:val="%8."/>
      <w:lvlJc w:val="left"/>
      <w:pPr>
        <w:ind w:left="10426" w:hanging="360"/>
      </w:pPr>
    </w:lvl>
    <w:lvl w:ilvl="8" w:tplc="0419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31">
    <w:nsid w:val="779134F7"/>
    <w:multiLevelType w:val="multilevel"/>
    <w:tmpl w:val="7D84C492"/>
    <w:lvl w:ilvl="0">
      <w:start w:val="3"/>
      <w:numFmt w:val="decimal"/>
      <w:lvlText w:val="%1"/>
      <w:lvlJc w:val="left"/>
      <w:pPr>
        <w:ind w:left="2511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numFmt w:val="bullet"/>
      <w:lvlText w:val="•"/>
      <w:lvlJc w:val="left"/>
      <w:pPr>
        <w:ind w:left="3932" w:hanging="423"/>
      </w:pPr>
      <w:rPr>
        <w:rFonts w:hint="default"/>
      </w:rPr>
    </w:lvl>
    <w:lvl w:ilvl="3">
      <w:numFmt w:val="bullet"/>
      <w:lvlText w:val="•"/>
      <w:lvlJc w:val="left"/>
      <w:pPr>
        <w:ind w:left="4638" w:hanging="423"/>
      </w:pPr>
      <w:rPr>
        <w:rFonts w:hint="default"/>
      </w:rPr>
    </w:lvl>
    <w:lvl w:ilvl="4">
      <w:numFmt w:val="bullet"/>
      <w:lvlText w:val="•"/>
      <w:lvlJc w:val="left"/>
      <w:pPr>
        <w:ind w:left="5344" w:hanging="423"/>
      </w:pPr>
      <w:rPr>
        <w:rFonts w:hint="default"/>
      </w:rPr>
    </w:lvl>
    <w:lvl w:ilvl="5">
      <w:numFmt w:val="bullet"/>
      <w:lvlText w:val="•"/>
      <w:lvlJc w:val="left"/>
      <w:pPr>
        <w:ind w:left="6050" w:hanging="423"/>
      </w:pPr>
      <w:rPr>
        <w:rFonts w:hint="default"/>
      </w:rPr>
    </w:lvl>
    <w:lvl w:ilvl="6">
      <w:numFmt w:val="bullet"/>
      <w:lvlText w:val="•"/>
      <w:lvlJc w:val="left"/>
      <w:pPr>
        <w:ind w:left="6756" w:hanging="423"/>
      </w:pPr>
      <w:rPr>
        <w:rFonts w:hint="default"/>
      </w:rPr>
    </w:lvl>
    <w:lvl w:ilvl="7">
      <w:numFmt w:val="bullet"/>
      <w:lvlText w:val="•"/>
      <w:lvlJc w:val="left"/>
      <w:pPr>
        <w:ind w:left="7462" w:hanging="423"/>
      </w:pPr>
      <w:rPr>
        <w:rFonts w:hint="default"/>
      </w:rPr>
    </w:lvl>
    <w:lvl w:ilvl="8">
      <w:numFmt w:val="bullet"/>
      <w:lvlText w:val="•"/>
      <w:lvlJc w:val="left"/>
      <w:pPr>
        <w:ind w:left="8168" w:hanging="423"/>
      </w:pPr>
      <w:rPr>
        <w:rFonts w:hint="default"/>
      </w:rPr>
    </w:lvl>
  </w:abstractNum>
  <w:num w:numId="1">
    <w:abstractNumId w:val="15"/>
  </w:num>
  <w:num w:numId="2">
    <w:abstractNumId w:val="29"/>
  </w:num>
  <w:num w:numId="3">
    <w:abstractNumId w:val="17"/>
  </w:num>
  <w:num w:numId="4">
    <w:abstractNumId w:val="7"/>
  </w:num>
  <w:num w:numId="5">
    <w:abstractNumId w:val="31"/>
  </w:num>
  <w:num w:numId="6">
    <w:abstractNumId w:val="8"/>
  </w:num>
  <w:num w:numId="7">
    <w:abstractNumId w:val="21"/>
  </w:num>
  <w:num w:numId="8">
    <w:abstractNumId w:val="5"/>
  </w:num>
  <w:num w:numId="9">
    <w:abstractNumId w:val="25"/>
  </w:num>
  <w:num w:numId="10">
    <w:abstractNumId w:val="2"/>
  </w:num>
  <w:num w:numId="11">
    <w:abstractNumId w:val="3"/>
  </w:num>
  <w:num w:numId="12">
    <w:abstractNumId w:val="13"/>
  </w:num>
  <w:num w:numId="13">
    <w:abstractNumId w:val="26"/>
  </w:num>
  <w:num w:numId="14">
    <w:abstractNumId w:val="9"/>
  </w:num>
  <w:num w:numId="15">
    <w:abstractNumId w:val="14"/>
  </w:num>
  <w:num w:numId="16">
    <w:abstractNumId w:val="16"/>
  </w:num>
  <w:num w:numId="17">
    <w:abstractNumId w:val="18"/>
  </w:num>
  <w:num w:numId="18">
    <w:abstractNumId w:val="0"/>
  </w:num>
  <w:num w:numId="19">
    <w:abstractNumId w:val="19"/>
  </w:num>
  <w:num w:numId="20">
    <w:abstractNumId w:val="28"/>
  </w:num>
  <w:num w:numId="21">
    <w:abstractNumId w:val="23"/>
  </w:num>
  <w:num w:numId="22">
    <w:abstractNumId w:val="11"/>
  </w:num>
  <w:num w:numId="23">
    <w:abstractNumId w:val="20"/>
  </w:num>
  <w:num w:numId="24">
    <w:abstractNumId w:val="6"/>
  </w:num>
  <w:num w:numId="25">
    <w:abstractNumId w:val="30"/>
  </w:num>
  <w:num w:numId="26">
    <w:abstractNumId w:val="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0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2984"/>
    <w:rsid w:val="00054355"/>
    <w:rsid w:val="00063C6C"/>
    <w:rsid w:val="000A5822"/>
    <w:rsid w:val="000A5A22"/>
    <w:rsid w:val="000B5AD4"/>
    <w:rsid w:val="000B72A3"/>
    <w:rsid w:val="000D5B46"/>
    <w:rsid w:val="000E4F95"/>
    <w:rsid w:val="000E73DC"/>
    <w:rsid w:val="000F0BB8"/>
    <w:rsid w:val="00107ABF"/>
    <w:rsid w:val="001369F0"/>
    <w:rsid w:val="0014107D"/>
    <w:rsid w:val="00144A33"/>
    <w:rsid w:val="00146568"/>
    <w:rsid w:val="00160684"/>
    <w:rsid w:val="00165303"/>
    <w:rsid w:val="0017175F"/>
    <w:rsid w:val="0017374B"/>
    <w:rsid w:val="00174340"/>
    <w:rsid w:val="00177D30"/>
    <w:rsid w:val="00181CFF"/>
    <w:rsid w:val="001A1C1E"/>
    <w:rsid w:val="001A78AF"/>
    <w:rsid w:val="001B2937"/>
    <w:rsid w:val="001B2958"/>
    <w:rsid w:val="001B5764"/>
    <w:rsid w:val="00206D44"/>
    <w:rsid w:val="002331B5"/>
    <w:rsid w:val="002352A5"/>
    <w:rsid w:val="00251511"/>
    <w:rsid w:val="00265F01"/>
    <w:rsid w:val="00273174"/>
    <w:rsid w:val="00297AF9"/>
    <w:rsid w:val="002B5FD9"/>
    <w:rsid w:val="002C3B5D"/>
    <w:rsid w:val="002D7657"/>
    <w:rsid w:val="002E1519"/>
    <w:rsid w:val="0032047D"/>
    <w:rsid w:val="00330A87"/>
    <w:rsid w:val="003403C8"/>
    <w:rsid w:val="00356761"/>
    <w:rsid w:val="00364E00"/>
    <w:rsid w:val="003654B9"/>
    <w:rsid w:val="0038702A"/>
    <w:rsid w:val="00393659"/>
    <w:rsid w:val="00397233"/>
    <w:rsid w:val="003B360D"/>
    <w:rsid w:val="003B4380"/>
    <w:rsid w:val="003C0639"/>
    <w:rsid w:val="003C6B07"/>
    <w:rsid w:val="003F0F4C"/>
    <w:rsid w:val="003F18FF"/>
    <w:rsid w:val="003F4B3F"/>
    <w:rsid w:val="003F7893"/>
    <w:rsid w:val="00413043"/>
    <w:rsid w:val="00465BB3"/>
    <w:rsid w:val="00470E22"/>
    <w:rsid w:val="0047380D"/>
    <w:rsid w:val="004879E3"/>
    <w:rsid w:val="00491D38"/>
    <w:rsid w:val="004B01DA"/>
    <w:rsid w:val="004B37E9"/>
    <w:rsid w:val="004D49F3"/>
    <w:rsid w:val="004E36B8"/>
    <w:rsid w:val="004E54A4"/>
    <w:rsid w:val="004F25FB"/>
    <w:rsid w:val="00500EEE"/>
    <w:rsid w:val="005158B5"/>
    <w:rsid w:val="00517ADD"/>
    <w:rsid w:val="005220C2"/>
    <w:rsid w:val="00551BC7"/>
    <w:rsid w:val="00562B2E"/>
    <w:rsid w:val="00581F70"/>
    <w:rsid w:val="005940FE"/>
    <w:rsid w:val="00597E49"/>
    <w:rsid w:val="005A3A85"/>
    <w:rsid w:val="005B2984"/>
    <w:rsid w:val="005E72FE"/>
    <w:rsid w:val="00621171"/>
    <w:rsid w:val="00627F1B"/>
    <w:rsid w:val="00660629"/>
    <w:rsid w:val="00662BF3"/>
    <w:rsid w:val="00667F48"/>
    <w:rsid w:val="00670684"/>
    <w:rsid w:val="00673924"/>
    <w:rsid w:val="00696A68"/>
    <w:rsid w:val="006A4013"/>
    <w:rsid w:val="006A6C33"/>
    <w:rsid w:val="006A7617"/>
    <w:rsid w:val="006B6FD4"/>
    <w:rsid w:val="006F5270"/>
    <w:rsid w:val="00706D8B"/>
    <w:rsid w:val="00713DCE"/>
    <w:rsid w:val="007355EC"/>
    <w:rsid w:val="0079746C"/>
    <w:rsid w:val="007C7CFB"/>
    <w:rsid w:val="007F443D"/>
    <w:rsid w:val="00805981"/>
    <w:rsid w:val="008178BD"/>
    <w:rsid w:val="00877F8D"/>
    <w:rsid w:val="00881A48"/>
    <w:rsid w:val="00881A5B"/>
    <w:rsid w:val="008C44DC"/>
    <w:rsid w:val="008C4AE4"/>
    <w:rsid w:val="008C70EB"/>
    <w:rsid w:val="008E5AA7"/>
    <w:rsid w:val="008F003C"/>
    <w:rsid w:val="008F03BD"/>
    <w:rsid w:val="008F318C"/>
    <w:rsid w:val="008F3E8B"/>
    <w:rsid w:val="009150AA"/>
    <w:rsid w:val="009151B3"/>
    <w:rsid w:val="00923AF6"/>
    <w:rsid w:val="009444BE"/>
    <w:rsid w:val="0096370A"/>
    <w:rsid w:val="00972988"/>
    <w:rsid w:val="00975610"/>
    <w:rsid w:val="00980440"/>
    <w:rsid w:val="00993473"/>
    <w:rsid w:val="009A59B7"/>
    <w:rsid w:val="009D7C14"/>
    <w:rsid w:val="009F5109"/>
    <w:rsid w:val="00A10969"/>
    <w:rsid w:val="00A122AE"/>
    <w:rsid w:val="00A17AE5"/>
    <w:rsid w:val="00A25001"/>
    <w:rsid w:val="00A26175"/>
    <w:rsid w:val="00A32346"/>
    <w:rsid w:val="00A401E3"/>
    <w:rsid w:val="00A45C2D"/>
    <w:rsid w:val="00A46F70"/>
    <w:rsid w:val="00A51C47"/>
    <w:rsid w:val="00A82743"/>
    <w:rsid w:val="00A83F81"/>
    <w:rsid w:val="00A877CD"/>
    <w:rsid w:val="00AA5D5B"/>
    <w:rsid w:val="00AE7DB5"/>
    <w:rsid w:val="00B10EDA"/>
    <w:rsid w:val="00B30998"/>
    <w:rsid w:val="00B329FC"/>
    <w:rsid w:val="00B37768"/>
    <w:rsid w:val="00B47227"/>
    <w:rsid w:val="00B63695"/>
    <w:rsid w:val="00B6711B"/>
    <w:rsid w:val="00B71858"/>
    <w:rsid w:val="00BA6727"/>
    <w:rsid w:val="00BB1C26"/>
    <w:rsid w:val="00BD409F"/>
    <w:rsid w:val="00BF1186"/>
    <w:rsid w:val="00BF4888"/>
    <w:rsid w:val="00BF7A16"/>
    <w:rsid w:val="00C01B13"/>
    <w:rsid w:val="00C30991"/>
    <w:rsid w:val="00C31755"/>
    <w:rsid w:val="00C546A2"/>
    <w:rsid w:val="00C61563"/>
    <w:rsid w:val="00CA35DE"/>
    <w:rsid w:val="00CB00E9"/>
    <w:rsid w:val="00CB24CC"/>
    <w:rsid w:val="00CC1295"/>
    <w:rsid w:val="00CC204B"/>
    <w:rsid w:val="00CD43D6"/>
    <w:rsid w:val="00D25B1D"/>
    <w:rsid w:val="00D43949"/>
    <w:rsid w:val="00D65786"/>
    <w:rsid w:val="00D66838"/>
    <w:rsid w:val="00D87F14"/>
    <w:rsid w:val="00E13DB7"/>
    <w:rsid w:val="00E20CE2"/>
    <w:rsid w:val="00E33B88"/>
    <w:rsid w:val="00E601E4"/>
    <w:rsid w:val="00E868C4"/>
    <w:rsid w:val="00E92811"/>
    <w:rsid w:val="00E968F4"/>
    <w:rsid w:val="00EB1547"/>
    <w:rsid w:val="00EC5B57"/>
    <w:rsid w:val="00EC664A"/>
    <w:rsid w:val="00F01F36"/>
    <w:rsid w:val="00F1063F"/>
    <w:rsid w:val="00F25082"/>
    <w:rsid w:val="00FC2A68"/>
    <w:rsid w:val="00FD7C9A"/>
    <w:rsid w:val="00FE35B7"/>
    <w:rsid w:val="00FE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89C01-9F62-4A26-9918-42CAB5A6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C2"/>
  </w:style>
  <w:style w:type="paragraph" w:styleId="1">
    <w:name w:val="heading 1"/>
    <w:basedOn w:val="a"/>
    <w:link w:val="10"/>
    <w:uiPriority w:val="1"/>
    <w:qFormat/>
    <w:rsid w:val="005B2984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qFormat/>
    <w:rsid w:val="005B2984"/>
    <w:pPr>
      <w:widowControl w:val="0"/>
      <w:autoSpaceDE w:val="0"/>
      <w:autoSpaceDN w:val="0"/>
      <w:spacing w:after="0" w:line="240" w:lineRule="auto"/>
      <w:ind w:left="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5B2984"/>
    <w:pPr>
      <w:widowControl w:val="0"/>
      <w:autoSpaceDE w:val="0"/>
      <w:autoSpaceDN w:val="0"/>
      <w:spacing w:after="0" w:line="240" w:lineRule="auto"/>
      <w:ind w:left="11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2984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5B298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5B2984"/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B29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B298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5B2984"/>
    <w:pPr>
      <w:widowControl w:val="0"/>
      <w:autoSpaceDE w:val="0"/>
      <w:autoSpaceDN w:val="0"/>
      <w:spacing w:after="0" w:line="240" w:lineRule="auto"/>
      <w:ind w:left="401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B2984"/>
    <w:pPr>
      <w:widowControl w:val="0"/>
      <w:autoSpaceDE w:val="0"/>
      <w:autoSpaceDN w:val="0"/>
      <w:spacing w:after="0" w:line="22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B2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8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B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984"/>
  </w:style>
  <w:style w:type="paragraph" w:styleId="aa">
    <w:name w:val="footer"/>
    <w:basedOn w:val="a"/>
    <w:link w:val="ab"/>
    <w:uiPriority w:val="99"/>
    <w:unhideWhenUsed/>
    <w:rsid w:val="005B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984"/>
  </w:style>
  <w:style w:type="paragraph" w:styleId="21">
    <w:name w:val="Body Text 2"/>
    <w:basedOn w:val="a"/>
    <w:link w:val="22"/>
    <w:rsid w:val="003204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2047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20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d">
    <w:name w:val="Table Grid"/>
    <w:basedOn w:val="a1"/>
    <w:uiPriority w:val="59"/>
    <w:rsid w:val="0059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92A0-642A-49A6-A133-675EF1A3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8499</Words>
  <Characters>48449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cp:lastPrinted>2021-12-20T10:19:00Z</cp:lastPrinted>
  <dcterms:created xsi:type="dcterms:W3CDTF">2017-11-04T08:26:00Z</dcterms:created>
  <dcterms:modified xsi:type="dcterms:W3CDTF">2021-12-30T14:29:00Z</dcterms:modified>
</cp:coreProperties>
</file>