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8956C2" w:rsidRDefault="003A6D12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97330781" r:id="rId7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7299AFD3" w:rsidR="007D4CA1" w:rsidRDefault="00F87DE4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 </w:t>
      </w:r>
      <w:r w:rsidR="006D2F0F">
        <w:rPr>
          <w:rFonts w:ascii="Times New Roman" w:hAnsi="Times New Roman"/>
          <w:bCs/>
          <w:sz w:val="28"/>
          <w:szCs w:val="28"/>
        </w:rPr>
        <w:t xml:space="preserve"> грудня </w:t>
      </w:r>
      <w:r w:rsidR="007D4CA1">
        <w:rPr>
          <w:rFonts w:ascii="Times New Roman" w:hAnsi="Times New Roman"/>
          <w:bCs/>
          <w:sz w:val="28"/>
          <w:szCs w:val="28"/>
        </w:rPr>
        <w:t xml:space="preserve">2024 року                       селище Брацлав                             № </w:t>
      </w:r>
      <w:r>
        <w:rPr>
          <w:rFonts w:ascii="Times New Roman" w:hAnsi="Times New Roman"/>
          <w:bCs/>
          <w:sz w:val="28"/>
          <w:szCs w:val="28"/>
        </w:rPr>
        <w:t>110</w:t>
      </w:r>
    </w:p>
    <w:p w14:paraId="4A4B9623" w14:textId="14162B46" w:rsidR="00E55B22" w:rsidRPr="008956C2" w:rsidRDefault="00F545B1" w:rsidP="009D0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</w:t>
      </w:r>
      <w:r w:rsidR="006B0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статусу </w:t>
      </w:r>
      <w:r w:rsidR="004507EA"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дитин</w:t>
      </w:r>
      <w:r w:rsidR="00D63EF1"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и, </w:t>
      </w:r>
    </w:p>
    <w:p w14:paraId="241BD8CA" w14:textId="6BCA487B" w:rsidR="00F545B1" w:rsidRPr="008956C2" w:rsidRDefault="00F545B1" w:rsidP="00F40D3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позбавлен</w:t>
      </w:r>
      <w:r w:rsidR="00D63EF1"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</w:t>
      </w:r>
      <w:r w:rsidRPr="00895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батьківського піклування</w:t>
      </w:r>
    </w:p>
    <w:p w14:paraId="6812081C" w14:textId="77777777" w:rsidR="00F40D38" w:rsidRPr="008956C2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C91C1" w14:textId="60B20558" w:rsidR="007D4CA1" w:rsidRPr="00403FB9" w:rsidRDefault="007D4CA1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Pr="00403FB9">
        <w:rPr>
          <w:rFonts w:ascii="Times New Roman" w:hAnsi="Times New Roman" w:cs="Times New Roman"/>
          <w:sz w:val="26"/>
          <w:szCs w:val="26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403F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ідповідно до ст. 4 Закону України «Про органи і служби у справах дітей та спеціальні установи для дітей», ст. ст.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24 Порядку провадження органами опіки та піклування діяльності, пов’язаної із захистом прав дитини, затвердженого </w:t>
      </w:r>
      <w:r w:rsidRPr="00403FB9">
        <w:rPr>
          <w:rFonts w:ascii="Times New Roman" w:hAnsi="Times New Roman" w:cs="Times New Roman"/>
          <w:sz w:val="26"/>
          <w:szCs w:val="26"/>
        </w:rPr>
        <w:t xml:space="preserve">Постановою Кабінету Міністрів України від 24 вересня 2008 року № 866 «Питання діяльності органів опіки та піклування, пов’язаної з захистом прав дитини», враховуючи рішення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03FB9">
        <w:rPr>
          <w:rFonts w:ascii="Times New Roman" w:hAnsi="Times New Roman" w:cs="Times New Roman"/>
          <w:sz w:val="26"/>
          <w:szCs w:val="26"/>
        </w:rPr>
        <w:t xml:space="preserve">омісії з питань захисту прав дитини від </w:t>
      </w:r>
      <w:r w:rsidR="006D2F0F">
        <w:rPr>
          <w:rFonts w:ascii="Times New Roman" w:hAnsi="Times New Roman" w:cs="Times New Roman"/>
          <w:sz w:val="26"/>
          <w:szCs w:val="26"/>
        </w:rPr>
        <w:t>2</w:t>
      </w:r>
      <w:r w:rsidR="003601AB">
        <w:rPr>
          <w:rFonts w:ascii="Times New Roman" w:hAnsi="Times New Roman" w:cs="Times New Roman"/>
          <w:sz w:val="26"/>
          <w:szCs w:val="26"/>
        </w:rPr>
        <w:t>6</w:t>
      </w:r>
      <w:r w:rsidRPr="00403FB9">
        <w:rPr>
          <w:rFonts w:ascii="Times New Roman" w:hAnsi="Times New Roman" w:cs="Times New Roman"/>
          <w:sz w:val="26"/>
          <w:szCs w:val="26"/>
        </w:rPr>
        <w:t>.1</w:t>
      </w:r>
      <w:r w:rsidR="00350BF2">
        <w:rPr>
          <w:rFonts w:ascii="Times New Roman" w:hAnsi="Times New Roman" w:cs="Times New Roman"/>
          <w:sz w:val="26"/>
          <w:szCs w:val="26"/>
        </w:rPr>
        <w:t>2</w:t>
      </w:r>
      <w:r w:rsidRPr="00403FB9">
        <w:rPr>
          <w:rFonts w:ascii="Times New Roman" w:hAnsi="Times New Roman" w:cs="Times New Roman"/>
          <w:sz w:val="26"/>
          <w:szCs w:val="26"/>
        </w:rPr>
        <w:t>.2024 р</w:t>
      </w:r>
      <w:r>
        <w:rPr>
          <w:rFonts w:ascii="Times New Roman" w:hAnsi="Times New Roman" w:cs="Times New Roman"/>
          <w:sz w:val="26"/>
          <w:szCs w:val="26"/>
        </w:rPr>
        <w:t>оку</w:t>
      </w:r>
      <w:r w:rsidRPr="00403FB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6D2F0F">
        <w:rPr>
          <w:rFonts w:ascii="Times New Roman" w:hAnsi="Times New Roman" w:cs="Times New Roman"/>
          <w:sz w:val="26"/>
          <w:szCs w:val="26"/>
        </w:rPr>
        <w:t>10</w:t>
      </w:r>
      <w:r w:rsidRPr="00403FB9">
        <w:rPr>
          <w:rFonts w:ascii="Times New Roman" w:hAnsi="Times New Roman" w:cs="Times New Roman"/>
          <w:sz w:val="26"/>
          <w:szCs w:val="26"/>
        </w:rPr>
        <w:t>, виконавчий комітет Брацлавської селищної ради</w:t>
      </w:r>
    </w:p>
    <w:p w14:paraId="0527EF1A" w14:textId="30778B13" w:rsidR="00F545B1" w:rsidRPr="008956C2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956C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ВИРІШ</w:t>
      </w:r>
      <w:r w:rsidR="007D4CA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ИВ:</w:t>
      </w:r>
    </w:p>
    <w:p w14:paraId="49BAE579" w14:textId="17BAAC7C" w:rsidR="008956C2" w:rsidRPr="008956C2" w:rsidRDefault="007D4CA1" w:rsidP="00111952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bookmarkStart w:id="1" w:name="_Hlk180592102"/>
      <w:r>
        <w:rPr>
          <w:rFonts w:ascii="Times New Roman" w:hAnsi="Times New Roman" w:cs="Times New Roman"/>
          <w:sz w:val="26"/>
          <w:szCs w:val="26"/>
        </w:rPr>
        <w:t xml:space="preserve">Затвердити рішення Комісії з питань захисту прав дитини від </w:t>
      </w:r>
      <w:r w:rsidR="006D2F0F">
        <w:rPr>
          <w:rFonts w:ascii="Times New Roman" w:hAnsi="Times New Roman" w:cs="Times New Roman"/>
          <w:sz w:val="26"/>
          <w:szCs w:val="26"/>
        </w:rPr>
        <w:t>2</w:t>
      </w:r>
      <w:r w:rsidR="003601A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.12.2024 року №1</w:t>
      </w:r>
      <w:r w:rsidR="006D2F0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та надати</w:t>
      </w:r>
      <w:bookmarkEnd w:id="1"/>
      <w:r w:rsidR="00416FDD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80591375"/>
      <w:r w:rsidR="003A6D12">
        <w:rPr>
          <w:rFonts w:ascii="Times New Roman" w:hAnsi="Times New Roman" w:cs="Times New Roman"/>
          <w:sz w:val="26"/>
          <w:szCs w:val="26"/>
        </w:rPr>
        <w:t xml:space="preserve">Особі </w:t>
      </w:r>
      <w:r w:rsidR="003A6D12" w:rsidRPr="003A6D12">
        <w:rPr>
          <w:rFonts w:ascii="Times New Roman" w:hAnsi="Times New Roman" w:cs="Times New Roman"/>
          <w:sz w:val="26"/>
          <w:szCs w:val="26"/>
        </w:rPr>
        <w:t xml:space="preserve"> 1</w:t>
      </w:r>
      <w:r w:rsidR="00F87DE4">
        <w:rPr>
          <w:rFonts w:ascii="Times New Roman" w:hAnsi="Times New Roman" w:cs="Times New Roman"/>
          <w:sz w:val="26"/>
          <w:szCs w:val="26"/>
        </w:rPr>
        <w:t>,</w:t>
      </w:r>
      <w:r w:rsidR="00F609A2">
        <w:rPr>
          <w:rFonts w:ascii="Times New Roman" w:hAnsi="Times New Roman" w:cs="Times New Roman"/>
          <w:sz w:val="26"/>
          <w:szCs w:val="26"/>
        </w:rPr>
        <w:t xml:space="preserve"> 0</w:t>
      </w:r>
      <w:r w:rsidR="003A6D12">
        <w:rPr>
          <w:rFonts w:ascii="Times New Roman" w:hAnsi="Times New Roman" w:cs="Times New Roman"/>
          <w:sz w:val="26"/>
          <w:szCs w:val="26"/>
        </w:rPr>
        <w:t>0</w:t>
      </w:r>
      <w:r w:rsidR="00F609A2">
        <w:rPr>
          <w:rFonts w:ascii="Times New Roman" w:hAnsi="Times New Roman" w:cs="Times New Roman"/>
          <w:sz w:val="26"/>
          <w:szCs w:val="26"/>
        </w:rPr>
        <w:t>.0</w:t>
      </w:r>
      <w:r w:rsidR="003A6D12">
        <w:rPr>
          <w:rFonts w:ascii="Times New Roman" w:hAnsi="Times New Roman" w:cs="Times New Roman"/>
          <w:sz w:val="26"/>
          <w:szCs w:val="26"/>
        </w:rPr>
        <w:t>0</w:t>
      </w:r>
      <w:r w:rsidR="00F609A2">
        <w:rPr>
          <w:rFonts w:ascii="Times New Roman" w:hAnsi="Times New Roman" w:cs="Times New Roman"/>
          <w:sz w:val="26"/>
          <w:szCs w:val="26"/>
        </w:rPr>
        <w:t>.</w:t>
      </w:r>
      <w:r w:rsidR="003A6D12">
        <w:rPr>
          <w:rFonts w:ascii="Times New Roman" w:hAnsi="Times New Roman" w:cs="Times New Roman"/>
          <w:sz w:val="26"/>
          <w:szCs w:val="26"/>
        </w:rPr>
        <w:t>0000</w:t>
      </w:r>
      <w:r w:rsidR="00F609A2" w:rsidRPr="0089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9A2" w:rsidRPr="008956C2">
        <w:rPr>
          <w:rFonts w:ascii="Times New Roman" w:hAnsi="Times New Roman" w:cs="Times New Roman"/>
          <w:sz w:val="26"/>
          <w:szCs w:val="26"/>
        </w:rPr>
        <w:t>року народження, статус дитини, позбавленої батьківського піклування (</w:t>
      </w:r>
      <w:r w:rsidR="00F609A2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Свідоцтво про народження серія І-АМ №</w:t>
      </w:r>
      <w:r w:rsidR="00660AB6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3A6D1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000000</w:t>
      </w:r>
      <w:r w:rsidR="00F609A2" w:rsidRPr="008956C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, видане</w:t>
      </w:r>
      <w:r w:rsidR="00F609A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Відділом державної реєстрації актів цивільного стану у місті Вінниці </w:t>
      </w:r>
      <w:proofErr w:type="spellStart"/>
      <w:r w:rsidR="00F609A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>Центрально</w:t>
      </w:r>
      <w:proofErr w:type="spellEnd"/>
      <w:r w:rsidR="00F609A2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 – Західного міжрегіонального управління Міністерства юстиції (м. Хмельницький) від 06.07.2022 року</w:t>
      </w:r>
      <w:r w:rsidR="00F545B1" w:rsidRPr="008956C2">
        <w:rPr>
          <w:rFonts w:ascii="Times New Roman" w:hAnsi="Times New Roman" w:cs="Times New Roman"/>
          <w:sz w:val="26"/>
          <w:szCs w:val="26"/>
        </w:rPr>
        <w:t>)</w:t>
      </w:r>
      <w:r w:rsidR="007B12BA" w:rsidRPr="008956C2">
        <w:rPr>
          <w:rFonts w:ascii="Times New Roman" w:hAnsi="Times New Roman" w:cs="Times New Roman"/>
          <w:sz w:val="26"/>
          <w:szCs w:val="26"/>
        </w:rPr>
        <w:t>,</w:t>
      </w:r>
      <w:r w:rsidR="00F545B1" w:rsidRPr="008956C2">
        <w:rPr>
          <w:rFonts w:ascii="Times New Roman" w:hAnsi="Times New Roman" w:cs="Times New Roman"/>
          <w:sz w:val="26"/>
          <w:szCs w:val="26"/>
        </w:rPr>
        <w:t xml:space="preserve"> </w:t>
      </w:r>
      <w:r w:rsidR="00111952" w:rsidRPr="008956C2">
        <w:rPr>
          <w:rFonts w:ascii="Times New Roman" w:hAnsi="Times New Roman" w:cs="Times New Roman"/>
          <w:sz w:val="26"/>
          <w:szCs w:val="26"/>
        </w:rPr>
        <w:t>на підставі</w:t>
      </w:r>
      <w:r w:rsidR="008956C2">
        <w:rPr>
          <w:rFonts w:ascii="Times New Roman" w:hAnsi="Times New Roman" w:cs="Times New Roman"/>
          <w:sz w:val="26"/>
          <w:szCs w:val="26"/>
        </w:rPr>
        <w:t xml:space="preserve">: </w:t>
      </w:r>
    </w:p>
    <w:bookmarkEnd w:id="2"/>
    <w:p w14:paraId="373BD1FD" w14:textId="234524E8" w:rsidR="000147AD" w:rsidRPr="004E35A0" w:rsidRDefault="000147AD" w:rsidP="000147AD">
      <w:pPr>
        <w:pStyle w:val="a3"/>
        <w:numPr>
          <w:ilvl w:val="0"/>
          <w:numId w:val="4"/>
        </w:numPr>
        <w:ind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4E35A0">
        <w:rPr>
          <w:rFonts w:ascii="Times New Roman" w:eastAsia="Calibri" w:hAnsi="Times New Roman" w:cs="Times New Roman"/>
          <w:sz w:val="26"/>
          <w:szCs w:val="26"/>
          <w:lang w:eastAsia="ru-RU"/>
        </w:rPr>
        <w:t>рішення Немирівського районного суду Вінницької області від 25.11.2024 року справа №</w:t>
      </w:r>
      <w:r w:rsidR="003A6D12">
        <w:rPr>
          <w:rFonts w:ascii="Times New Roman" w:eastAsia="Calibri" w:hAnsi="Times New Roman" w:cs="Times New Roman"/>
          <w:sz w:val="26"/>
          <w:szCs w:val="26"/>
          <w:lang w:eastAsia="ru-RU"/>
        </w:rPr>
        <w:t>000</w:t>
      </w:r>
      <w:r w:rsidRPr="004E35A0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r w:rsidR="003A6D12">
        <w:rPr>
          <w:rFonts w:ascii="Times New Roman" w:eastAsia="Calibri" w:hAnsi="Times New Roman" w:cs="Times New Roman"/>
          <w:sz w:val="26"/>
          <w:szCs w:val="26"/>
          <w:lang w:eastAsia="ru-RU"/>
        </w:rPr>
        <w:t>0000</w:t>
      </w:r>
      <w:r w:rsidRPr="004E35A0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r w:rsidR="003A6D12">
        <w:rPr>
          <w:rFonts w:ascii="Times New Roman" w:eastAsia="Calibri" w:hAnsi="Times New Roman" w:cs="Times New Roman"/>
          <w:sz w:val="26"/>
          <w:szCs w:val="26"/>
          <w:lang w:eastAsia="ru-RU"/>
        </w:rPr>
        <w:t>00</w:t>
      </w:r>
      <w:r w:rsidRPr="004E35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 позбавлення батьківських прав матері малолітнього </w:t>
      </w:r>
      <w:r w:rsidR="003A6D12">
        <w:rPr>
          <w:rFonts w:ascii="Times New Roman" w:eastAsia="Calibri" w:hAnsi="Times New Roman" w:cs="Times New Roman"/>
          <w:sz w:val="26"/>
          <w:szCs w:val="26"/>
          <w:lang w:eastAsia="ru-RU"/>
        </w:rPr>
        <w:t>Особу 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0CF3A7E9" w14:textId="2405B413" w:rsidR="000147AD" w:rsidRPr="004E35A0" w:rsidRDefault="000147AD" w:rsidP="000147AD">
      <w:pPr>
        <w:pStyle w:val="a3"/>
        <w:numPr>
          <w:ilvl w:val="0"/>
          <w:numId w:val="4"/>
        </w:numPr>
        <w:ind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4E35A0">
        <w:rPr>
          <w:rFonts w:ascii="Times New Roman" w:hAnsi="Times New Roman" w:cs="Times New Roman"/>
          <w:sz w:val="26"/>
          <w:szCs w:val="26"/>
          <w:lang w:eastAsia="ru-RU"/>
        </w:rPr>
        <w:t>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СКУ від 26.04.2024 року №000</w:t>
      </w:r>
      <w:r w:rsidR="003A6D12">
        <w:rPr>
          <w:rFonts w:ascii="Times New Roman" w:hAnsi="Times New Roman" w:cs="Times New Roman"/>
          <w:sz w:val="26"/>
          <w:szCs w:val="26"/>
          <w:lang w:eastAsia="ru-RU"/>
        </w:rPr>
        <w:t>00000000</w:t>
      </w:r>
    </w:p>
    <w:p w14:paraId="7A7D56AE" w14:textId="414B7F87" w:rsidR="000147AD" w:rsidRDefault="000147AD" w:rsidP="000147AD">
      <w:pPr>
        <w:pStyle w:val="a3"/>
        <w:ind w:left="0" w:right="-1"/>
        <w:jc w:val="both"/>
        <w:rPr>
          <w:rFonts w:ascii="Times New Roman" w:hAnsi="Times New Roman"/>
          <w:sz w:val="26"/>
          <w:szCs w:val="26"/>
        </w:rPr>
      </w:pPr>
      <w:r w:rsidRPr="004E35A0">
        <w:rPr>
          <w:rFonts w:ascii="Times New Roman" w:hAnsi="Times New Roman"/>
          <w:b/>
          <w:bCs/>
          <w:sz w:val="26"/>
          <w:szCs w:val="26"/>
        </w:rPr>
        <w:t>Форма влаштування:</w:t>
      </w:r>
      <w:r w:rsidRPr="004E35A0">
        <w:rPr>
          <w:rFonts w:ascii="Times New Roman" w:hAnsi="Times New Roman"/>
          <w:sz w:val="26"/>
          <w:szCs w:val="26"/>
        </w:rPr>
        <w:t xml:space="preserve"> тимчасове влаштування в сім’ю </w:t>
      </w:r>
      <w:r>
        <w:rPr>
          <w:rFonts w:ascii="Times New Roman" w:hAnsi="Times New Roman"/>
          <w:sz w:val="26"/>
          <w:szCs w:val="26"/>
        </w:rPr>
        <w:t xml:space="preserve">знайомого </w:t>
      </w:r>
      <w:r w:rsidR="003A6D12">
        <w:rPr>
          <w:rFonts w:ascii="Times New Roman" w:hAnsi="Times New Roman"/>
          <w:sz w:val="26"/>
          <w:szCs w:val="26"/>
        </w:rPr>
        <w:t>Особу 3</w:t>
      </w:r>
      <w:r>
        <w:rPr>
          <w:rFonts w:ascii="Times New Roman" w:hAnsi="Times New Roman"/>
          <w:sz w:val="26"/>
          <w:szCs w:val="26"/>
        </w:rPr>
        <w:t xml:space="preserve"> </w:t>
      </w:r>
      <w:r w:rsidR="003A6D12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.</w:t>
      </w:r>
      <w:r w:rsidR="003A6D1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0.</w:t>
      </w:r>
      <w:r w:rsidR="003A6D12">
        <w:rPr>
          <w:rFonts w:ascii="Times New Roman" w:hAnsi="Times New Roman"/>
          <w:sz w:val="26"/>
          <w:szCs w:val="26"/>
        </w:rPr>
        <w:t>0000</w:t>
      </w:r>
      <w:bookmarkStart w:id="3" w:name="_GoBack"/>
      <w:bookmarkEnd w:id="3"/>
      <w:r>
        <w:rPr>
          <w:rFonts w:ascii="Times New Roman" w:hAnsi="Times New Roman"/>
          <w:sz w:val="26"/>
          <w:szCs w:val="26"/>
        </w:rPr>
        <w:t xml:space="preserve"> року народження.</w:t>
      </w:r>
    </w:p>
    <w:p w14:paraId="42A7D96F" w14:textId="55112054" w:rsidR="002B7C1B" w:rsidRPr="008956C2" w:rsidRDefault="007974E1" w:rsidP="007974E1">
      <w:pPr>
        <w:pStyle w:val="a3"/>
        <w:ind w:left="0" w:right="-1"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956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</w:t>
      </w:r>
      <w:r w:rsidR="00D71D78" w:rsidRPr="008956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Координацію виконання даного рішення покласти на службу у справах дітей Брацлавської селищної ради (начальник Науменко-Гончаренко А.М.).</w:t>
      </w:r>
    </w:p>
    <w:p w14:paraId="2B4B2B88" w14:textId="6B1D6C00" w:rsidR="00D71D78" w:rsidRPr="008956C2" w:rsidRDefault="002B7C1B" w:rsidP="007974E1">
      <w:pPr>
        <w:pStyle w:val="a3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6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3. </w:t>
      </w:r>
      <w:r w:rsidR="00D71D78" w:rsidRPr="008956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Контроль за виконанням рішення залишаю за собою.</w:t>
      </w:r>
    </w:p>
    <w:p w14:paraId="0F1EB825" w14:textId="1B89228A" w:rsidR="00615A51" w:rsidRPr="007D4CA1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>Селищний голова</w:t>
      </w:r>
      <w:r w:rsidR="007974E1" w:rsidRPr="008956C2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    </w:t>
      </w:r>
      <w:r w:rsidR="00F87DE4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                                       </w:t>
      </w:r>
      <w:r w:rsidR="007974E1" w:rsidRPr="008956C2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  <w:t xml:space="preserve">    Микола КОБРИНЧУК</w:t>
      </w:r>
      <w:bookmarkEnd w:id="0"/>
    </w:p>
    <w:sectPr w:rsidR="00615A51" w:rsidRPr="007D4CA1" w:rsidSect="00F87DE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D77"/>
    <w:rsid w:val="000147AD"/>
    <w:rsid w:val="00073A9C"/>
    <w:rsid w:val="0007532E"/>
    <w:rsid w:val="000909E9"/>
    <w:rsid w:val="0009209C"/>
    <w:rsid w:val="000C25A6"/>
    <w:rsid w:val="000D0DD7"/>
    <w:rsid w:val="000D61F9"/>
    <w:rsid w:val="00101B10"/>
    <w:rsid w:val="001071BC"/>
    <w:rsid w:val="00111952"/>
    <w:rsid w:val="001A5DF6"/>
    <w:rsid w:val="001C1A84"/>
    <w:rsid w:val="001C7AAE"/>
    <w:rsid w:val="001F17EF"/>
    <w:rsid w:val="0020723F"/>
    <w:rsid w:val="00236C20"/>
    <w:rsid w:val="002731B4"/>
    <w:rsid w:val="00273CE1"/>
    <w:rsid w:val="002B7C1B"/>
    <w:rsid w:val="002E5669"/>
    <w:rsid w:val="0034095C"/>
    <w:rsid w:val="003448E0"/>
    <w:rsid w:val="00350BF2"/>
    <w:rsid w:val="003601AB"/>
    <w:rsid w:val="003A6D12"/>
    <w:rsid w:val="003C00F2"/>
    <w:rsid w:val="003E527C"/>
    <w:rsid w:val="00413C9F"/>
    <w:rsid w:val="00416FDD"/>
    <w:rsid w:val="0042075D"/>
    <w:rsid w:val="004507EA"/>
    <w:rsid w:val="00461E24"/>
    <w:rsid w:val="005E2809"/>
    <w:rsid w:val="00615A51"/>
    <w:rsid w:val="00631A3E"/>
    <w:rsid w:val="00637950"/>
    <w:rsid w:val="00644D7C"/>
    <w:rsid w:val="00660AB6"/>
    <w:rsid w:val="006B05EA"/>
    <w:rsid w:val="006B0975"/>
    <w:rsid w:val="006D0DC4"/>
    <w:rsid w:val="006D2F0F"/>
    <w:rsid w:val="006D3982"/>
    <w:rsid w:val="006E7513"/>
    <w:rsid w:val="00735ECF"/>
    <w:rsid w:val="00794C7B"/>
    <w:rsid w:val="007974E1"/>
    <w:rsid w:val="007A24D2"/>
    <w:rsid w:val="007B12BA"/>
    <w:rsid w:val="007D4CA1"/>
    <w:rsid w:val="00807F84"/>
    <w:rsid w:val="008117FA"/>
    <w:rsid w:val="00820841"/>
    <w:rsid w:val="0082485B"/>
    <w:rsid w:val="00837325"/>
    <w:rsid w:val="008869D0"/>
    <w:rsid w:val="008956C2"/>
    <w:rsid w:val="008A4295"/>
    <w:rsid w:val="008F5761"/>
    <w:rsid w:val="00975F99"/>
    <w:rsid w:val="00990EFC"/>
    <w:rsid w:val="009D078B"/>
    <w:rsid w:val="009E745D"/>
    <w:rsid w:val="009E7C43"/>
    <w:rsid w:val="00A030A9"/>
    <w:rsid w:val="00A1095C"/>
    <w:rsid w:val="00A22D61"/>
    <w:rsid w:val="00A63DE5"/>
    <w:rsid w:val="00A73866"/>
    <w:rsid w:val="00AA3B4A"/>
    <w:rsid w:val="00AA61B5"/>
    <w:rsid w:val="00B44139"/>
    <w:rsid w:val="00B7172B"/>
    <w:rsid w:val="00BE555B"/>
    <w:rsid w:val="00C30CB4"/>
    <w:rsid w:val="00C51175"/>
    <w:rsid w:val="00C86D1C"/>
    <w:rsid w:val="00C92995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E26FC3"/>
    <w:rsid w:val="00E416DD"/>
    <w:rsid w:val="00E47D9A"/>
    <w:rsid w:val="00E55B22"/>
    <w:rsid w:val="00E61123"/>
    <w:rsid w:val="00E64318"/>
    <w:rsid w:val="00F40D38"/>
    <w:rsid w:val="00F545B1"/>
    <w:rsid w:val="00F609A2"/>
    <w:rsid w:val="00F72860"/>
    <w:rsid w:val="00F8087E"/>
    <w:rsid w:val="00F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2024-12-27T08:01:00Z</cp:lastPrinted>
  <dcterms:created xsi:type="dcterms:W3CDTF">2024-12-27T08:00:00Z</dcterms:created>
  <dcterms:modified xsi:type="dcterms:W3CDTF">2025-01-02T11:47:00Z</dcterms:modified>
</cp:coreProperties>
</file>