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8CBC" w14:textId="77777777" w:rsidR="00EF1129" w:rsidRDefault="00000000" w:rsidP="00EF1129">
      <w:pPr>
        <w:tabs>
          <w:tab w:val="left" w:pos="2385"/>
          <w:tab w:val="center" w:pos="5028"/>
        </w:tabs>
        <w:spacing w:before="240" w:after="0"/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 w14:anchorId="7B934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0;width:33.75pt;height:47.2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801304250" r:id="rId8"/>
        </w:object>
      </w:r>
      <w:r w:rsidR="00D0457B">
        <w:rPr>
          <w:rFonts w:ascii="Times New Roman" w:hAnsi="Times New Roman" w:cs="Times New Roman"/>
          <w:lang w:val="uk-UA"/>
        </w:rPr>
        <w:t xml:space="preserve"> </w:t>
      </w:r>
    </w:p>
    <w:p w14:paraId="35E79201" w14:textId="161A925B" w:rsidR="009D5E98" w:rsidRPr="008751B3" w:rsidRDefault="00D0457B" w:rsidP="00974A1C">
      <w:pPr>
        <w:spacing w:before="240" w:after="0"/>
        <w:ind w:right="-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57B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1918A7">
        <w:rPr>
          <w:rFonts w:ascii="Times New Roman" w:hAnsi="Times New Roman" w:cs="Times New Roman"/>
          <w:b/>
          <w:sz w:val="28"/>
          <w:szCs w:val="28"/>
        </w:rPr>
        <w:t xml:space="preserve">БРАЦЛАВСЬКА </w:t>
      </w:r>
      <w:r w:rsidR="00EF1129">
        <w:rPr>
          <w:rFonts w:ascii="Times New Roman" w:hAnsi="Times New Roman" w:cs="Times New Roman"/>
          <w:b/>
          <w:sz w:val="28"/>
          <w:szCs w:val="28"/>
        </w:rPr>
        <w:t xml:space="preserve">СЕЛИЩНА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РАДА</w:t>
      </w:r>
      <w:r w:rsidR="008751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14:paraId="0FD90E1A" w14:textId="3525BF4F" w:rsidR="001918A7" w:rsidRDefault="00974A1C" w:rsidP="00EF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</w:t>
      </w:r>
      <w:r w:rsidR="00EF1129">
        <w:rPr>
          <w:rFonts w:ascii="Times New Roman" w:hAnsi="Times New Roman"/>
          <w:b/>
          <w:sz w:val="28"/>
          <w:szCs w:val="28"/>
          <w:lang w:val="uk-UA"/>
        </w:rPr>
        <w:t xml:space="preserve"> ПЕРШ</w:t>
      </w:r>
      <w:r w:rsidR="001918A7">
        <w:rPr>
          <w:rFonts w:ascii="Times New Roman" w:hAnsi="Times New Roman"/>
          <w:b/>
          <w:sz w:val="28"/>
          <w:szCs w:val="28"/>
          <w:lang w:val="uk-UA"/>
        </w:rPr>
        <w:t>А</w:t>
      </w:r>
      <w:r w:rsidR="009E6EAE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14:paraId="14FEB7D7" w14:textId="77777777" w:rsidR="009D5E98" w:rsidRPr="00BA2F72" w:rsidRDefault="00BA2F72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ВОСЬМОГО СКЛИКАННЯ</w:t>
      </w:r>
    </w:p>
    <w:p w14:paraId="0ADF7605" w14:textId="77777777" w:rsidR="009D5E98" w:rsidRPr="00BF16D2" w:rsidRDefault="009D5E98" w:rsidP="00EF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>РІШЕННЯ</w:t>
      </w:r>
    </w:p>
    <w:p w14:paraId="39BF5929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4E56" w14:textId="5160417D" w:rsidR="009E7245" w:rsidRPr="009E7245" w:rsidRDefault="00D0457B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 xml:space="preserve"> 14 </w:t>
      </w:r>
      <w:r w:rsidR="007440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BA2F72">
        <w:rPr>
          <w:rFonts w:ascii="Times New Roman" w:hAnsi="Times New Roman" w:cs="Times New Roman"/>
          <w:sz w:val="28"/>
          <w:szCs w:val="28"/>
        </w:rPr>
        <w:t xml:space="preserve"> 202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1129">
        <w:rPr>
          <w:rFonts w:ascii="Times New Roman" w:hAnsi="Times New Roman" w:cs="Times New Roman"/>
          <w:sz w:val="28"/>
          <w:szCs w:val="28"/>
        </w:rPr>
        <w:t xml:space="preserve">  року                селище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</w:t>
      </w:r>
      <w:r w:rsidR="00974A1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4E62E48" w14:textId="77777777" w:rsidR="008C426A" w:rsidRDefault="008C426A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8A4F81" w14:textId="77777777" w:rsidR="0089524F" w:rsidRPr="0090157F" w:rsidRDefault="0089524F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4E18EF6A" w14:textId="77777777" w:rsidR="0089524F" w:rsidRPr="0090157F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2DA59066" w14:textId="77777777" w:rsidR="0089524F" w:rsidRPr="0090157F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43A15932" w14:textId="77777777" w:rsidR="008C426A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FE79939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0157F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8C42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A92B7B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 w:rsidRPr="009015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157F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2EDF32E" w14:textId="77777777" w:rsidR="008C426A" w:rsidRPr="009E7245" w:rsidRDefault="008C426A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4D96EC86" w14:textId="77777777" w:rsidR="009D5E98" w:rsidRDefault="000E1C5C" w:rsidP="001918A7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n2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дексу України, статей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uk-UA"/>
        </w:rPr>
        <w:t>сесія 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A765CC2" w14:textId="5746798F" w:rsidR="007F4FBA" w:rsidRDefault="007F4FBA" w:rsidP="00912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56A35">
        <w:rPr>
          <w:rFonts w:ascii="Times New Roman" w:hAnsi="Times New Roman" w:cs="Times New Roman"/>
          <w:sz w:val="28"/>
          <w:szCs w:val="28"/>
          <w:lang w:val="uk-UA"/>
        </w:rPr>
        <w:t>00 000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39A1EBA9" w14:textId="0778E095" w:rsidR="007F4FBA" w:rsidRDefault="007F4FBA" w:rsidP="009124F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56A3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7E1D7C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виконання заходів 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>«Комплексн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оборонно-правоохоронн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ої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програм</w:t>
      </w:r>
      <w:r w:rsidR="008751B3">
        <w:rPr>
          <w:rFonts w:ascii="Times New Roman" w:eastAsia="Calibri" w:hAnsi="Times New Roman" w:cs="Times New Roman"/>
          <w:sz w:val="28"/>
          <w:szCs w:val="24"/>
          <w:lang w:val="uk-UA"/>
        </w:rPr>
        <w:t>и</w:t>
      </w:r>
      <w:r w:rsidR="008751B3" w:rsidRPr="008751B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Брацлавської селищної територіальної громади»  на 2025-2027 роки</w:t>
      </w:r>
      <w:r w:rsidRPr="0034373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751B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>1619</w:t>
      </w:r>
      <w:r w:rsidRPr="0034373A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B0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6E8">
        <w:rPr>
          <w:rFonts w:ascii="Times New Roman" w:hAnsi="Times New Roman" w:cs="Times New Roman"/>
          <w:sz w:val="28"/>
          <w:szCs w:val="28"/>
          <w:lang w:val="uk-UA"/>
        </w:rPr>
        <w:t>БПЛА та засобів РЕБ на суму 100 000грн</w:t>
      </w:r>
      <w:r w:rsidR="00957D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3D8A8" w14:textId="77777777" w:rsidR="007F4FBA" w:rsidRPr="001B5805" w:rsidRDefault="007F4FBA" w:rsidP="007F4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29491" w14:textId="77777777" w:rsidR="00EB115F" w:rsidRDefault="001918A7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AF9">
        <w:rPr>
          <w:rFonts w:ascii="Times New Roman" w:hAnsi="Times New Roman" w:cs="Times New Roman"/>
          <w:sz w:val="28"/>
          <w:szCs w:val="28"/>
        </w:rPr>
        <w:t>З</w:t>
      </w:r>
      <w:r w:rsidR="00EB115F" w:rsidRPr="00A12AF9">
        <w:rPr>
          <w:rFonts w:ascii="Times New Roman" w:hAnsi="Times New Roman" w:cs="Times New Roman"/>
          <w:sz w:val="28"/>
          <w:szCs w:val="28"/>
        </w:rPr>
        <w:t>атвердити</w:t>
      </w:r>
      <w:r w:rsidR="0085002E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текст договору  про передачу коштів між місцевим бюджетом та державним бюджетом з бюджету Брацлавської селищної територіальної громади до державного бюджету та доручити </w:t>
      </w:r>
      <w:r w:rsidR="00A44FD8" w:rsidRPr="00A12AF9">
        <w:rPr>
          <w:rFonts w:ascii="Times New Roman" w:hAnsi="Times New Roman" w:cs="Times New Roman"/>
          <w:sz w:val="28"/>
          <w:szCs w:val="28"/>
        </w:rPr>
        <w:t>селищному голові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</w:t>
      </w:r>
      <w:r w:rsidR="00B044A0" w:rsidRPr="00A12AF9">
        <w:rPr>
          <w:rFonts w:ascii="Times New Roman" w:hAnsi="Times New Roman" w:cs="Times New Roman"/>
          <w:sz w:val="28"/>
          <w:szCs w:val="28"/>
        </w:rPr>
        <w:t>його</w:t>
      </w:r>
      <w:r w:rsidR="00EB115F" w:rsidRPr="00A12AF9">
        <w:rPr>
          <w:rFonts w:ascii="Times New Roman" w:hAnsi="Times New Roman" w:cs="Times New Roman"/>
          <w:sz w:val="28"/>
          <w:szCs w:val="28"/>
        </w:rPr>
        <w:t xml:space="preserve"> підписання з правом  внесення  редакційних уточнень у разі необхідності.</w:t>
      </w:r>
    </w:p>
    <w:p w14:paraId="37AA59CA" w14:textId="77777777" w:rsidR="00A12AF9" w:rsidRPr="00A12AF9" w:rsidRDefault="00A12AF9" w:rsidP="00A12AF9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D436F6E" w14:textId="77777777" w:rsidR="00EB115F" w:rsidRDefault="0085002E" w:rsidP="00A12AF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</w:t>
      </w:r>
      <w:r>
        <w:rPr>
          <w:rFonts w:ascii="Times New Roman" w:hAnsi="Times New Roman"/>
          <w:sz w:val="28"/>
          <w:szCs w:val="28"/>
        </w:rPr>
        <w:t xml:space="preserve">льтури селищної ради (голова </w:t>
      </w:r>
      <w:r w:rsidR="001918A7">
        <w:rPr>
          <w:rFonts w:ascii="Times New Roman" w:hAnsi="Times New Roman"/>
          <w:sz w:val="28"/>
          <w:szCs w:val="28"/>
        </w:rPr>
        <w:t>Олександр ДОЛОВАНЮК</w:t>
      </w:r>
      <w:r w:rsidRPr="00D97E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F1688A8" w14:textId="77777777" w:rsidR="0085002E" w:rsidRDefault="0085002E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69A0" w14:textId="77777777" w:rsidR="00733080" w:rsidRDefault="00733080" w:rsidP="001918A7">
      <w:pPr>
        <w:pStyle w:val="a4"/>
        <w:shd w:val="clear" w:color="auto" w:fill="FFFFFF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31FBBD" w14:textId="2DF00E72" w:rsidR="009E7245" w:rsidRPr="001918A7" w:rsidRDefault="001918A7" w:rsidP="00B035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84"/>
      <w:bookmarkStart w:id="2" w:name="n85"/>
      <w:bookmarkStart w:id="3" w:name="n86"/>
      <w:bookmarkStart w:id="4" w:name="n87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Селищний голова                                                     Микола КОБРИНЧУК</w:t>
      </w:r>
    </w:p>
    <w:sectPr w:rsidR="009E7245" w:rsidRPr="001918A7" w:rsidSect="00EF1129">
      <w:pgSz w:w="11906" w:h="16838"/>
      <w:pgMar w:top="993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9EA1" w14:textId="77777777" w:rsidR="00AD6E31" w:rsidRDefault="00AD6E31" w:rsidP="00021AF8">
      <w:pPr>
        <w:spacing w:after="0" w:line="240" w:lineRule="auto"/>
      </w:pPr>
      <w:r>
        <w:separator/>
      </w:r>
    </w:p>
  </w:endnote>
  <w:endnote w:type="continuationSeparator" w:id="0">
    <w:p w14:paraId="4A541ABD" w14:textId="77777777" w:rsidR="00AD6E31" w:rsidRDefault="00AD6E31" w:rsidP="000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9536" w14:textId="77777777" w:rsidR="00AD6E31" w:rsidRDefault="00AD6E31" w:rsidP="00021AF8">
      <w:pPr>
        <w:spacing w:after="0" w:line="240" w:lineRule="auto"/>
      </w:pPr>
      <w:r>
        <w:separator/>
      </w:r>
    </w:p>
  </w:footnote>
  <w:footnote w:type="continuationSeparator" w:id="0">
    <w:p w14:paraId="626F7962" w14:textId="77777777" w:rsidR="00AD6E31" w:rsidRDefault="00AD6E31" w:rsidP="000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2087456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21AF8"/>
    <w:rsid w:val="00034E64"/>
    <w:rsid w:val="00081CFC"/>
    <w:rsid w:val="000A6E1B"/>
    <w:rsid w:val="000B0529"/>
    <w:rsid w:val="000B2468"/>
    <w:rsid w:val="000E1C5C"/>
    <w:rsid w:val="000F2D4F"/>
    <w:rsid w:val="000F7F7D"/>
    <w:rsid w:val="001233F9"/>
    <w:rsid w:val="00131873"/>
    <w:rsid w:val="00146BA9"/>
    <w:rsid w:val="00147AAE"/>
    <w:rsid w:val="0017786D"/>
    <w:rsid w:val="00183B22"/>
    <w:rsid w:val="001918A7"/>
    <w:rsid w:val="001B5805"/>
    <w:rsid w:val="001D40E7"/>
    <w:rsid w:val="002352A2"/>
    <w:rsid w:val="002463D1"/>
    <w:rsid w:val="00266931"/>
    <w:rsid w:val="00290F25"/>
    <w:rsid w:val="002B2790"/>
    <w:rsid w:val="002C4B5F"/>
    <w:rsid w:val="00320D96"/>
    <w:rsid w:val="0034373A"/>
    <w:rsid w:val="003462EF"/>
    <w:rsid w:val="0035364C"/>
    <w:rsid w:val="00414555"/>
    <w:rsid w:val="004206A3"/>
    <w:rsid w:val="00493ABD"/>
    <w:rsid w:val="004A6DB0"/>
    <w:rsid w:val="004B6654"/>
    <w:rsid w:val="004B76E8"/>
    <w:rsid w:val="004D589D"/>
    <w:rsid w:val="005435AB"/>
    <w:rsid w:val="00566523"/>
    <w:rsid w:val="005D4C39"/>
    <w:rsid w:val="005D7C84"/>
    <w:rsid w:val="005F3433"/>
    <w:rsid w:val="00631558"/>
    <w:rsid w:val="00641887"/>
    <w:rsid w:val="00687ECD"/>
    <w:rsid w:val="00691B58"/>
    <w:rsid w:val="006A1D5D"/>
    <w:rsid w:val="006A5AAF"/>
    <w:rsid w:val="006E4F5C"/>
    <w:rsid w:val="00715E87"/>
    <w:rsid w:val="00733080"/>
    <w:rsid w:val="00734FBC"/>
    <w:rsid w:val="007440C7"/>
    <w:rsid w:val="007526B3"/>
    <w:rsid w:val="00774CDA"/>
    <w:rsid w:val="007769BB"/>
    <w:rsid w:val="00782C8A"/>
    <w:rsid w:val="007E1D7C"/>
    <w:rsid w:val="007E4405"/>
    <w:rsid w:val="007F4FBA"/>
    <w:rsid w:val="00822EFF"/>
    <w:rsid w:val="0085002E"/>
    <w:rsid w:val="00854B7E"/>
    <w:rsid w:val="00867523"/>
    <w:rsid w:val="008751B3"/>
    <w:rsid w:val="008767C8"/>
    <w:rsid w:val="0089524F"/>
    <w:rsid w:val="008C426A"/>
    <w:rsid w:val="008C4485"/>
    <w:rsid w:val="008E7B15"/>
    <w:rsid w:val="0090157F"/>
    <w:rsid w:val="009124F9"/>
    <w:rsid w:val="00915E62"/>
    <w:rsid w:val="00957D86"/>
    <w:rsid w:val="00974A1C"/>
    <w:rsid w:val="00986B82"/>
    <w:rsid w:val="009C1C27"/>
    <w:rsid w:val="009C461A"/>
    <w:rsid w:val="009C68DA"/>
    <w:rsid w:val="009D14FE"/>
    <w:rsid w:val="009D5E98"/>
    <w:rsid w:val="009E6857"/>
    <w:rsid w:val="009E6EAE"/>
    <w:rsid w:val="009E7245"/>
    <w:rsid w:val="00A12AF9"/>
    <w:rsid w:val="00A36771"/>
    <w:rsid w:val="00A44FD8"/>
    <w:rsid w:val="00A92B7B"/>
    <w:rsid w:val="00A97BAD"/>
    <w:rsid w:val="00AC7213"/>
    <w:rsid w:val="00AD6E31"/>
    <w:rsid w:val="00AF3089"/>
    <w:rsid w:val="00AF5385"/>
    <w:rsid w:val="00B03542"/>
    <w:rsid w:val="00B044A0"/>
    <w:rsid w:val="00B321E7"/>
    <w:rsid w:val="00B33132"/>
    <w:rsid w:val="00B44F90"/>
    <w:rsid w:val="00B54428"/>
    <w:rsid w:val="00B64404"/>
    <w:rsid w:val="00B83380"/>
    <w:rsid w:val="00BA2F72"/>
    <w:rsid w:val="00C4113F"/>
    <w:rsid w:val="00C56A35"/>
    <w:rsid w:val="00C65C27"/>
    <w:rsid w:val="00C922EB"/>
    <w:rsid w:val="00CA4271"/>
    <w:rsid w:val="00CC65C2"/>
    <w:rsid w:val="00D0457B"/>
    <w:rsid w:val="00D61A6C"/>
    <w:rsid w:val="00D62CDB"/>
    <w:rsid w:val="00D82B26"/>
    <w:rsid w:val="00D832F8"/>
    <w:rsid w:val="00D92873"/>
    <w:rsid w:val="00D96BB3"/>
    <w:rsid w:val="00E15127"/>
    <w:rsid w:val="00E47602"/>
    <w:rsid w:val="00EA1ACB"/>
    <w:rsid w:val="00EB115F"/>
    <w:rsid w:val="00EC4BA5"/>
    <w:rsid w:val="00EF1129"/>
    <w:rsid w:val="00EF3C06"/>
    <w:rsid w:val="00F13A0C"/>
    <w:rsid w:val="00F17265"/>
    <w:rsid w:val="00F7134F"/>
    <w:rsid w:val="00F946E4"/>
    <w:rsid w:val="00F94C2E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6B79A"/>
  <w15:docId w15:val="{BCF262E4-F058-44A2-B44B-43864B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21AF8"/>
  </w:style>
  <w:style w:type="paragraph" w:styleId="a7">
    <w:name w:val="footer"/>
    <w:basedOn w:val="a"/>
    <w:link w:val="a8"/>
    <w:uiPriority w:val="99"/>
    <w:unhideWhenUsed/>
    <w:rsid w:val="000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21AF8"/>
  </w:style>
  <w:style w:type="paragraph" w:styleId="a9">
    <w:name w:val="Balloon Text"/>
    <w:basedOn w:val="a"/>
    <w:link w:val="aa"/>
    <w:uiPriority w:val="99"/>
    <w:semiHidden/>
    <w:unhideWhenUsed/>
    <w:rsid w:val="0019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9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2025-02-17T11:30:00Z</cp:lastPrinted>
  <dcterms:created xsi:type="dcterms:W3CDTF">2022-02-18T08:46:00Z</dcterms:created>
  <dcterms:modified xsi:type="dcterms:W3CDTF">2025-02-17T11:31:00Z</dcterms:modified>
</cp:coreProperties>
</file>