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E4FD" w14:textId="6265ECC5" w:rsidR="00B13D2E" w:rsidRPr="001E367B" w:rsidRDefault="00EF1597" w:rsidP="00C17FE9">
      <w:pPr>
        <w:rPr>
          <w:rFonts w:ascii="Times New Roman" w:eastAsia="Times New Roman" w:hAnsi="Times New Roman"/>
          <w:b/>
          <w:spacing w:val="84"/>
          <w:sz w:val="28"/>
          <w:szCs w:val="28"/>
          <w:lang w:eastAsia="ru-RU"/>
        </w:rPr>
      </w:pPr>
      <w:r>
        <w:rPr>
          <w:rFonts w:ascii="ProbaPro" w:eastAsia="Times New Roman" w:hAnsi="ProbaPro" w:cs="Times New Roman"/>
          <w:b/>
          <w:bCs/>
          <w:color w:val="212529"/>
          <w:spacing w:val="15"/>
          <w:sz w:val="42"/>
          <w:szCs w:val="42"/>
          <w:lang w:eastAsia="uk-UA"/>
        </w:rPr>
        <w:t xml:space="preserve">                                   </w:t>
      </w:r>
      <w:r w:rsidR="00D331AC">
        <w:rPr>
          <w:rFonts w:ascii="Times New Roman" w:eastAsia="Times New Roman" w:hAnsi="Times New Roman"/>
          <w:b/>
          <w:noProof/>
          <w:spacing w:val="84"/>
          <w:sz w:val="28"/>
          <w:szCs w:val="28"/>
          <w:lang w:eastAsia="ru-RU"/>
        </w:rPr>
        <w:object w:dxaOrig="1440" w:dyaOrig="1440" w14:anchorId="4EA18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9264;mso-wrap-distance-left:7.1pt;mso-wrap-distance-right:7.1pt;mso-position-horizontal-relative:page;mso-position-vertical-relative:text" wrapcoords="0 343 0 17486 7513 20571 8922 20571 11739 20571 12678 20571 20661 17143 20661 343 0 343" o:allowincell="f" fillcolor="window">
            <v:imagedata r:id="rId4" o:title=""/>
            <w10:wrap type="tight" anchorx="page"/>
          </v:shape>
          <o:OLEObject Type="Embed" ProgID="Word.Picture.8" ShapeID="_x0000_s1026" DrawAspect="Content" ObjectID="_1803994829" r:id="rId5"/>
        </w:object>
      </w:r>
    </w:p>
    <w:p w14:paraId="0BD1997A" w14:textId="77777777" w:rsidR="00B13D2E" w:rsidRPr="001E367B" w:rsidRDefault="00B13D2E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00F61C" w14:textId="77777777" w:rsidR="00B13D2E" w:rsidRPr="001E367B" w:rsidRDefault="00B13D2E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2EEE6704" w14:textId="77777777" w:rsidR="00B13D2E" w:rsidRPr="001E367B" w:rsidRDefault="00B13D2E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0AF2E2F1" w14:textId="1F52FFDD" w:rsidR="00B13D2E" w:rsidRDefault="00B13D2E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РІШЕННЯ</w:t>
      </w:r>
    </w:p>
    <w:p w14:paraId="4E2E83E5" w14:textId="77777777" w:rsidR="00D331AC" w:rsidRPr="001E367B" w:rsidRDefault="00D331AC" w:rsidP="00B13D2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2E297A3" w14:textId="4F84503B" w:rsidR="00B13D2E" w:rsidRPr="001E367B" w:rsidRDefault="00B13D2E" w:rsidP="00B13D2E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 w:rsidRPr="001E367B">
        <w:rPr>
          <w:rFonts w:ascii="Times New Roman" w:hAnsi="Times New Roman"/>
          <w:bCs/>
          <w:sz w:val="28"/>
          <w:szCs w:val="28"/>
        </w:rPr>
        <w:t xml:space="preserve"> </w:t>
      </w:r>
      <w:r w:rsidR="00D331AC">
        <w:rPr>
          <w:rFonts w:ascii="Times New Roman" w:hAnsi="Times New Roman"/>
          <w:bCs/>
          <w:sz w:val="28"/>
          <w:szCs w:val="28"/>
        </w:rPr>
        <w:t xml:space="preserve">17 березня 2025 </w:t>
      </w:r>
      <w:r w:rsidRPr="001E367B">
        <w:rPr>
          <w:rFonts w:ascii="Times New Roman" w:hAnsi="Times New Roman"/>
          <w:bCs/>
          <w:sz w:val="28"/>
          <w:szCs w:val="28"/>
        </w:rPr>
        <w:t>року                       селище Брацлав                        №</w:t>
      </w:r>
      <w:r w:rsidR="00D331AC">
        <w:rPr>
          <w:rFonts w:ascii="Times New Roman" w:hAnsi="Times New Roman"/>
          <w:bCs/>
          <w:sz w:val="28"/>
          <w:szCs w:val="28"/>
        </w:rPr>
        <w:t>28</w:t>
      </w:r>
      <w:r w:rsidRPr="001E367B">
        <w:rPr>
          <w:rFonts w:ascii="Times New Roman" w:hAnsi="Times New Roman"/>
          <w:bCs/>
          <w:sz w:val="28"/>
          <w:szCs w:val="28"/>
        </w:rPr>
        <w:t xml:space="preserve"> </w:t>
      </w:r>
    </w:p>
    <w:p w14:paraId="2270B5DC" w14:textId="77777777" w:rsidR="002C52F9" w:rsidRDefault="002C52F9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430A7377" w14:textId="68B5D31C" w:rsidR="002C52F9" w:rsidRDefault="001A5DBF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Про </w:t>
      </w:r>
      <w:r w:rsidR="002C52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внесення змін до </w:t>
      </w: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складу</w:t>
      </w:r>
      <w:r w:rsidR="002C52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</w:t>
      </w: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комісі</w:t>
      </w:r>
      <w:r w:rsidR="002C52F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ї</w:t>
      </w: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з питань </w:t>
      </w:r>
    </w:p>
    <w:p w14:paraId="2C558AAD" w14:textId="121A39FC" w:rsidR="002C52F9" w:rsidRDefault="001A5DBF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захисту прав дитини при </w:t>
      </w:r>
      <w:r w:rsidR="00E353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в</w:t>
      </w: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иконавчому комітеті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</w:t>
      </w:r>
    </w:p>
    <w:p w14:paraId="6545EEA4" w14:textId="2206C193" w:rsidR="001A5DBF" w:rsidRDefault="001A5DBF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Брацлавської </w:t>
      </w:r>
      <w:r w:rsidRPr="001A5D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селищної ради</w:t>
      </w:r>
    </w:p>
    <w:p w14:paraId="783CEB95" w14:textId="77777777" w:rsidR="00D331AC" w:rsidRPr="001A5DBF" w:rsidRDefault="00D331AC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6D727C"/>
          <w:spacing w:val="8"/>
          <w:sz w:val="28"/>
          <w:szCs w:val="28"/>
          <w:lang w:eastAsia="uk-UA"/>
        </w:rPr>
      </w:pPr>
    </w:p>
    <w:p w14:paraId="219A468C" w14:textId="346CD8DA" w:rsidR="001C315F" w:rsidRDefault="001C315F" w:rsidP="001A5DBF">
      <w:pPr>
        <w:shd w:val="clear" w:color="auto" w:fill="FFFFFF"/>
        <w:spacing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  <w:t xml:space="preserve">З метою забезпечення належної роботи комісії з питань захисту прав дитини при виконавчому комітеті Брацлавської селищної ради, керуючись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п.п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4 п «б» ч.1 ст.34, ст. 40 Закону України «Про місцеве самоврядування в Україні», виконавчий комітет Брацлавської селищної ради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</w:p>
    <w:p w14:paraId="3FCB8BA7" w14:textId="57CCDF74" w:rsidR="001A5DBF" w:rsidRPr="001C315F" w:rsidRDefault="001A5DBF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1C315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ВИРІШИВ:</w:t>
      </w:r>
    </w:p>
    <w:p w14:paraId="695A12E8" w14:textId="2D1E4883" w:rsidR="001C315F" w:rsidRDefault="001A5DBF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1. </w:t>
      </w:r>
      <w:proofErr w:type="spellStart"/>
      <w:r w:rsidR="001C315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Внести</w:t>
      </w:r>
      <w:proofErr w:type="spellEnd"/>
      <w:r w:rsidR="001C315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зміни до рішення виконавчого комітету Брацлавської селищної ради від 04.02.2022 року №15 «Про затвердження складу комісії з питань захисту прав дитини при виконавчому комітеті </w:t>
      </w:r>
      <w:r w:rsidR="008022CA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Брацлавської селищної ради та Положення про неї» виклавши додаток</w:t>
      </w:r>
      <w:r w:rsidR="00D331A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8022CA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 </w:t>
      </w:r>
      <w:r w:rsidR="00D331A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до рішення </w:t>
      </w:r>
      <w:r w:rsidR="008022CA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 новій редакції (додається).</w:t>
      </w:r>
    </w:p>
    <w:p w14:paraId="3D588686" w14:textId="685DA470" w:rsidR="001A5DBF" w:rsidRPr="001A5DBF" w:rsidRDefault="008022CA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Контроль за виконанням даного рішення покласти на заступника селищного голови з питань діяльності виконавчих органів </w:t>
      </w:r>
      <w:r w:rsidR="00992A3A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Марчук А.О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14:paraId="217C271D" w14:textId="77777777" w:rsidR="008022CA" w:rsidRDefault="008022CA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6216C908" w14:textId="2142F9F6" w:rsidR="001A5DBF" w:rsidRPr="008022CA" w:rsidRDefault="001A5DBF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8022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Селищний голова                                          Микола К</w:t>
      </w:r>
      <w:r w:rsidR="008022CA" w:rsidRPr="008022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ОБРИНЧУК</w:t>
      </w:r>
    </w:p>
    <w:p w14:paraId="4B4E21EC" w14:textId="77777777" w:rsidR="008022CA" w:rsidRDefault="008022CA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 w:type="page"/>
      </w:r>
    </w:p>
    <w:p w14:paraId="4CC53220" w14:textId="6B7A3B9F" w:rsidR="001A5DBF" w:rsidRPr="001A5DBF" w:rsidRDefault="001A5DBF" w:rsidP="00D331AC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Додаток 1</w:t>
      </w:r>
    </w:p>
    <w:p w14:paraId="4420C1AD" w14:textId="0E48E60B" w:rsidR="001A5DBF" w:rsidRPr="001A5DBF" w:rsidRDefault="001A5DBF" w:rsidP="00D331AC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 рішення виконкому</w:t>
      </w:r>
    </w:p>
    <w:p w14:paraId="37B2F1B3" w14:textId="4E4E1A37" w:rsidR="001A5DBF" w:rsidRDefault="001A5DBF" w:rsidP="00D331AC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</w:t>
      </w:r>
      <w:r w:rsidR="00E353A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D331A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17 березня </w:t>
      </w:r>
      <w:r w:rsidR="00E353A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2025</w:t>
      </w: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 р.  № </w:t>
      </w:r>
      <w:r w:rsidR="00D331A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28</w:t>
      </w:r>
    </w:p>
    <w:p w14:paraId="25509B21" w14:textId="205C1117" w:rsidR="00D331AC" w:rsidRDefault="00D331AC" w:rsidP="00D331AC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7085981" w14:textId="77777777" w:rsidR="00D331AC" w:rsidRPr="001A5DBF" w:rsidRDefault="00D331AC" w:rsidP="00D331AC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6EF306C" w14:textId="77777777" w:rsidR="001A5DBF" w:rsidRPr="00D331AC" w:rsidRDefault="001A5DBF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D331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СКЛАД</w:t>
      </w:r>
    </w:p>
    <w:p w14:paraId="01219B9F" w14:textId="77777777" w:rsidR="001A5DBF" w:rsidRPr="00D331AC" w:rsidRDefault="001A5DBF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D331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комісії з питань захисту прав дитини</w:t>
      </w:r>
    </w:p>
    <w:p w14:paraId="015BC3F6" w14:textId="665E5B8A" w:rsidR="001A5DBF" w:rsidRDefault="005E75D4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</w:pPr>
      <w:r w:rsidRPr="00D331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Брацлавської селищної ради</w:t>
      </w:r>
    </w:p>
    <w:p w14:paraId="4CEAA761" w14:textId="77777777" w:rsidR="00D331AC" w:rsidRPr="001A5DBF" w:rsidRDefault="00D331AC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38795364" w14:textId="77777777" w:rsidR="001A5DBF" w:rsidRPr="00E353A3" w:rsidRDefault="001A5DBF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E353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Голова комісії:</w:t>
      </w:r>
    </w:p>
    <w:p w14:paraId="181AF152" w14:textId="5174905D" w:rsidR="001A5DBF" w:rsidRPr="001A5DBF" w:rsidRDefault="005E75D4" w:rsidP="00E353A3">
      <w:pPr>
        <w:shd w:val="clear" w:color="auto" w:fill="FFFFFF"/>
        <w:spacing w:before="450" w:after="37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Кобринчук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Микола Миколайович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E353A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–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селищний</w:t>
      </w:r>
      <w:r w:rsidR="00E353A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голова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Брацлавської селищної ради</w:t>
      </w:r>
    </w:p>
    <w:p w14:paraId="5CA8A1F1" w14:textId="77777777" w:rsidR="001A5DBF" w:rsidRPr="00E353A3" w:rsidRDefault="001A5DBF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E353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Заступник голови комісії</w:t>
      </w:r>
      <w:r w:rsidRPr="00E353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:</w:t>
      </w:r>
    </w:p>
    <w:p w14:paraId="1FE405B7" w14:textId="627843FA" w:rsidR="001A5DBF" w:rsidRPr="001A5DBF" w:rsidRDefault="00E353A3" w:rsidP="00E353A3">
      <w:pPr>
        <w:shd w:val="clear" w:color="auto" w:fill="FFFFFF"/>
        <w:spacing w:before="450" w:after="37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Непийвода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Тетяна Вікторівна – секретар Брацлавської селищної ради;</w:t>
      </w:r>
    </w:p>
    <w:p w14:paraId="0E9864D2" w14:textId="77777777" w:rsidR="001A5DBF" w:rsidRPr="00E353A3" w:rsidRDefault="001A5DBF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E353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Секретар комісії:</w:t>
      </w:r>
    </w:p>
    <w:p w14:paraId="1B90F9B2" w14:textId="6FD5F11B" w:rsidR="001A5DBF" w:rsidRPr="001A5DBF" w:rsidRDefault="00E353A3" w:rsidP="00E353A3">
      <w:pPr>
        <w:shd w:val="clear" w:color="auto" w:fill="FFFFFF"/>
        <w:spacing w:before="450" w:after="37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Коваль Альона Вікторівна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5E75D4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–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5E75D4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головний 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спеціаліст служби у справах дітей </w:t>
      </w:r>
      <w:r w:rsidR="005E75D4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Брацлавської 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селищної</w:t>
      </w:r>
      <w:r w:rsidR="005E75D4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ради;</w:t>
      </w:r>
    </w:p>
    <w:p w14:paraId="5B51D504" w14:textId="77777777" w:rsidR="005577D5" w:rsidRPr="00E353A3" w:rsidRDefault="001A5DBF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</w:pPr>
      <w:r w:rsidRPr="00E353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Члени комісії</w:t>
      </w:r>
      <w:r w:rsidR="005577D5" w:rsidRPr="00E353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:</w:t>
      </w:r>
    </w:p>
    <w:p w14:paraId="4902C14E" w14:textId="74D1BAE7" w:rsidR="001A5DBF" w:rsidRPr="001A5DBF" w:rsidRDefault="00E353A3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1. Ямполь Ірина Михайлівна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начальник служби у справах дітей;</w:t>
      </w:r>
    </w:p>
    <w:p w14:paraId="70C46AAA" w14:textId="4C30DBA3" w:rsidR="001A5DBF" w:rsidRPr="005577D5" w:rsidRDefault="00E353A3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2. </w:t>
      </w:r>
      <w:proofErr w:type="spellStart"/>
      <w:r w:rsidR="00EF1597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Машталяр</w:t>
      </w:r>
      <w:proofErr w:type="spellEnd"/>
      <w:r w:rsidR="00EF1597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Олександр Петрович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начальник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відділу освіти</w:t>
      </w:r>
      <w:r w:rsidR="00EF1597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Брацлавської селищної ради</w:t>
      </w:r>
    </w:p>
    <w:p w14:paraId="5086BEF2" w14:textId="0C3440A7" w:rsidR="001A5DBF" w:rsidRPr="005577D5" w:rsidRDefault="00E353A3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3. Хоменко Наталя Вікторівна –</w:t>
      </w:r>
      <w:r w:rsidR="00EF1597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спеціаліст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відділу соціального захисту</w:t>
      </w:r>
      <w:r w:rsidR="00EF1597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населення селищної ради;</w:t>
      </w:r>
    </w:p>
    <w:p w14:paraId="3AE225FC" w14:textId="7B626E4F" w:rsidR="001A5DBF" w:rsidRPr="005577D5" w:rsidRDefault="00E353A3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4. </w:t>
      </w:r>
      <w:r w:rsidR="00EF1597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Цимбал Олександр Володимирович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</w:t>
      </w:r>
      <w:r w:rsidR="00722E6A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начальник відділу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EF1597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юридичної та кадрової роботи</w:t>
      </w:r>
      <w:r w:rsidR="00722E6A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юрист;</w:t>
      </w:r>
    </w:p>
    <w:p w14:paraId="79BC422F" w14:textId="691625BA" w:rsidR="001A5DBF" w:rsidRDefault="00E353A3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6. </w:t>
      </w:r>
      <w:r w:rsidR="00E4002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Сосновська Оксана Павлівна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медичний директор КНП</w:t>
      </w:r>
      <w:r w:rsidR="00E4002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«Центр первинної  медико-санітарної допомоги</w:t>
      </w:r>
      <w:r w:rsidR="00E4002F">
        <w:rPr>
          <w:rFonts w:ascii="Times New Roman" w:hAnsi="Times New Roman" w:cs="Times New Roman"/>
          <w:caps/>
          <w:color w:val="000000"/>
          <w:spacing w:val="-3"/>
          <w:sz w:val="28"/>
          <w:szCs w:val="28"/>
          <w:shd w:val="clear" w:color="auto" w:fill="F9F9F9"/>
        </w:rPr>
        <w:t xml:space="preserve">» </w:t>
      </w:r>
      <w:r w:rsidR="00E4002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Брацлавської селищної ради;</w:t>
      </w:r>
    </w:p>
    <w:p w14:paraId="2B92C54F" w14:textId="73F5403F" w:rsidR="00D845D1" w:rsidRPr="00D845D1" w:rsidRDefault="00D845D1" w:rsidP="00D845D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7.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Тетяна Григорівна Олійник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иректор КУ «ЦНСП»;</w:t>
      </w:r>
    </w:p>
    <w:p w14:paraId="72C01F94" w14:textId="36203EEE" w:rsidR="001A5DBF" w:rsidRPr="005577D5" w:rsidRDefault="00D845D1" w:rsidP="00E353A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8</w:t>
      </w:r>
      <w:r w:rsidR="00E353A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представник ювенальної превенції </w:t>
      </w:r>
      <w:r w:rsidR="005577D5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Тульчинського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відділу поліції Головного управління Національної поліції у </w:t>
      </w:r>
      <w:r w:rsidR="005577D5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Вінницькій області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( за згодою)</w:t>
      </w:r>
      <w:r w:rsidR="00575DBA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14:paraId="54C51390" w14:textId="77777777" w:rsidR="00D331AC" w:rsidRDefault="00D331AC" w:rsidP="00D331A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4DA00B5B" w14:textId="77777777" w:rsidR="00D331AC" w:rsidRDefault="00D331AC" w:rsidP="00D331A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</w:p>
    <w:p w14:paraId="4F8876E3" w14:textId="278C54DB" w:rsidR="001A5DBF" w:rsidRPr="00D331AC" w:rsidRDefault="00D331AC" w:rsidP="00D331A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31A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Керуючий справами</w:t>
      </w:r>
    </w:p>
    <w:p w14:paraId="09CE2B01" w14:textId="674D661B" w:rsidR="00D331AC" w:rsidRPr="00D331AC" w:rsidRDefault="00D331AC" w:rsidP="00D331A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D331A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(секретар) виконавчого комітету                                     Людмила КОСТІК</w:t>
      </w:r>
    </w:p>
    <w:p w14:paraId="1F4DC94B" w14:textId="77777777" w:rsidR="005E75D4" w:rsidRPr="00D331AC" w:rsidRDefault="005E75D4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sectPr w:rsidR="005E75D4" w:rsidRPr="00D331AC" w:rsidSect="00D331A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BC"/>
    <w:rsid w:val="001A5DBF"/>
    <w:rsid w:val="001C315F"/>
    <w:rsid w:val="002478BC"/>
    <w:rsid w:val="002C52F9"/>
    <w:rsid w:val="002C7532"/>
    <w:rsid w:val="00393F9A"/>
    <w:rsid w:val="004B2800"/>
    <w:rsid w:val="005577D5"/>
    <w:rsid w:val="00575DBA"/>
    <w:rsid w:val="005E75D4"/>
    <w:rsid w:val="006A4CBC"/>
    <w:rsid w:val="006D63E9"/>
    <w:rsid w:val="00722E6A"/>
    <w:rsid w:val="00801868"/>
    <w:rsid w:val="008022CA"/>
    <w:rsid w:val="008923B6"/>
    <w:rsid w:val="009558C4"/>
    <w:rsid w:val="00992A3A"/>
    <w:rsid w:val="00B13D2E"/>
    <w:rsid w:val="00C17FE9"/>
    <w:rsid w:val="00CD55C5"/>
    <w:rsid w:val="00D331AC"/>
    <w:rsid w:val="00D845D1"/>
    <w:rsid w:val="00E353A3"/>
    <w:rsid w:val="00E4002F"/>
    <w:rsid w:val="00E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206A2"/>
  <w15:chartTrackingRefBased/>
  <w15:docId w15:val="{A937C067-B84D-4FBA-B9DA-EC0823C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5D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5DB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A5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71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6379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04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2025-03-20T14:53:00Z</cp:lastPrinted>
  <dcterms:created xsi:type="dcterms:W3CDTF">2025-03-20T14:42:00Z</dcterms:created>
  <dcterms:modified xsi:type="dcterms:W3CDTF">2025-03-20T14:54:00Z</dcterms:modified>
</cp:coreProperties>
</file>