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29902" w14:textId="515B0577" w:rsidR="00F40D38" w:rsidRPr="008956C2" w:rsidRDefault="00247422" w:rsidP="00F40D38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pacing w:val="84"/>
          <w:sz w:val="26"/>
          <w:szCs w:val="26"/>
          <w:lang w:eastAsia="ru-RU"/>
        </w:rPr>
      </w:pPr>
      <w:bookmarkStart w:id="0" w:name="_Hlk106351803"/>
      <w:r>
        <w:rPr>
          <w:rFonts w:ascii="Times New Roman" w:eastAsia="Times New Roman" w:hAnsi="Times New Roman"/>
          <w:b/>
          <w:noProof/>
          <w:spacing w:val="84"/>
          <w:sz w:val="26"/>
          <w:szCs w:val="26"/>
          <w:lang w:eastAsia="ru-RU"/>
        </w:rPr>
        <w:pict w14:anchorId="0535F9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87.3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8" o:title=""/>
            <w10:wrap type="tight" anchorx="page"/>
          </v:shape>
          <o:OLEObject Type="Embed" ProgID="Word.Picture.8" ShapeID="_x0000_s1026" DrawAspect="Content" ObjectID="_1806130612" r:id="rId9"/>
        </w:pict>
      </w:r>
    </w:p>
    <w:p w14:paraId="1D344684" w14:textId="77777777" w:rsidR="007D4CA1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32BAA8" w14:textId="77777777" w:rsidR="007D4CA1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C28461" w14:textId="7981E4C8" w:rsidR="007D4CA1" w:rsidRPr="00D54A99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D54A99">
        <w:rPr>
          <w:rFonts w:ascii="Times New Roman" w:hAnsi="Times New Roman"/>
          <w:b/>
          <w:sz w:val="28"/>
          <w:szCs w:val="28"/>
        </w:rPr>
        <w:t>БРАЦЛАВСЬКА СЕЛИЩНА РАДА</w:t>
      </w:r>
    </w:p>
    <w:p w14:paraId="425D85D5" w14:textId="77777777" w:rsidR="007D4CA1" w:rsidRPr="00D54A99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D54A99">
        <w:rPr>
          <w:rFonts w:ascii="Times New Roman" w:hAnsi="Times New Roman"/>
          <w:b/>
          <w:sz w:val="28"/>
          <w:szCs w:val="28"/>
        </w:rPr>
        <w:t>ВИКОНАВЧИЙ КОМІТЕТ</w:t>
      </w:r>
    </w:p>
    <w:p w14:paraId="18E41B51" w14:textId="77777777" w:rsidR="007D4CA1" w:rsidRPr="00D54A99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D54A99">
        <w:rPr>
          <w:rFonts w:ascii="Times New Roman" w:hAnsi="Times New Roman"/>
          <w:b/>
          <w:sz w:val="28"/>
          <w:szCs w:val="28"/>
        </w:rPr>
        <w:t>РІШЕННЯ</w:t>
      </w:r>
    </w:p>
    <w:p w14:paraId="01F8AB3A" w14:textId="424EB06B" w:rsidR="007D4CA1" w:rsidRDefault="00B63A47" w:rsidP="007D4CA1">
      <w:pPr>
        <w:spacing w:line="252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04 квітня </w:t>
      </w:r>
      <w:r w:rsidR="00E93BFD">
        <w:rPr>
          <w:rFonts w:ascii="Times New Roman" w:hAnsi="Times New Roman"/>
          <w:bCs/>
          <w:sz w:val="28"/>
          <w:szCs w:val="28"/>
        </w:rPr>
        <w:t xml:space="preserve">2025 </w:t>
      </w:r>
      <w:r w:rsidR="007D4CA1">
        <w:rPr>
          <w:rFonts w:ascii="Times New Roman" w:hAnsi="Times New Roman"/>
          <w:bCs/>
          <w:sz w:val="28"/>
          <w:szCs w:val="28"/>
        </w:rPr>
        <w:t xml:space="preserve">року                     селище Брацлав                              № </w:t>
      </w:r>
      <w:r>
        <w:rPr>
          <w:rFonts w:ascii="Times New Roman" w:hAnsi="Times New Roman"/>
          <w:bCs/>
          <w:sz w:val="28"/>
          <w:szCs w:val="28"/>
        </w:rPr>
        <w:t>31</w:t>
      </w:r>
    </w:p>
    <w:p w14:paraId="1275D78E" w14:textId="313205D1" w:rsidR="00FD33D4" w:rsidRDefault="00FD33D4" w:rsidP="00393385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4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</w:t>
      </w:r>
      <w:r w:rsidRPr="00164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доцільність влаштування малолітн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іх </w:t>
      </w:r>
      <w:r w:rsidR="00393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Особа 1</w:t>
      </w:r>
      <w:r w:rsidRPr="00156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0</w:t>
      </w:r>
      <w:r w:rsidR="00393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156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393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156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93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0000</w:t>
      </w:r>
      <w:r w:rsidRPr="00156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56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та</w:t>
      </w:r>
      <w:r w:rsidRPr="00156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93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Особа 2</w:t>
      </w:r>
      <w:r w:rsidRPr="00156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393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00.</w:t>
      </w:r>
      <w:r w:rsidRPr="00156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393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156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93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0000</w:t>
      </w:r>
      <w:r w:rsidRPr="00156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 до К</w:t>
      </w:r>
      <w:r w:rsidRPr="00156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НП </w:t>
      </w:r>
    </w:p>
    <w:p w14:paraId="4DDB2F3D" w14:textId="77777777" w:rsidR="00FD33D4" w:rsidRPr="00164B6E" w:rsidRDefault="00FD33D4" w:rsidP="00FD33D4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6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«Тульчинський обласний будинок дитини ВОР»</w:t>
      </w:r>
    </w:p>
    <w:p w14:paraId="0BF73763" w14:textId="77777777" w:rsidR="007A199C" w:rsidRPr="008956C2" w:rsidRDefault="007A199C" w:rsidP="00F40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23C91C1" w14:textId="2E23A6F6" w:rsidR="007D4CA1" w:rsidRPr="00F04BE1" w:rsidRDefault="007D4CA1" w:rsidP="00F04BE1">
      <w:pPr>
        <w:keepNext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F04BE1" w:rsidRPr="00F04BE1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F04BE1" w:rsidRPr="00F04BE1">
        <w:rPr>
          <w:rFonts w:ascii="Times New Roman" w:eastAsia="Batang" w:hAnsi="Times New Roman" w:cs="Times New Roman"/>
          <w:sz w:val="28"/>
          <w:szCs w:val="28"/>
          <w:lang w:eastAsia="uk-UA"/>
        </w:rPr>
        <w:t>еруючис</w:t>
      </w:r>
      <w:r w:rsidR="00FD33D4">
        <w:rPr>
          <w:rFonts w:ascii="Times New Roman" w:eastAsia="Batang" w:hAnsi="Times New Roman" w:cs="Times New Roman"/>
          <w:sz w:val="28"/>
          <w:szCs w:val="28"/>
          <w:lang w:eastAsia="uk-UA"/>
        </w:rPr>
        <w:t>ь</w:t>
      </w:r>
      <w:r w:rsidR="00FD33D4" w:rsidRPr="004E6B0B">
        <w:rPr>
          <w:rFonts w:ascii="Times New Roman" w:hAnsi="Times New Roman"/>
          <w:sz w:val="28"/>
          <w:szCs w:val="28"/>
        </w:rPr>
        <w:t xml:space="preserve"> ст. 34 Закону України «Про місцеве самоврядування в Україні»,</w:t>
      </w:r>
      <w:r w:rsidR="00FD33D4">
        <w:rPr>
          <w:rFonts w:ascii="Times New Roman" w:hAnsi="Times New Roman"/>
          <w:sz w:val="28"/>
          <w:szCs w:val="28"/>
        </w:rPr>
        <w:t xml:space="preserve"> </w:t>
      </w:r>
      <w:r w:rsidR="00F04BE1" w:rsidRPr="00F04BE1">
        <w:rPr>
          <w:rFonts w:ascii="Times New Roman" w:eastAsia="Batang" w:hAnsi="Times New Roman" w:cs="Times New Roman"/>
          <w:sz w:val="28"/>
          <w:szCs w:val="28"/>
          <w:lang w:eastAsia="uk-UA"/>
        </w:rPr>
        <w:t>Порядком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  № 866,</w:t>
      </w:r>
      <w:r w:rsidR="00CB7661">
        <w:rPr>
          <w:rFonts w:ascii="Times New Roman" w:eastAsia="Batang" w:hAnsi="Times New Roman" w:cs="Times New Roman"/>
          <w:sz w:val="28"/>
          <w:szCs w:val="28"/>
          <w:lang w:eastAsia="uk-UA"/>
        </w:rPr>
        <w:t xml:space="preserve"> </w:t>
      </w:r>
      <w:r w:rsidR="001F207F" w:rsidRPr="00FD33D4">
        <w:rPr>
          <w:rFonts w:ascii="Times New Roman" w:eastAsia="Times New Roman" w:hAnsi="Times New Roman" w:cs="Times New Roman"/>
          <w:sz w:val="26"/>
          <w:szCs w:val="26"/>
          <w:lang w:eastAsia="ar-SA"/>
        </w:rPr>
        <w:t>враховуючи рішення комісії з питань захисту прав дитини Брацлавської селищної ради від 03.04.2025 року №2</w:t>
      </w:r>
      <w:r w:rsidR="00FD33D4" w:rsidRPr="00FD33D4">
        <w:rPr>
          <w:rFonts w:ascii="Times New Roman" w:eastAsia="Times New Roman" w:hAnsi="Times New Roman" w:cs="Times New Roman"/>
          <w:sz w:val="26"/>
          <w:szCs w:val="26"/>
          <w:lang w:eastAsia="ar-SA"/>
        </w:rPr>
        <w:t>7</w:t>
      </w:r>
      <w:r w:rsidR="001F207F" w:rsidRPr="00FD33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bookmarkStart w:id="1" w:name="_Hlk194959567"/>
      <w:r w:rsidR="001F207F" w:rsidRPr="00FD33D4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="00FD33D4" w:rsidRPr="00FD33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 </w:t>
      </w:r>
      <w:r w:rsidR="00FD33D4" w:rsidRPr="00FD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доцільність влаштування малолітніх </w:t>
      </w:r>
      <w:r w:rsidR="0039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 1</w:t>
      </w:r>
      <w:r w:rsidR="00FD33D4" w:rsidRPr="00FD33D4">
        <w:rPr>
          <w:rFonts w:ascii="Times New Roman" w:eastAsia="Times New Roman" w:hAnsi="Times New Roman" w:cs="Times New Roman"/>
          <w:sz w:val="28"/>
          <w:szCs w:val="28"/>
          <w:lang w:eastAsia="ru-RU"/>
        </w:rPr>
        <w:t>, 0</w:t>
      </w:r>
      <w:r w:rsidR="0039338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D33D4" w:rsidRPr="00FD33D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9338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D33D4" w:rsidRPr="00FD3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3385">
        <w:rPr>
          <w:rFonts w:ascii="Times New Roman" w:eastAsia="Times New Roman" w:hAnsi="Times New Roman" w:cs="Times New Roman"/>
          <w:sz w:val="28"/>
          <w:szCs w:val="28"/>
          <w:lang w:eastAsia="ru-RU"/>
        </w:rPr>
        <w:t>0000</w:t>
      </w:r>
      <w:r w:rsidR="00FD33D4" w:rsidRPr="00FD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D33D4" w:rsidRPr="00FD33D4"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 w:rsidR="00FD33D4" w:rsidRPr="00FD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 </w:t>
      </w:r>
      <w:r w:rsidR="0039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 2</w:t>
      </w:r>
      <w:r w:rsidR="00FD33D4" w:rsidRPr="00FD33D4">
        <w:rPr>
          <w:rFonts w:ascii="Times New Roman" w:eastAsia="Times New Roman" w:hAnsi="Times New Roman" w:cs="Times New Roman"/>
          <w:sz w:val="28"/>
          <w:szCs w:val="28"/>
          <w:lang w:eastAsia="ru-RU"/>
        </w:rPr>
        <w:t>, 0</w:t>
      </w:r>
      <w:r w:rsidR="0039338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D33D4" w:rsidRPr="00FD33D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9338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D33D4" w:rsidRPr="00FD3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3385">
        <w:rPr>
          <w:rFonts w:ascii="Times New Roman" w:eastAsia="Times New Roman" w:hAnsi="Times New Roman" w:cs="Times New Roman"/>
          <w:sz w:val="28"/>
          <w:szCs w:val="28"/>
          <w:lang w:eastAsia="ru-RU"/>
        </w:rPr>
        <w:t>0000</w:t>
      </w:r>
      <w:r w:rsidR="00FD33D4" w:rsidRPr="00FD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D33D4" w:rsidRPr="00FD33D4"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 w:rsidR="00FD33D4" w:rsidRPr="00FD3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5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3D4" w:rsidRPr="00FD33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КНП «Тульчинський обласний будинок дитини ВОР»</w:t>
      </w:r>
      <w:bookmarkEnd w:id="1"/>
      <w:r w:rsidR="00B63A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7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3D4">
        <w:rPr>
          <w:rFonts w:ascii="Times New Roman" w:hAnsi="Times New Roman" w:cs="Times New Roman"/>
          <w:sz w:val="28"/>
          <w:szCs w:val="28"/>
        </w:rPr>
        <w:t>виконавчий комітет Брацлавської селищної ради</w:t>
      </w:r>
    </w:p>
    <w:p w14:paraId="1C8F9B63" w14:textId="77777777" w:rsidR="00A14A45" w:rsidRDefault="00A14A45" w:rsidP="00807F84">
      <w:pPr>
        <w:spacing w:line="276" w:lineRule="auto"/>
        <w:ind w:right="-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0527EF1A" w14:textId="65FC5682" w:rsidR="00F545B1" w:rsidRPr="008177A3" w:rsidRDefault="00F545B1" w:rsidP="00807F84">
      <w:pPr>
        <w:spacing w:line="276" w:lineRule="auto"/>
        <w:ind w:right="-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8177A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ВИРІШ</w:t>
      </w:r>
      <w:r w:rsidR="007D4CA1" w:rsidRPr="008177A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ИВ:</w:t>
      </w:r>
    </w:p>
    <w:p w14:paraId="448A2BDA" w14:textId="0D160CB3" w:rsidR="00495306" w:rsidRDefault="00A14A45" w:rsidP="00495306">
      <w:pPr>
        <w:pStyle w:val="a3"/>
        <w:numPr>
          <w:ilvl w:val="0"/>
          <w:numId w:val="5"/>
        </w:numPr>
        <w:tabs>
          <w:tab w:val="left" w:pos="0"/>
        </w:tabs>
        <w:spacing w:after="20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300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Затвердити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рішення</w:t>
      </w:r>
      <w:r w:rsidRPr="00C300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комісії з питань захисту прав дитини Брацлавської селищної ради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="00465772" w:rsidRPr="00FD33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 </w:t>
      </w:r>
      <w:r w:rsidR="00465772" w:rsidRPr="00FD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доцільність влаштування малолітніх </w:t>
      </w:r>
      <w:r w:rsidR="0039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 1</w:t>
      </w:r>
      <w:r w:rsidR="00393385" w:rsidRPr="00FD33D4">
        <w:rPr>
          <w:rFonts w:ascii="Times New Roman" w:eastAsia="Times New Roman" w:hAnsi="Times New Roman" w:cs="Times New Roman"/>
          <w:sz w:val="28"/>
          <w:szCs w:val="28"/>
          <w:lang w:eastAsia="ru-RU"/>
        </w:rPr>
        <w:t>, 0</w:t>
      </w:r>
      <w:r w:rsidR="0039338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93385" w:rsidRPr="00FD33D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9338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93385" w:rsidRPr="00FD3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3385">
        <w:rPr>
          <w:rFonts w:ascii="Times New Roman" w:eastAsia="Times New Roman" w:hAnsi="Times New Roman" w:cs="Times New Roman"/>
          <w:sz w:val="28"/>
          <w:szCs w:val="28"/>
          <w:lang w:eastAsia="ru-RU"/>
        </w:rPr>
        <w:t>0000</w:t>
      </w:r>
      <w:r w:rsidR="00393385" w:rsidRPr="00FD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385" w:rsidRPr="00FD33D4"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 w:rsidR="00393385" w:rsidRPr="00FD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 </w:t>
      </w:r>
      <w:r w:rsidR="0039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 2</w:t>
      </w:r>
      <w:r w:rsidR="00393385" w:rsidRPr="00FD33D4">
        <w:rPr>
          <w:rFonts w:ascii="Times New Roman" w:eastAsia="Times New Roman" w:hAnsi="Times New Roman" w:cs="Times New Roman"/>
          <w:sz w:val="28"/>
          <w:szCs w:val="28"/>
          <w:lang w:eastAsia="ru-RU"/>
        </w:rPr>
        <w:t>, 0</w:t>
      </w:r>
      <w:r w:rsidR="0039338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93385" w:rsidRPr="00FD33D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9338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93385" w:rsidRPr="00FD3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3385">
        <w:rPr>
          <w:rFonts w:ascii="Times New Roman" w:eastAsia="Times New Roman" w:hAnsi="Times New Roman" w:cs="Times New Roman"/>
          <w:sz w:val="28"/>
          <w:szCs w:val="28"/>
          <w:lang w:eastAsia="ru-RU"/>
        </w:rPr>
        <w:t>0000</w:t>
      </w:r>
      <w:r w:rsidR="00393385" w:rsidRPr="00FD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385" w:rsidRPr="00FD33D4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</w:t>
      </w:r>
      <w:r w:rsidR="00465772" w:rsidRPr="00FD33D4"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 w:rsidR="00465772" w:rsidRPr="00FD3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5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772" w:rsidRPr="00FD33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КНП «Тульчинський обласний будинок дитини ВОР»</w:t>
      </w:r>
      <w:r w:rsidR="00465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№2</w:t>
      </w:r>
      <w:r w:rsidR="00465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від 03.04.2025 року.</w:t>
      </w:r>
    </w:p>
    <w:p w14:paraId="298139D0" w14:textId="77777777" w:rsidR="00495306" w:rsidRDefault="00A14A45" w:rsidP="00495306">
      <w:pPr>
        <w:pStyle w:val="a3"/>
        <w:numPr>
          <w:ilvl w:val="0"/>
          <w:numId w:val="5"/>
        </w:numPr>
        <w:tabs>
          <w:tab w:val="left" w:pos="0"/>
        </w:tabs>
        <w:spacing w:after="20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953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Службі у справах дітей Брацлавської селищної ради (Ямполь І.М.)</w:t>
      </w:r>
      <w:r w:rsidR="00495306" w:rsidRPr="004953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14:paraId="25C481FA" w14:textId="5890D4C4" w:rsidR="00495306" w:rsidRDefault="00495306" w:rsidP="00495306">
      <w:pPr>
        <w:pStyle w:val="a3"/>
        <w:tabs>
          <w:tab w:val="left" w:pos="0"/>
        </w:tabs>
        <w:spacing w:after="20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2.1. </w:t>
      </w:r>
      <w:r w:rsidRPr="004953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Подати клопотання до Департаменту  охорони здоров’я та реабілітації Вінницької ОВА про влаштування </w:t>
      </w:r>
      <w:r w:rsidR="0039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 1</w:t>
      </w:r>
      <w:r w:rsidR="00393385" w:rsidRPr="00FD33D4">
        <w:rPr>
          <w:rFonts w:ascii="Times New Roman" w:eastAsia="Times New Roman" w:hAnsi="Times New Roman" w:cs="Times New Roman"/>
          <w:sz w:val="28"/>
          <w:szCs w:val="28"/>
          <w:lang w:eastAsia="ru-RU"/>
        </w:rPr>
        <w:t>, 0</w:t>
      </w:r>
      <w:r w:rsidR="0039338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93385" w:rsidRPr="00FD33D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9338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93385" w:rsidRPr="00FD3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3385">
        <w:rPr>
          <w:rFonts w:ascii="Times New Roman" w:eastAsia="Times New Roman" w:hAnsi="Times New Roman" w:cs="Times New Roman"/>
          <w:sz w:val="28"/>
          <w:szCs w:val="28"/>
          <w:lang w:eastAsia="ru-RU"/>
        </w:rPr>
        <w:t>0000</w:t>
      </w:r>
      <w:r w:rsidR="00393385" w:rsidRPr="00FD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385" w:rsidRPr="00FD33D4"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 w:rsidR="00393385" w:rsidRPr="00FD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 </w:t>
      </w:r>
      <w:r w:rsidR="0039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 2</w:t>
      </w:r>
      <w:r w:rsidR="00393385" w:rsidRPr="00FD33D4">
        <w:rPr>
          <w:rFonts w:ascii="Times New Roman" w:eastAsia="Times New Roman" w:hAnsi="Times New Roman" w:cs="Times New Roman"/>
          <w:sz w:val="28"/>
          <w:szCs w:val="28"/>
          <w:lang w:eastAsia="ru-RU"/>
        </w:rPr>
        <w:t>, 0</w:t>
      </w:r>
      <w:r w:rsidR="0039338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93385" w:rsidRPr="00FD33D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9338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93385" w:rsidRPr="00FD3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3385">
        <w:rPr>
          <w:rFonts w:ascii="Times New Roman" w:eastAsia="Times New Roman" w:hAnsi="Times New Roman" w:cs="Times New Roman"/>
          <w:sz w:val="28"/>
          <w:szCs w:val="28"/>
          <w:lang w:eastAsia="ru-RU"/>
        </w:rPr>
        <w:t>0000</w:t>
      </w:r>
      <w:r w:rsidR="00393385" w:rsidRPr="00FD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385" w:rsidRPr="00FD33D4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</w:t>
      </w:r>
      <w:r w:rsidRPr="004953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proofErr w:type="spellEnd"/>
      <w:r w:rsidRPr="004953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КНП «Тульчинський обласний будинок дитини ВОР»;</w:t>
      </w:r>
    </w:p>
    <w:p w14:paraId="608EE542" w14:textId="614EF292" w:rsidR="00495306" w:rsidRPr="00495306" w:rsidRDefault="00495306" w:rsidP="00495306">
      <w:pPr>
        <w:pStyle w:val="a3"/>
        <w:tabs>
          <w:tab w:val="left" w:pos="0"/>
        </w:tabs>
        <w:spacing w:after="20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2.2. </w:t>
      </w:r>
      <w:r w:rsidRPr="006F12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Влаштувати  малолітніх </w:t>
      </w:r>
      <w:r w:rsidR="0039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 1</w:t>
      </w:r>
      <w:r w:rsidR="00393385" w:rsidRPr="00FD33D4">
        <w:rPr>
          <w:rFonts w:ascii="Times New Roman" w:eastAsia="Times New Roman" w:hAnsi="Times New Roman" w:cs="Times New Roman"/>
          <w:sz w:val="28"/>
          <w:szCs w:val="28"/>
          <w:lang w:eastAsia="ru-RU"/>
        </w:rPr>
        <w:t>, 0</w:t>
      </w:r>
      <w:r w:rsidR="0039338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93385" w:rsidRPr="00FD33D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9338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93385" w:rsidRPr="00FD3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3385">
        <w:rPr>
          <w:rFonts w:ascii="Times New Roman" w:eastAsia="Times New Roman" w:hAnsi="Times New Roman" w:cs="Times New Roman"/>
          <w:sz w:val="28"/>
          <w:szCs w:val="28"/>
          <w:lang w:eastAsia="ru-RU"/>
        </w:rPr>
        <w:t>0000</w:t>
      </w:r>
      <w:r w:rsidR="00393385" w:rsidRPr="00FD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385" w:rsidRPr="00FD33D4"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 w:rsidR="00393385" w:rsidRPr="00FD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 </w:t>
      </w:r>
      <w:r w:rsidR="0039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 2</w:t>
      </w:r>
      <w:r w:rsidR="00393385" w:rsidRPr="00FD33D4">
        <w:rPr>
          <w:rFonts w:ascii="Times New Roman" w:eastAsia="Times New Roman" w:hAnsi="Times New Roman" w:cs="Times New Roman"/>
          <w:sz w:val="28"/>
          <w:szCs w:val="28"/>
          <w:lang w:eastAsia="ru-RU"/>
        </w:rPr>
        <w:t>, 0</w:t>
      </w:r>
      <w:r w:rsidR="0039338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93385" w:rsidRPr="00FD33D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9338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93385" w:rsidRPr="00FD3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3385">
        <w:rPr>
          <w:rFonts w:ascii="Times New Roman" w:eastAsia="Times New Roman" w:hAnsi="Times New Roman" w:cs="Times New Roman"/>
          <w:sz w:val="28"/>
          <w:szCs w:val="28"/>
          <w:lang w:eastAsia="ru-RU"/>
        </w:rPr>
        <w:t>0000</w:t>
      </w:r>
      <w:r w:rsidR="00393385" w:rsidRPr="00FD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</w:t>
      </w:r>
      <w:bookmarkStart w:id="2" w:name="_GoBack"/>
      <w:bookmarkEnd w:id="2"/>
      <w:r w:rsidRPr="006F12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КНП «Тульчинський обласний будинок дитини ВОР».</w:t>
      </w:r>
    </w:p>
    <w:p w14:paraId="2B4B2B88" w14:textId="121DA831" w:rsidR="00D71D78" w:rsidRPr="00495306" w:rsidRDefault="00D71D78" w:rsidP="008204A9">
      <w:pPr>
        <w:pStyle w:val="a3"/>
        <w:numPr>
          <w:ilvl w:val="0"/>
          <w:numId w:val="5"/>
        </w:numPr>
        <w:tabs>
          <w:tab w:val="left" w:pos="0"/>
        </w:tabs>
        <w:spacing w:after="20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9530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Контроль за виконанням рішення залишаю за собою.</w:t>
      </w:r>
    </w:p>
    <w:p w14:paraId="24CB54CB" w14:textId="77777777" w:rsidR="00C300FD" w:rsidRDefault="00C300FD" w:rsidP="007D4CA1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</w:pPr>
    </w:p>
    <w:p w14:paraId="0F1EB825" w14:textId="26D4452B" w:rsidR="00615A51" w:rsidRPr="00B63A47" w:rsidRDefault="00350BF2" w:rsidP="007D4CA1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uk-UA"/>
        </w:rPr>
      </w:pPr>
      <w:r w:rsidRPr="00B63A47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uk-UA"/>
        </w:rPr>
        <w:t>Селищний голова</w:t>
      </w:r>
      <w:r w:rsidR="007974E1" w:rsidRPr="00B63A47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uk-UA"/>
        </w:rPr>
        <w:t xml:space="preserve">              </w:t>
      </w:r>
      <w:r w:rsidR="00B63A47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uk-UA"/>
        </w:rPr>
        <w:t xml:space="preserve">                                         </w:t>
      </w:r>
      <w:r w:rsidR="007974E1" w:rsidRPr="00B63A47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uk-UA"/>
        </w:rPr>
        <w:t xml:space="preserve">        Микола КОБРИНЧУК</w:t>
      </w:r>
      <w:bookmarkEnd w:id="0"/>
    </w:p>
    <w:sectPr w:rsidR="00615A51" w:rsidRPr="00B63A47" w:rsidSect="00B63A47">
      <w:headerReference w:type="default" r:id="rId10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B35FF" w14:textId="77777777" w:rsidR="00247422" w:rsidRDefault="00247422" w:rsidP="00012A04">
      <w:pPr>
        <w:spacing w:after="0" w:line="240" w:lineRule="auto"/>
      </w:pPr>
      <w:r>
        <w:separator/>
      </w:r>
    </w:p>
  </w:endnote>
  <w:endnote w:type="continuationSeparator" w:id="0">
    <w:p w14:paraId="6F6245CF" w14:textId="77777777" w:rsidR="00247422" w:rsidRDefault="00247422" w:rsidP="0001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2484F" w14:textId="77777777" w:rsidR="00247422" w:rsidRDefault="00247422" w:rsidP="00012A04">
      <w:pPr>
        <w:spacing w:after="0" w:line="240" w:lineRule="auto"/>
      </w:pPr>
      <w:r>
        <w:separator/>
      </w:r>
    </w:p>
  </w:footnote>
  <w:footnote w:type="continuationSeparator" w:id="0">
    <w:p w14:paraId="68E9AB04" w14:textId="77777777" w:rsidR="00247422" w:rsidRDefault="00247422" w:rsidP="00012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A3B04" w14:textId="36F4BF86" w:rsidR="00870FF3" w:rsidRPr="00870FF3" w:rsidRDefault="00870FF3" w:rsidP="00870FF3">
    <w:pPr>
      <w:pStyle w:val="a9"/>
      <w:jc w:val="right"/>
      <w:rPr>
        <w:b/>
        <w:bCs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A7552"/>
    <w:multiLevelType w:val="multilevel"/>
    <w:tmpl w:val="33687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01493D"/>
    <w:multiLevelType w:val="hybridMultilevel"/>
    <w:tmpl w:val="D27A18A8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7AD7A67"/>
    <w:multiLevelType w:val="hybridMultilevel"/>
    <w:tmpl w:val="466CEB74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026767B"/>
    <w:multiLevelType w:val="hybridMultilevel"/>
    <w:tmpl w:val="DA929E58"/>
    <w:lvl w:ilvl="0" w:tplc="3D1470D6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63DEE"/>
    <w:multiLevelType w:val="hybridMultilevel"/>
    <w:tmpl w:val="0D8E3B78"/>
    <w:lvl w:ilvl="0" w:tplc="C19858B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C66BDD"/>
    <w:multiLevelType w:val="hybridMultilevel"/>
    <w:tmpl w:val="DA929E58"/>
    <w:lvl w:ilvl="0" w:tplc="3D1470D6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853D6C"/>
    <w:multiLevelType w:val="hybridMultilevel"/>
    <w:tmpl w:val="0DD85452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D2"/>
    <w:rsid w:val="00012A04"/>
    <w:rsid w:val="00012D77"/>
    <w:rsid w:val="000147AD"/>
    <w:rsid w:val="00073A9C"/>
    <w:rsid w:val="0007532E"/>
    <w:rsid w:val="000859ED"/>
    <w:rsid w:val="000909E9"/>
    <w:rsid w:val="0009209C"/>
    <w:rsid w:val="000B5F34"/>
    <w:rsid w:val="000C25A6"/>
    <w:rsid w:val="000D0DD7"/>
    <w:rsid w:val="000D61F9"/>
    <w:rsid w:val="000F0193"/>
    <w:rsid w:val="00101B10"/>
    <w:rsid w:val="001071BC"/>
    <w:rsid w:val="00111952"/>
    <w:rsid w:val="001819AE"/>
    <w:rsid w:val="001A5DF6"/>
    <w:rsid w:val="001C1A84"/>
    <w:rsid w:val="001C7AAE"/>
    <w:rsid w:val="001F17EF"/>
    <w:rsid w:val="001F207F"/>
    <w:rsid w:val="0020723F"/>
    <w:rsid w:val="00236C20"/>
    <w:rsid w:val="00247422"/>
    <w:rsid w:val="002731B4"/>
    <w:rsid w:val="00273CE1"/>
    <w:rsid w:val="002B6F29"/>
    <w:rsid w:val="002B7C1B"/>
    <w:rsid w:val="002E5669"/>
    <w:rsid w:val="00336840"/>
    <w:rsid w:val="0034095C"/>
    <w:rsid w:val="003448E0"/>
    <w:rsid w:val="00350BF2"/>
    <w:rsid w:val="003601AB"/>
    <w:rsid w:val="00371D16"/>
    <w:rsid w:val="00373AB8"/>
    <w:rsid w:val="00393385"/>
    <w:rsid w:val="003C00F2"/>
    <w:rsid w:val="003D41C4"/>
    <w:rsid w:val="003E527C"/>
    <w:rsid w:val="00413C9F"/>
    <w:rsid w:val="00416FDD"/>
    <w:rsid w:val="0042075D"/>
    <w:rsid w:val="004507EA"/>
    <w:rsid w:val="00461E24"/>
    <w:rsid w:val="00465772"/>
    <w:rsid w:val="00481489"/>
    <w:rsid w:val="00495306"/>
    <w:rsid w:val="005C130E"/>
    <w:rsid w:val="005E2809"/>
    <w:rsid w:val="005F2A3A"/>
    <w:rsid w:val="00615A51"/>
    <w:rsid w:val="00637950"/>
    <w:rsid w:val="00644D7C"/>
    <w:rsid w:val="00654480"/>
    <w:rsid w:val="00660AB6"/>
    <w:rsid w:val="006A6753"/>
    <w:rsid w:val="006B05EA"/>
    <w:rsid w:val="006B0975"/>
    <w:rsid w:val="006B2901"/>
    <w:rsid w:val="006D0DC4"/>
    <w:rsid w:val="006D2F0F"/>
    <w:rsid w:val="006D3982"/>
    <w:rsid w:val="006E7513"/>
    <w:rsid w:val="00735ECF"/>
    <w:rsid w:val="00784BBB"/>
    <w:rsid w:val="007875A3"/>
    <w:rsid w:val="00794C7B"/>
    <w:rsid w:val="0079644A"/>
    <w:rsid w:val="007974E1"/>
    <w:rsid w:val="007A199C"/>
    <w:rsid w:val="007A24D2"/>
    <w:rsid w:val="007B12BA"/>
    <w:rsid w:val="007D4CA1"/>
    <w:rsid w:val="007E79B5"/>
    <w:rsid w:val="00807F84"/>
    <w:rsid w:val="008117FA"/>
    <w:rsid w:val="00816C04"/>
    <w:rsid w:val="008177A3"/>
    <w:rsid w:val="00820235"/>
    <w:rsid w:val="00820841"/>
    <w:rsid w:val="0082485B"/>
    <w:rsid w:val="00837325"/>
    <w:rsid w:val="00870FF3"/>
    <w:rsid w:val="008869D0"/>
    <w:rsid w:val="008956C2"/>
    <w:rsid w:val="008A4295"/>
    <w:rsid w:val="008F5761"/>
    <w:rsid w:val="00975F99"/>
    <w:rsid w:val="00990EFC"/>
    <w:rsid w:val="009B08F2"/>
    <w:rsid w:val="009C4081"/>
    <w:rsid w:val="009D078B"/>
    <w:rsid w:val="009D5689"/>
    <w:rsid w:val="009D7C5A"/>
    <w:rsid w:val="009E745D"/>
    <w:rsid w:val="009E7C43"/>
    <w:rsid w:val="00A030A9"/>
    <w:rsid w:val="00A1095C"/>
    <w:rsid w:val="00A14A45"/>
    <w:rsid w:val="00A22D61"/>
    <w:rsid w:val="00A361DA"/>
    <w:rsid w:val="00A63DE5"/>
    <w:rsid w:val="00A73866"/>
    <w:rsid w:val="00AA3B4A"/>
    <w:rsid w:val="00AA61B5"/>
    <w:rsid w:val="00AB2AFF"/>
    <w:rsid w:val="00AE533B"/>
    <w:rsid w:val="00B44139"/>
    <w:rsid w:val="00B477A9"/>
    <w:rsid w:val="00B63A47"/>
    <w:rsid w:val="00B7172B"/>
    <w:rsid w:val="00B91BF3"/>
    <w:rsid w:val="00BE555B"/>
    <w:rsid w:val="00C25070"/>
    <w:rsid w:val="00C300FD"/>
    <w:rsid w:val="00C30CB4"/>
    <w:rsid w:val="00C31129"/>
    <w:rsid w:val="00C44DCC"/>
    <w:rsid w:val="00C51175"/>
    <w:rsid w:val="00C86D1C"/>
    <w:rsid w:val="00C92995"/>
    <w:rsid w:val="00CB7661"/>
    <w:rsid w:val="00CC64C4"/>
    <w:rsid w:val="00D1216F"/>
    <w:rsid w:val="00D6112A"/>
    <w:rsid w:val="00D63EF1"/>
    <w:rsid w:val="00D71D78"/>
    <w:rsid w:val="00D77708"/>
    <w:rsid w:val="00DA4312"/>
    <w:rsid w:val="00DB0B28"/>
    <w:rsid w:val="00DB5DDA"/>
    <w:rsid w:val="00DC1BE2"/>
    <w:rsid w:val="00DE379A"/>
    <w:rsid w:val="00E26FC3"/>
    <w:rsid w:val="00E416DD"/>
    <w:rsid w:val="00E47D9A"/>
    <w:rsid w:val="00E55B22"/>
    <w:rsid w:val="00E55FD4"/>
    <w:rsid w:val="00E61123"/>
    <w:rsid w:val="00E64318"/>
    <w:rsid w:val="00E93BFD"/>
    <w:rsid w:val="00F04BE1"/>
    <w:rsid w:val="00F128E8"/>
    <w:rsid w:val="00F40D38"/>
    <w:rsid w:val="00F545B1"/>
    <w:rsid w:val="00F609A2"/>
    <w:rsid w:val="00F72860"/>
    <w:rsid w:val="00F8087E"/>
    <w:rsid w:val="00FB32BB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095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B1"/>
  </w:style>
  <w:style w:type="paragraph" w:styleId="1">
    <w:name w:val="heading 1"/>
    <w:basedOn w:val="a"/>
    <w:link w:val="10"/>
    <w:uiPriority w:val="9"/>
    <w:qFormat/>
    <w:rsid w:val="00837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32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semiHidden/>
    <w:unhideWhenUsed/>
    <w:rsid w:val="00837325"/>
    <w:rPr>
      <w:color w:val="0000FF"/>
      <w:u w:val="single"/>
    </w:rPr>
  </w:style>
  <w:style w:type="character" w:customStyle="1" w:styleId="credit">
    <w:name w:val="credit"/>
    <w:basedOn w:val="a0"/>
    <w:rsid w:val="00837325"/>
  </w:style>
  <w:style w:type="paragraph" w:styleId="a5">
    <w:name w:val="Normal (Web)"/>
    <w:basedOn w:val="a"/>
    <w:uiPriority w:val="99"/>
    <w:semiHidden/>
    <w:unhideWhenUsed/>
    <w:rsid w:val="0083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373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0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F8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2A04"/>
  </w:style>
  <w:style w:type="paragraph" w:styleId="ab">
    <w:name w:val="footer"/>
    <w:basedOn w:val="a"/>
    <w:link w:val="ac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2A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B1"/>
  </w:style>
  <w:style w:type="paragraph" w:styleId="1">
    <w:name w:val="heading 1"/>
    <w:basedOn w:val="a"/>
    <w:link w:val="10"/>
    <w:uiPriority w:val="9"/>
    <w:qFormat/>
    <w:rsid w:val="00837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32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semiHidden/>
    <w:unhideWhenUsed/>
    <w:rsid w:val="00837325"/>
    <w:rPr>
      <w:color w:val="0000FF"/>
      <w:u w:val="single"/>
    </w:rPr>
  </w:style>
  <w:style w:type="character" w:customStyle="1" w:styleId="credit">
    <w:name w:val="credit"/>
    <w:basedOn w:val="a0"/>
    <w:rsid w:val="00837325"/>
  </w:style>
  <w:style w:type="paragraph" w:styleId="a5">
    <w:name w:val="Normal (Web)"/>
    <w:basedOn w:val="a"/>
    <w:uiPriority w:val="99"/>
    <w:semiHidden/>
    <w:unhideWhenUsed/>
    <w:rsid w:val="0083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373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0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F8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2A04"/>
  </w:style>
  <w:style w:type="paragraph" w:styleId="ab">
    <w:name w:val="footer"/>
    <w:basedOn w:val="a"/>
    <w:link w:val="ac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2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229">
          <w:marLeft w:val="0"/>
          <w:marRight w:val="0"/>
          <w:marTop w:val="0"/>
          <w:marBottom w:val="0"/>
          <w:divBdr>
            <w:top w:val="single" w:sz="24" w:space="6" w:color="E3E3E3"/>
            <w:left w:val="none" w:sz="0" w:space="0" w:color="auto"/>
            <w:bottom w:val="single" w:sz="24" w:space="6" w:color="E3E3E3"/>
            <w:right w:val="none" w:sz="0" w:space="0" w:color="auto"/>
          </w:divBdr>
          <w:divsChild>
            <w:div w:id="5080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0" w:color="E3E3E3"/>
                  </w:divBdr>
                </w:div>
              </w:divsChild>
            </w:div>
            <w:div w:id="15801169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6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</cp:revision>
  <cp:lastPrinted>2025-04-08T12:24:00Z</cp:lastPrinted>
  <dcterms:created xsi:type="dcterms:W3CDTF">2025-04-10T07:10:00Z</dcterms:created>
  <dcterms:modified xsi:type="dcterms:W3CDTF">2025-04-14T07:10:00Z</dcterms:modified>
</cp:coreProperties>
</file>