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D07A13" w:rsidRDefault="001F25D2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D07A13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0629BE" w:rsidRDefault="000629BE" w:rsidP="000629BE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>ДВАДЦЯТА</w:t>
      </w:r>
      <w:r w:rsidR="0035010F">
        <w:rPr>
          <w:rFonts w:cs="Arial"/>
          <w:b/>
          <w:sz w:val="28"/>
          <w:lang w:val="uk-UA"/>
        </w:rPr>
        <w:t>ШОСТА</w:t>
      </w:r>
      <w:bookmarkStart w:id="0" w:name="_GoBack"/>
      <w:bookmarkEnd w:id="0"/>
      <w:r>
        <w:rPr>
          <w:rFonts w:cs="Arial"/>
          <w:b/>
          <w:sz w:val="28"/>
          <w:lang w:val="uk-UA"/>
        </w:rPr>
        <w:t xml:space="preserve"> СЕСІЯ ВОСЬМОГО СКЛИКАННЯ</w:t>
      </w:r>
    </w:p>
    <w:p w:rsidR="000629BE" w:rsidRDefault="000629BE" w:rsidP="000629BE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 РІШЕННЯ  </w:t>
      </w:r>
    </w:p>
    <w:p w:rsidR="000629BE" w:rsidRDefault="00FB2988" w:rsidP="000629B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 </w:t>
      </w:r>
      <w:r w:rsidR="001F25D2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» </w:t>
      </w:r>
      <w:r w:rsidR="001F25D2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2022</w:t>
      </w:r>
      <w:r w:rsidR="000629BE">
        <w:rPr>
          <w:sz w:val="28"/>
          <w:szCs w:val="28"/>
          <w:lang w:val="uk-UA"/>
        </w:rPr>
        <w:t xml:space="preserve"> р.</w:t>
      </w:r>
      <w:r w:rsidR="000629BE">
        <w:rPr>
          <w:sz w:val="28"/>
          <w:szCs w:val="28"/>
          <w:lang w:val="uk-UA"/>
        </w:rPr>
        <w:tab/>
        <w:t xml:space="preserve">                     смт. Брацлав                       №  </w:t>
      </w:r>
      <w:r w:rsidR="001F25D2">
        <w:rPr>
          <w:sz w:val="28"/>
          <w:szCs w:val="28"/>
          <w:lang w:val="uk-UA"/>
        </w:rPr>
        <w:t>86</w:t>
      </w:r>
      <w:r w:rsidR="000629BE">
        <w:rPr>
          <w:sz w:val="28"/>
          <w:szCs w:val="28"/>
          <w:lang w:val="uk-UA"/>
        </w:rPr>
        <w:t xml:space="preserve"> 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1F25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1F25D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ділянк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 в оренду</w:t>
      </w:r>
    </w:p>
    <w:p w:rsidR="007D3551" w:rsidRDefault="007D3551" w:rsidP="00FB2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</w:t>
      </w:r>
      <w:r w:rsidR="00FB298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іншого сільськогосподарського призначення</w:t>
      </w:r>
    </w:p>
    <w:p w:rsidR="007D3551" w:rsidRPr="007D3551" w:rsidRDefault="007D355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гр..Охріменко Юрію Степановичу</w:t>
      </w:r>
    </w:p>
    <w:p w:rsidR="00815443" w:rsidRDefault="004B56AD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</w:t>
      </w:r>
      <w:r w:rsidR="001F25D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Брацлавської селищної ради</w:t>
      </w:r>
      <w:r w:rsidR="00FB298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</w:p>
    <w:p w:rsidR="00FB2988" w:rsidRPr="00917415" w:rsidRDefault="00FB2988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B2988">
        <w:rPr>
          <w:rFonts w:ascii="Times New Roman" w:hAnsi="Times New Roman" w:cs="Times New Roman"/>
          <w:sz w:val="26"/>
          <w:szCs w:val="26"/>
          <w:lang w:val="uk-UA"/>
        </w:rPr>
        <w:t>гр.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Охріменка Юрія Степановича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FB2988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4B56AD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FB2988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4B56AD"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B2988">
        <w:rPr>
          <w:rFonts w:ascii="Times New Roman" w:hAnsi="Times New Roman" w:cs="Times New Roman"/>
          <w:sz w:val="26"/>
          <w:szCs w:val="26"/>
          <w:lang w:val="uk-UA"/>
        </w:rPr>
        <w:t>гр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.Охріменку Юрію Степановичу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площею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0,</w:t>
      </w:r>
      <w:r w:rsidR="00CE3C6A">
        <w:rPr>
          <w:rFonts w:ascii="Times New Roman" w:hAnsi="Times New Roman" w:cs="Times New Roman"/>
          <w:sz w:val="26"/>
          <w:szCs w:val="26"/>
          <w:lang w:val="uk-UA"/>
        </w:rPr>
        <w:t xml:space="preserve">1913 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ділянка площею 0,</w:t>
      </w:r>
      <w:r w:rsidR="00CE3C6A">
        <w:rPr>
          <w:rFonts w:ascii="Times New Roman" w:hAnsi="Times New Roman" w:cs="Times New Roman"/>
          <w:sz w:val="26"/>
          <w:szCs w:val="26"/>
          <w:lang w:val="uk-UA"/>
        </w:rPr>
        <w:t>1913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3080700:02:001:06</w:t>
      </w:r>
      <w:r w:rsidR="00286AA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29</w:t>
      </w:r>
      <w:r w:rsidR="00815443" w:rsidRPr="00166C44">
        <w:rPr>
          <w:rFonts w:ascii="Times New Roman" w:hAnsi="Times New Roman" w:cs="Times New Roman"/>
          <w:sz w:val="26"/>
          <w:szCs w:val="26"/>
        </w:rPr>
        <w:t>), яка знаходиться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за межами с.Бугаків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6C748D" w:rsidRPr="00EC53C8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53C8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286AA5">
        <w:rPr>
          <w:rFonts w:ascii="Times New Roman" w:hAnsi="Times New Roman" w:cs="Times New Roman"/>
          <w:sz w:val="26"/>
          <w:szCs w:val="26"/>
          <w:lang w:val="uk-UA"/>
        </w:rPr>
        <w:t>ерміном на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20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286AA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призначення.</w:t>
      </w:r>
    </w:p>
    <w:p w:rsidR="006C748D" w:rsidRPr="001F25D2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F25D2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6C748D" w:rsidRPr="001F25D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Встановити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річну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орендну плату</w:t>
      </w:r>
      <w:r w:rsidR="006C748D" w:rsidRPr="001F25D2">
        <w:rPr>
          <w:rFonts w:ascii="Times New Roman" w:hAnsi="Times New Roman" w:cs="Times New Roman"/>
          <w:sz w:val="26"/>
          <w:szCs w:val="26"/>
          <w:lang w:val="uk-UA"/>
        </w:rPr>
        <w:t xml:space="preserve"> за користування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F25D2">
        <w:rPr>
          <w:rFonts w:ascii="Times New Roman" w:hAnsi="Times New Roman" w:cs="Times New Roman"/>
          <w:sz w:val="26"/>
          <w:szCs w:val="26"/>
          <w:lang w:val="uk-UA"/>
        </w:rPr>
        <w:t>вказаною земельною ділянкою в 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%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нормативної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грошової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оцінки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F25D2">
        <w:rPr>
          <w:rFonts w:ascii="Times New Roman" w:hAnsi="Times New Roman" w:cs="Times New Roman"/>
          <w:sz w:val="26"/>
          <w:szCs w:val="26"/>
          <w:lang w:val="uk-UA"/>
        </w:rPr>
        <w:t>земельної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F25D2">
        <w:rPr>
          <w:rFonts w:ascii="Times New Roman" w:hAnsi="Times New Roman" w:cs="Times New Roman"/>
          <w:sz w:val="26"/>
          <w:szCs w:val="26"/>
          <w:lang w:val="uk-UA"/>
        </w:rPr>
        <w:t>ділянки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15443" w:rsidRPr="001F25D2" w:rsidRDefault="001F25D2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815443" w:rsidRPr="001F25D2">
        <w:rPr>
          <w:rFonts w:ascii="Times New Roman" w:hAnsi="Times New Roman" w:cs="Times New Roman"/>
          <w:sz w:val="26"/>
          <w:szCs w:val="26"/>
          <w:lang w:val="uk-UA"/>
        </w:rPr>
        <w:t>Доручити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F2ADB">
        <w:rPr>
          <w:rFonts w:ascii="Times New Roman" w:hAnsi="Times New Roman" w:cs="Times New Roman"/>
          <w:sz w:val="26"/>
          <w:szCs w:val="26"/>
          <w:lang w:val="uk-UA"/>
        </w:rPr>
        <w:t>секретарю ради Т.В.Непийводі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F25D2">
        <w:rPr>
          <w:rFonts w:ascii="Times New Roman" w:hAnsi="Times New Roman" w:cs="Times New Roman"/>
          <w:sz w:val="26"/>
          <w:szCs w:val="26"/>
          <w:lang w:val="uk-UA"/>
        </w:rPr>
        <w:t>укласти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F25D2">
        <w:rPr>
          <w:rFonts w:ascii="Times New Roman" w:hAnsi="Times New Roman" w:cs="Times New Roman"/>
          <w:sz w:val="26"/>
          <w:szCs w:val="26"/>
          <w:lang w:val="uk-UA"/>
        </w:rPr>
        <w:t>догов</w:t>
      </w:r>
      <w:r w:rsidR="006C748D" w:rsidRPr="001F25D2">
        <w:rPr>
          <w:rFonts w:ascii="Times New Roman" w:hAnsi="Times New Roman" w:cs="Times New Roman"/>
          <w:sz w:val="26"/>
          <w:szCs w:val="26"/>
          <w:lang w:val="uk-UA"/>
        </w:rPr>
        <w:t>ір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F25D2">
        <w:rPr>
          <w:rFonts w:ascii="Times New Roman" w:hAnsi="Times New Roman" w:cs="Times New Roman"/>
          <w:sz w:val="26"/>
          <w:szCs w:val="26"/>
          <w:lang w:val="uk-UA"/>
        </w:rPr>
        <w:t>оренди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F25D2">
        <w:rPr>
          <w:rFonts w:ascii="Times New Roman" w:hAnsi="Times New Roman" w:cs="Times New Roman"/>
          <w:sz w:val="26"/>
          <w:szCs w:val="26"/>
          <w:lang w:val="uk-UA"/>
        </w:rPr>
        <w:t>землі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F25D2">
        <w:rPr>
          <w:rFonts w:ascii="Times New Roman" w:hAnsi="Times New Roman" w:cs="Times New Roman"/>
          <w:sz w:val="26"/>
          <w:szCs w:val="26"/>
          <w:lang w:val="uk-UA"/>
        </w:rPr>
        <w:t>згідно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F25D2">
        <w:rPr>
          <w:rFonts w:ascii="Times New Roman" w:hAnsi="Times New Roman" w:cs="Times New Roman"/>
          <w:sz w:val="26"/>
          <w:szCs w:val="26"/>
          <w:lang w:val="uk-UA"/>
        </w:rPr>
        <w:t>даного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F25D2">
        <w:rPr>
          <w:rFonts w:ascii="Times New Roman" w:hAnsi="Times New Roman" w:cs="Times New Roman"/>
          <w:sz w:val="26"/>
          <w:szCs w:val="26"/>
          <w:lang w:val="uk-UA"/>
        </w:rPr>
        <w:t>рішення.</w:t>
      </w:r>
    </w:p>
    <w:p w:rsidR="00815443" w:rsidRPr="001F25D2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F25D2">
        <w:rPr>
          <w:rFonts w:ascii="Times New Roman" w:hAnsi="Times New Roman" w:cs="Times New Roman"/>
          <w:sz w:val="26"/>
          <w:szCs w:val="26"/>
          <w:lang w:val="uk-UA"/>
        </w:rPr>
        <w:t>5. Приступити до використання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6C748D" w:rsidRPr="001F25D2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6C748D" w:rsidRPr="001F25D2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після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здійснен</w:t>
      </w:r>
      <w:r w:rsidR="00166C44" w:rsidRPr="001F25D2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державної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реєстрації прав оренди у Державному реєстрі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F25D2">
        <w:rPr>
          <w:rFonts w:ascii="Times New Roman" w:hAnsi="Times New Roman" w:cs="Times New Roman"/>
          <w:sz w:val="26"/>
          <w:szCs w:val="26"/>
          <w:lang w:val="uk-UA"/>
        </w:rPr>
        <w:t>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призначенням, з дотриманням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статті 96,103 Земельного кодексу України та інших нормативно – правових</w:t>
      </w:r>
      <w:r w:rsidR="001F25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актів.</w:t>
      </w:r>
    </w:p>
    <w:p w:rsidR="00166C44" w:rsidRPr="00EC53C8" w:rsidRDefault="00166C44" w:rsidP="00EC53C8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EC5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 w:rsidRPr="00EC53C8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EC53C8">
        <w:rPr>
          <w:sz w:val="26"/>
          <w:szCs w:val="26"/>
          <w:lang w:val="uk-UA"/>
        </w:rPr>
        <w:t>/голова комісії Гусляков В.В./</w:t>
      </w:r>
    </w:p>
    <w:p w:rsidR="00286AA5" w:rsidRDefault="00286AA5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25D2" w:rsidRDefault="001F25D2" w:rsidP="001F25D2">
      <w:pPr>
        <w:jc w:val="center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 w:val="28"/>
          <w:szCs w:val="28"/>
          <w:lang w:val="uk-UA"/>
        </w:rPr>
        <w:t>Секретар ради                                                     Тетяна НЕПИЙВОДА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86AA5" w:rsidRDefault="00286AA5" w:rsidP="006B7282">
      <w:pPr>
        <w:pStyle w:val="a9"/>
        <w:rPr>
          <w:rFonts w:cs="Arial"/>
          <w:b/>
          <w:szCs w:val="28"/>
        </w:rPr>
      </w:pPr>
    </w:p>
    <w:p w:rsidR="00286AA5" w:rsidRDefault="00286AA5" w:rsidP="006B7282">
      <w:pPr>
        <w:pStyle w:val="a9"/>
        <w:rPr>
          <w:rFonts w:cs="Arial"/>
          <w:b/>
          <w:szCs w:val="28"/>
        </w:rPr>
      </w:pPr>
    </w:p>
    <w:p w:rsidR="00286AA5" w:rsidRDefault="00286AA5" w:rsidP="006B7282">
      <w:pPr>
        <w:pStyle w:val="a9"/>
        <w:rPr>
          <w:rFonts w:cs="Arial"/>
          <w:b/>
          <w:szCs w:val="28"/>
        </w:rPr>
      </w:pPr>
    </w:p>
    <w:p w:rsidR="00286AA5" w:rsidRDefault="00286AA5" w:rsidP="006B7282">
      <w:pPr>
        <w:pStyle w:val="a9"/>
        <w:rPr>
          <w:rFonts w:cs="Arial"/>
          <w:b/>
          <w:szCs w:val="28"/>
        </w:rPr>
      </w:pPr>
    </w:p>
    <w:p w:rsidR="00286AA5" w:rsidRDefault="00286AA5" w:rsidP="006B7282">
      <w:pPr>
        <w:pStyle w:val="a9"/>
        <w:rPr>
          <w:rFonts w:cs="Arial"/>
          <w:b/>
          <w:szCs w:val="28"/>
        </w:rPr>
      </w:pPr>
    </w:p>
    <w:p w:rsidR="00286AA5" w:rsidRDefault="00286AA5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селищногоголови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зпитаньдіяльностівиконавчихорганів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Брацлавськоїселищної ради                               ___________А.О.Марчук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відділуюридичної та кадровоїроботи,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юристБрацлавськоїселищної ради               ____________О.В.Цимбал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Голова постійноїкомісії з питаньземельних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території, будівництва, архітектури               _____________В.В.Гусляков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категоріївідділуземельнихвідносин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такомунального майна                                     _____________Л.С.Мельник</w:t>
      </w:r>
    </w:p>
    <w:p w:rsidR="00A16E65" w:rsidRPr="006B7282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C11" w:rsidRDefault="00742C11" w:rsidP="00815443">
      <w:pPr>
        <w:spacing w:after="0" w:line="240" w:lineRule="auto"/>
      </w:pPr>
      <w:r>
        <w:separator/>
      </w:r>
    </w:p>
  </w:endnote>
  <w:endnote w:type="continuationSeparator" w:id="1">
    <w:p w:rsidR="00742C11" w:rsidRDefault="00742C11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C11" w:rsidRDefault="00742C11" w:rsidP="00815443">
      <w:pPr>
        <w:spacing w:after="0" w:line="240" w:lineRule="auto"/>
      </w:pPr>
      <w:r>
        <w:separator/>
      </w:r>
    </w:p>
  </w:footnote>
  <w:footnote w:type="continuationSeparator" w:id="1">
    <w:p w:rsidR="00742C11" w:rsidRDefault="00742C11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88" w:rsidRPr="001F25D2" w:rsidRDefault="00FB2988" w:rsidP="00FB2988">
    <w:pPr>
      <w:pStyle w:val="a5"/>
      <w:tabs>
        <w:tab w:val="clear" w:pos="4819"/>
        <w:tab w:val="clear" w:pos="9639"/>
        <w:tab w:val="left" w:pos="6855"/>
      </w:tabs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629BE"/>
    <w:rsid w:val="0015141A"/>
    <w:rsid w:val="00166C44"/>
    <w:rsid w:val="001A6383"/>
    <w:rsid w:val="001F25D2"/>
    <w:rsid w:val="0023193A"/>
    <w:rsid w:val="002355AB"/>
    <w:rsid w:val="00286951"/>
    <w:rsid w:val="00286AA5"/>
    <w:rsid w:val="002A7E12"/>
    <w:rsid w:val="002E653C"/>
    <w:rsid w:val="002F2ADB"/>
    <w:rsid w:val="003007F9"/>
    <w:rsid w:val="0035010F"/>
    <w:rsid w:val="003547ED"/>
    <w:rsid w:val="00365CAA"/>
    <w:rsid w:val="0039361B"/>
    <w:rsid w:val="0045164D"/>
    <w:rsid w:val="00482A1D"/>
    <w:rsid w:val="004B56AD"/>
    <w:rsid w:val="004D5ABF"/>
    <w:rsid w:val="005140DE"/>
    <w:rsid w:val="0053492A"/>
    <w:rsid w:val="005A0420"/>
    <w:rsid w:val="005A17A7"/>
    <w:rsid w:val="006123D9"/>
    <w:rsid w:val="00622B67"/>
    <w:rsid w:val="006240A9"/>
    <w:rsid w:val="00661E03"/>
    <w:rsid w:val="00693956"/>
    <w:rsid w:val="006B7282"/>
    <w:rsid w:val="006C748D"/>
    <w:rsid w:val="006E4FBE"/>
    <w:rsid w:val="00711500"/>
    <w:rsid w:val="00727E12"/>
    <w:rsid w:val="00742C11"/>
    <w:rsid w:val="007B586D"/>
    <w:rsid w:val="007D3551"/>
    <w:rsid w:val="008144CD"/>
    <w:rsid w:val="00815443"/>
    <w:rsid w:val="0086705D"/>
    <w:rsid w:val="00876BB4"/>
    <w:rsid w:val="008A4DF1"/>
    <w:rsid w:val="008F1B39"/>
    <w:rsid w:val="00917415"/>
    <w:rsid w:val="009349C3"/>
    <w:rsid w:val="009417AE"/>
    <w:rsid w:val="00953433"/>
    <w:rsid w:val="009728F6"/>
    <w:rsid w:val="009E13C5"/>
    <w:rsid w:val="00A16E65"/>
    <w:rsid w:val="00A21741"/>
    <w:rsid w:val="00A42A6A"/>
    <w:rsid w:val="00A46643"/>
    <w:rsid w:val="00A73D36"/>
    <w:rsid w:val="00A920C0"/>
    <w:rsid w:val="00AC6627"/>
    <w:rsid w:val="00AD1572"/>
    <w:rsid w:val="00AD21EE"/>
    <w:rsid w:val="00AD6946"/>
    <w:rsid w:val="00AF009F"/>
    <w:rsid w:val="00B17153"/>
    <w:rsid w:val="00BE53CB"/>
    <w:rsid w:val="00BE5C42"/>
    <w:rsid w:val="00BE6628"/>
    <w:rsid w:val="00C44EBB"/>
    <w:rsid w:val="00C80BA2"/>
    <w:rsid w:val="00C81AAF"/>
    <w:rsid w:val="00CA3EE1"/>
    <w:rsid w:val="00CA45C2"/>
    <w:rsid w:val="00CE3074"/>
    <w:rsid w:val="00CE3C6A"/>
    <w:rsid w:val="00CF19F0"/>
    <w:rsid w:val="00D0440C"/>
    <w:rsid w:val="00D07A13"/>
    <w:rsid w:val="00D840C5"/>
    <w:rsid w:val="00DA0FF0"/>
    <w:rsid w:val="00DC00B8"/>
    <w:rsid w:val="00DC61FC"/>
    <w:rsid w:val="00DE786E"/>
    <w:rsid w:val="00E8055F"/>
    <w:rsid w:val="00EA56B2"/>
    <w:rsid w:val="00EC45EE"/>
    <w:rsid w:val="00EC53C8"/>
    <w:rsid w:val="00FB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1747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42</cp:revision>
  <cp:lastPrinted>2022-02-21T13:08:00Z</cp:lastPrinted>
  <dcterms:created xsi:type="dcterms:W3CDTF">2019-01-18T08:38:00Z</dcterms:created>
  <dcterms:modified xsi:type="dcterms:W3CDTF">2022-02-21T13:08:00Z</dcterms:modified>
</cp:coreProperties>
</file>