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77777777" w:rsidR="00F40D38" w:rsidRPr="008956C2" w:rsidRDefault="00B34F97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9860908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09091F" w:rsidRDefault="007D4CA1" w:rsidP="007D4CA1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09091F">
        <w:rPr>
          <w:rFonts w:ascii="Times New Roman" w:hAnsi="Times New Roman"/>
          <w:b/>
          <w:sz w:val="26"/>
          <w:szCs w:val="26"/>
        </w:rPr>
        <w:t>БРАЦЛАВСЬКА СЕЛИЩНА РАДА</w:t>
      </w:r>
    </w:p>
    <w:p w14:paraId="425D85D5" w14:textId="77777777" w:rsidR="007D4CA1" w:rsidRPr="0009091F" w:rsidRDefault="007D4CA1" w:rsidP="007D4CA1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09091F">
        <w:rPr>
          <w:rFonts w:ascii="Times New Roman" w:hAnsi="Times New Roman"/>
          <w:b/>
          <w:sz w:val="26"/>
          <w:szCs w:val="26"/>
        </w:rPr>
        <w:t>ВИКОНАВЧИЙ КОМІТЕТ</w:t>
      </w:r>
    </w:p>
    <w:p w14:paraId="18E41B51" w14:textId="77777777" w:rsidR="007D4CA1" w:rsidRPr="0009091F" w:rsidRDefault="007D4CA1" w:rsidP="007D4CA1">
      <w:pPr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09091F">
        <w:rPr>
          <w:rFonts w:ascii="Times New Roman" w:hAnsi="Times New Roman"/>
          <w:b/>
          <w:sz w:val="26"/>
          <w:szCs w:val="26"/>
        </w:rPr>
        <w:t>РІШЕННЯ</w:t>
      </w:r>
    </w:p>
    <w:p w14:paraId="01F8AB3A" w14:textId="4A84D55D" w:rsidR="007D4CA1" w:rsidRPr="0009091F" w:rsidRDefault="00975F99" w:rsidP="007D4CA1">
      <w:pPr>
        <w:spacing w:line="252" w:lineRule="auto"/>
        <w:rPr>
          <w:rFonts w:ascii="Times New Roman" w:hAnsi="Times New Roman"/>
          <w:bCs/>
          <w:sz w:val="26"/>
          <w:szCs w:val="26"/>
        </w:rPr>
      </w:pPr>
      <w:r w:rsidRPr="0009091F">
        <w:rPr>
          <w:rFonts w:ascii="Times New Roman" w:hAnsi="Times New Roman"/>
          <w:bCs/>
          <w:sz w:val="26"/>
          <w:szCs w:val="26"/>
        </w:rPr>
        <w:t xml:space="preserve"> </w:t>
      </w:r>
      <w:r w:rsidR="00CD5588">
        <w:rPr>
          <w:rFonts w:ascii="Times New Roman" w:hAnsi="Times New Roman"/>
          <w:bCs/>
          <w:sz w:val="26"/>
          <w:szCs w:val="26"/>
        </w:rPr>
        <w:t>21 травня</w:t>
      </w:r>
      <w:r w:rsidR="00E93BFD" w:rsidRPr="0009091F">
        <w:rPr>
          <w:rFonts w:ascii="Times New Roman" w:hAnsi="Times New Roman"/>
          <w:bCs/>
          <w:sz w:val="26"/>
          <w:szCs w:val="26"/>
        </w:rPr>
        <w:t xml:space="preserve"> 2025 </w:t>
      </w:r>
      <w:r w:rsidR="007D4CA1" w:rsidRPr="0009091F">
        <w:rPr>
          <w:rFonts w:ascii="Times New Roman" w:hAnsi="Times New Roman"/>
          <w:bCs/>
          <w:sz w:val="26"/>
          <w:szCs w:val="26"/>
        </w:rPr>
        <w:t xml:space="preserve">року                       селище Брацлав                                     № </w:t>
      </w:r>
      <w:r w:rsidR="00CD5588">
        <w:rPr>
          <w:rFonts w:ascii="Times New Roman" w:hAnsi="Times New Roman"/>
          <w:bCs/>
          <w:sz w:val="26"/>
          <w:szCs w:val="26"/>
        </w:rPr>
        <w:t>46</w:t>
      </w:r>
    </w:p>
    <w:p w14:paraId="6812081C" w14:textId="29C52A5F" w:rsidR="00F40D38" w:rsidRPr="0009091F" w:rsidRDefault="00F545B1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надання</w:t>
      </w:r>
      <w:r w:rsidR="006B05EA" w:rsidRPr="00090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90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статусу </w:t>
      </w:r>
      <w:r w:rsidR="004507EA" w:rsidRPr="00090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дитин</w:t>
      </w:r>
      <w:r w:rsidR="00D63EF1" w:rsidRPr="00090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A199C" w:rsidRPr="00090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-сироти </w:t>
      </w:r>
    </w:p>
    <w:p w14:paraId="0BF73763" w14:textId="77777777" w:rsidR="007A199C" w:rsidRPr="0009091F" w:rsidRDefault="007A199C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C91C1" w14:textId="4299B8B8" w:rsidR="007D4CA1" w:rsidRPr="0009091F" w:rsidRDefault="007D4CA1" w:rsidP="007D4CA1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9091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012A04" w:rsidRPr="0009091F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012A04" w:rsidRPr="0009091F">
        <w:rPr>
          <w:rFonts w:ascii="Times New Roman" w:hAnsi="Times New Roman" w:cs="Times New Roman"/>
          <w:sz w:val="26"/>
          <w:szCs w:val="26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="00012A04" w:rsidRPr="0009091F">
        <w:rPr>
          <w:rFonts w:ascii="Times New Roman" w:eastAsia="Times New Roman" w:hAnsi="Times New Roman" w:cs="Times New Roman"/>
          <w:sz w:val="26"/>
          <w:szCs w:val="26"/>
          <w:lang w:eastAsia="ar-SA"/>
        </w:rPr>
        <w:t>ідповідно до ст. 4 Закону України «Про органи і служби у справах дітей та спеціальні установи для дітей», ст. ст. 1,</w:t>
      </w:r>
      <w:r w:rsidR="008177A3" w:rsidRPr="000909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12A04" w:rsidRPr="0009091F">
        <w:rPr>
          <w:rFonts w:ascii="Times New Roman" w:eastAsia="Times New Roman" w:hAnsi="Times New Roman" w:cs="Times New Roman"/>
          <w:sz w:val="26"/>
          <w:szCs w:val="26"/>
          <w:lang w:eastAsia="ar-SA"/>
        </w:rPr>
        <w:t>5,</w:t>
      </w:r>
      <w:r w:rsidR="008177A3" w:rsidRPr="000909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12A04" w:rsidRPr="000909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11 Закону України «Про забезпечення організаційно-правових умов соціального захисту дітей-сиріт та дітей, позбавлених батьківського піклування», п.22, 24 Порядку провадження органами опіки та піклування діяльності, пов’язаної із захистом прав дитини, затвердженого </w:t>
      </w:r>
      <w:r w:rsidR="00012A04" w:rsidRPr="0009091F">
        <w:rPr>
          <w:rFonts w:ascii="Times New Roman" w:hAnsi="Times New Roman" w:cs="Times New Roman"/>
          <w:sz w:val="26"/>
          <w:szCs w:val="26"/>
        </w:rPr>
        <w:t xml:space="preserve">Постановою Кабінету Міністрів України від 24 вересня 2008 року № 866 «Питання діяльності органів опіки та піклування, пов’язаної з захистом прав дитини» </w:t>
      </w:r>
      <w:r w:rsidRPr="0009091F">
        <w:rPr>
          <w:rFonts w:ascii="Times New Roman" w:hAnsi="Times New Roman" w:cs="Times New Roman"/>
          <w:sz w:val="26"/>
          <w:szCs w:val="26"/>
        </w:rPr>
        <w:t>враховуючи</w:t>
      </w:r>
      <w:r w:rsidR="00784BBB" w:rsidRPr="0009091F">
        <w:rPr>
          <w:rFonts w:ascii="Times New Roman" w:hAnsi="Times New Roman" w:cs="Times New Roman"/>
          <w:sz w:val="26"/>
          <w:szCs w:val="26"/>
        </w:rPr>
        <w:t xml:space="preserve"> подання служби у справах дітей Брац</w:t>
      </w:r>
      <w:r w:rsidR="000F0193" w:rsidRPr="0009091F">
        <w:rPr>
          <w:rFonts w:ascii="Times New Roman" w:hAnsi="Times New Roman" w:cs="Times New Roman"/>
          <w:sz w:val="26"/>
          <w:szCs w:val="26"/>
        </w:rPr>
        <w:t xml:space="preserve">лавської селищної ради від </w:t>
      </w:r>
      <w:r w:rsidR="00C76EFC" w:rsidRPr="0009091F">
        <w:rPr>
          <w:rFonts w:ascii="Times New Roman" w:hAnsi="Times New Roman" w:cs="Times New Roman"/>
          <w:sz w:val="26"/>
          <w:szCs w:val="26"/>
        </w:rPr>
        <w:t>20.05.2025</w:t>
      </w:r>
      <w:r w:rsidR="000F0193" w:rsidRPr="0009091F">
        <w:rPr>
          <w:rFonts w:ascii="Times New Roman" w:hAnsi="Times New Roman" w:cs="Times New Roman"/>
          <w:sz w:val="26"/>
          <w:szCs w:val="26"/>
        </w:rPr>
        <w:t xml:space="preserve"> року №01-19-</w:t>
      </w:r>
      <w:r w:rsidR="00C76EFC" w:rsidRPr="0009091F">
        <w:rPr>
          <w:rFonts w:ascii="Times New Roman" w:hAnsi="Times New Roman" w:cs="Times New Roman"/>
          <w:sz w:val="26"/>
          <w:szCs w:val="26"/>
        </w:rPr>
        <w:t>227</w:t>
      </w:r>
      <w:r w:rsidR="000F0193" w:rsidRPr="0009091F">
        <w:rPr>
          <w:rFonts w:ascii="Times New Roman" w:hAnsi="Times New Roman" w:cs="Times New Roman"/>
          <w:sz w:val="26"/>
          <w:szCs w:val="26"/>
        </w:rPr>
        <w:t xml:space="preserve"> та</w:t>
      </w:r>
      <w:r w:rsidRPr="0009091F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0B5F34" w:rsidRPr="0009091F">
        <w:rPr>
          <w:rFonts w:ascii="Times New Roman" w:hAnsi="Times New Roman" w:cs="Times New Roman"/>
          <w:sz w:val="26"/>
          <w:szCs w:val="26"/>
        </w:rPr>
        <w:t>К</w:t>
      </w:r>
      <w:r w:rsidRPr="0009091F">
        <w:rPr>
          <w:rFonts w:ascii="Times New Roman" w:hAnsi="Times New Roman" w:cs="Times New Roman"/>
          <w:sz w:val="26"/>
          <w:szCs w:val="26"/>
        </w:rPr>
        <w:t xml:space="preserve">омісії з питань захисту прав дитини від </w:t>
      </w:r>
      <w:r w:rsidR="00644FA3" w:rsidRPr="0009091F">
        <w:rPr>
          <w:rFonts w:ascii="Times New Roman" w:hAnsi="Times New Roman" w:cs="Times New Roman"/>
          <w:sz w:val="26"/>
          <w:szCs w:val="26"/>
        </w:rPr>
        <w:t>14.05.2025</w:t>
      </w:r>
      <w:r w:rsidRPr="0009091F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644FA3" w:rsidRPr="0009091F">
        <w:rPr>
          <w:rFonts w:ascii="Times New Roman" w:hAnsi="Times New Roman" w:cs="Times New Roman"/>
          <w:sz w:val="26"/>
          <w:szCs w:val="26"/>
        </w:rPr>
        <w:t>41</w:t>
      </w:r>
      <w:r w:rsidRPr="0009091F">
        <w:rPr>
          <w:rFonts w:ascii="Times New Roman" w:hAnsi="Times New Roman" w:cs="Times New Roman"/>
          <w:sz w:val="26"/>
          <w:szCs w:val="26"/>
        </w:rPr>
        <w:t>, виконавчий комітет Брацлавської селищної ради</w:t>
      </w:r>
    </w:p>
    <w:p w14:paraId="0527EF1A" w14:textId="30778B13" w:rsidR="00F545B1" w:rsidRPr="0009091F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909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ВИРІШ</w:t>
      </w:r>
      <w:r w:rsidR="007D4CA1" w:rsidRPr="000909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ИВ:</w:t>
      </w:r>
    </w:p>
    <w:p w14:paraId="43D65E4C" w14:textId="0BE8BE1B" w:rsidR="00012A04" w:rsidRPr="0009091F" w:rsidRDefault="007D4CA1" w:rsidP="00012A04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bookmarkStart w:id="1" w:name="_Hlk180592102"/>
      <w:r w:rsidRPr="0009091F">
        <w:rPr>
          <w:rFonts w:ascii="Times New Roman" w:hAnsi="Times New Roman" w:cs="Times New Roman"/>
          <w:sz w:val="26"/>
          <w:szCs w:val="26"/>
        </w:rPr>
        <w:t xml:space="preserve">Затвердити рішення Комісії з питань захисту прав дитини від </w:t>
      </w:r>
      <w:r w:rsidR="00644FA3" w:rsidRPr="0009091F">
        <w:rPr>
          <w:rFonts w:ascii="Times New Roman" w:hAnsi="Times New Roman" w:cs="Times New Roman"/>
          <w:sz w:val="26"/>
          <w:szCs w:val="26"/>
        </w:rPr>
        <w:t>14.05</w:t>
      </w:r>
      <w:r w:rsidR="00012A04" w:rsidRPr="0009091F">
        <w:rPr>
          <w:rFonts w:ascii="Times New Roman" w:hAnsi="Times New Roman" w:cs="Times New Roman"/>
          <w:sz w:val="26"/>
          <w:szCs w:val="26"/>
        </w:rPr>
        <w:t>.2025</w:t>
      </w:r>
      <w:r w:rsidRPr="0009091F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644FA3" w:rsidRPr="0009091F">
        <w:rPr>
          <w:rFonts w:ascii="Times New Roman" w:hAnsi="Times New Roman" w:cs="Times New Roman"/>
          <w:sz w:val="26"/>
          <w:szCs w:val="26"/>
        </w:rPr>
        <w:t>4</w:t>
      </w:r>
      <w:r w:rsidRPr="0009091F">
        <w:rPr>
          <w:rFonts w:ascii="Times New Roman" w:hAnsi="Times New Roman" w:cs="Times New Roman"/>
          <w:sz w:val="26"/>
          <w:szCs w:val="26"/>
        </w:rPr>
        <w:t>1 та надати</w:t>
      </w:r>
      <w:bookmarkStart w:id="2" w:name="_Hlk180591375"/>
      <w:bookmarkEnd w:id="1"/>
      <w:r w:rsidR="00644FA3" w:rsidRPr="0009091F">
        <w:rPr>
          <w:rFonts w:ascii="Times New Roman" w:hAnsi="Times New Roman" w:cs="Times New Roman"/>
          <w:sz w:val="26"/>
          <w:szCs w:val="26"/>
        </w:rPr>
        <w:t xml:space="preserve"> </w:t>
      </w:r>
      <w:r w:rsidR="00D56E70">
        <w:rPr>
          <w:rFonts w:ascii="Times New Roman" w:hAnsi="Times New Roman"/>
          <w:color w:val="000000"/>
          <w:sz w:val="26"/>
          <w:szCs w:val="26"/>
        </w:rPr>
        <w:t>Особі 1</w:t>
      </w:r>
      <w:r w:rsidR="00644FA3" w:rsidRPr="0009091F">
        <w:rPr>
          <w:rFonts w:ascii="Times New Roman" w:hAnsi="Times New Roman"/>
          <w:color w:val="000000"/>
          <w:sz w:val="26"/>
          <w:szCs w:val="26"/>
        </w:rPr>
        <w:t xml:space="preserve"> 0</w:t>
      </w:r>
      <w:r w:rsidR="00D56E70">
        <w:rPr>
          <w:rFonts w:ascii="Times New Roman" w:hAnsi="Times New Roman"/>
          <w:color w:val="000000"/>
          <w:sz w:val="26"/>
          <w:szCs w:val="26"/>
        </w:rPr>
        <w:t>0</w:t>
      </w:r>
      <w:r w:rsidR="00644FA3" w:rsidRPr="0009091F">
        <w:rPr>
          <w:rFonts w:ascii="Times New Roman" w:hAnsi="Times New Roman"/>
          <w:color w:val="000000"/>
          <w:sz w:val="26"/>
          <w:szCs w:val="26"/>
        </w:rPr>
        <w:t>.0</w:t>
      </w:r>
      <w:r w:rsidR="00D56E70">
        <w:rPr>
          <w:rFonts w:ascii="Times New Roman" w:hAnsi="Times New Roman"/>
          <w:color w:val="000000"/>
          <w:sz w:val="26"/>
          <w:szCs w:val="26"/>
        </w:rPr>
        <w:t>0</w:t>
      </w:r>
      <w:r w:rsidR="00644FA3" w:rsidRPr="0009091F">
        <w:rPr>
          <w:rFonts w:ascii="Times New Roman" w:hAnsi="Times New Roman"/>
          <w:color w:val="000000"/>
          <w:sz w:val="26"/>
          <w:szCs w:val="26"/>
        </w:rPr>
        <w:t xml:space="preserve">.2008 </w:t>
      </w:r>
      <w:r w:rsidR="00644FA3" w:rsidRPr="0009091F">
        <w:rPr>
          <w:rFonts w:ascii="Times New Roman" w:eastAsia="Liberation Serif;Times New Roma" w:hAnsi="Times New Roman"/>
          <w:color w:val="000000"/>
          <w:kern w:val="2"/>
          <w:sz w:val="26"/>
          <w:szCs w:val="26"/>
          <w:lang w:eastAsia="zh-CN" w:bidi="hi-IN"/>
        </w:rPr>
        <w:t>року народження</w:t>
      </w:r>
      <w:r w:rsidR="00644FA3" w:rsidRPr="0009091F">
        <w:rPr>
          <w:rFonts w:ascii="Times New Roman" w:hAnsi="Times New Roman" w:cs="Times New Roman"/>
          <w:sz w:val="26"/>
          <w:szCs w:val="26"/>
        </w:rPr>
        <w:t>, статус дитини-сироти (</w:t>
      </w:r>
      <w:r w:rsidR="00644FA3" w:rsidRPr="0009091F">
        <w:rPr>
          <w:rFonts w:ascii="Times New Roman" w:eastAsia="Liberation Serif;Times New Roma" w:hAnsi="Times New Roman" w:cs="Times New Roman"/>
          <w:kern w:val="2"/>
          <w:sz w:val="26"/>
          <w:szCs w:val="26"/>
          <w:lang w:eastAsia="zh-CN" w:bidi="hi-IN"/>
        </w:rPr>
        <w:t xml:space="preserve">Свідоцтво про народження </w:t>
      </w:r>
      <w:r w:rsidR="00644FA3" w:rsidRPr="0009091F">
        <w:rPr>
          <w:rFonts w:ascii="Times New Roman" w:hAnsi="Times New Roman"/>
          <w:sz w:val="26"/>
          <w:szCs w:val="26"/>
        </w:rPr>
        <w:t xml:space="preserve">серія 1-АМ № </w:t>
      </w:r>
      <w:r w:rsidR="00D56E70">
        <w:rPr>
          <w:rFonts w:ascii="Times New Roman" w:hAnsi="Times New Roman"/>
          <w:sz w:val="26"/>
          <w:szCs w:val="26"/>
        </w:rPr>
        <w:t>000000</w:t>
      </w:r>
      <w:r w:rsidR="00644FA3" w:rsidRPr="0009091F">
        <w:rPr>
          <w:rFonts w:ascii="Times New Roman" w:hAnsi="Times New Roman"/>
          <w:sz w:val="26"/>
          <w:szCs w:val="26"/>
        </w:rPr>
        <w:t xml:space="preserve"> видане виконавчим комітетом Брацлавської селищної ради Немирівського району Вінницької області від </w:t>
      </w:r>
      <w:r w:rsidR="00D56E70">
        <w:rPr>
          <w:rFonts w:ascii="Times New Roman" w:hAnsi="Times New Roman"/>
          <w:sz w:val="26"/>
          <w:szCs w:val="26"/>
        </w:rPr>
        <w:t>00</w:t>
      </w:r>
      <w:r w:rsidR="00644FA3" w:rsidRPr="0009091F">
        <w:rPr>
          <w:rFonts w:ascii="Times New Roman" w:hAnsi="Times New Roman"/>
          <w:sz w:val="26"/>
          <w:szCs w:val="26"/>
        </w:rPr>
        <w:t>.0</w:t>
      </w:r>
      <w:r w:rsidR="00D56E70">
        <w:rPr>
          <w:rFonts w:ascii="Times New Roman" w:hAnsi="Times New Roman"/>
          <w:sz w:val="26"/>
          <w:szCs w:val="26"/>
        </w:rPr>
        <w:t>0</w:t>
      </w:r>
      <w:r w:rsidR="00644FA3" w:rsidRPr="0009091F">
        <w:rPr>
          <w:rFonts w:ascii="Times New Roman" w:hAnsi="Times New Roman"/>
          <w:sz w:val="26"/>
          <w:szCs w:val="26"/>
        </w:rPr>
        <w:t>.2008 року</w:t>
      </w:r>
      <w:r w:rsidR="00644FA3" w:rsidRPr="0009091F">
        <w:rPr>
          <w:rFonts w:ascii="Times New Roman" w:hAnsi="Times New Roman" w:cs="Times New Roman"/>
          <w:sz w:val="26"/>
          <w:szCs w:val="26"/>
        </w:rPr>
        <w:t>)</w:t>
      </w:r>
      <w:r w:rsidR="00012A04" w:rsidRPr="0009091F">
        <w:rPr>
          <w:rFonts w:ascii="Times New Roman" w:hAnsi="Times New Roman" w:cs="Times New Roman"/>
          <w:sz w:val="26"/>
          <w:szCs w:val="26"/>
        </w:rPr>
        <w:t>, на підставі:</w:t>
      </w:r>
      <w:bookmarkEnd w:id="2"/>
    </w:p>
    <w:p w14:paraId="73533D81" w14:textId="5FCECD8E" w:rsidR="008E69A7" w:rsidRPr="0009091F" w:rsidRDefault="008E69A7" w:rsidP="008E69A7">
      <w:pPr>
        <w:pStyle w:val="a3"/>
        <w:numPr>
          <w:ilvl w:val="0"/>
          <w:numId w:val="5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09091F">
        <w:rPr>
          <w:rFonts w:ascii="Times New Roman" w:hAnsi="Times New Roman"/>
          <w:sz w:val="26"/>
          <w:szCs w:val="26"/>
        </w:rPr>
        <w:t xml:space="preserve">Свідоцтва про смерть матері від 01.05.2025 року серія І-ЖД № </w:t>
      </w:r>
      <w:r w:rsidR="00D56E70">
        <w:rPr>
          <w:rFonts w:ascii="Times New Roman" w:hAnsi="Times New Roman"/>
          <w:sz w:val="26"/>
          <w:szCs w:val="26"/>
        </w:rPr>
        <w:t>000000</w:t>
      </w:r>
      <w:r w:rsidRPr="0009091F">
        <w:rPr>
          <w:rFonts w:ascii="Times New Roman" w:hAnsi="Times New Roman"/>
          <w:sz w:val="26"/>
          <w:szCs w:val="26"/>
        </w:rPr>
        <w:t xml:space="preserve"> видане Приморським відділом державної реєстрації актів цивільного стану у місті Одеса Південного міжрегіонального управління Міністерства юстиції (м. Одеса);</w:t>
      </w:r>
    </w:p>
    <w:p w14:paraId="5B6B79F1" w14:textId="655428E6" w:rsidR="008E69A7" w:rsidRPr="0009091F" w:rsidRDefault="008E69A7" w:rsidP="008E69A7">
      <w:pPr>
        <w:pStyle w:val="a3"/>
        <w:numPr>
          <w:ilvl w:val="0"/>
          <w:numId w:val="5"/>
        </w:numPr>
        <w:ind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09091F">
        <w:rPr>
          <w:rFonts w:ascii="Times New Roman" w:hAnsi="Times New Roman"/>
          <w:sz w:val="26"/>
          <w:szCs w:val="26"/>
        </w:rPr>
        <w:t xml:space="preserve">Свідоцтво про смерть батька від 24.06.2021 року серія І-АМ № </w:t>
      </w:r>
      <w:r w:rsidR="00D56E70">
        <w:rPr>
          <w:rFonts w:ascii="Times New Roman" w:hAnsi="Times New Roman"/>
          <w:sz w:val="26"/>
          <w:szCs w:val="26"/>
        </w:rPr>
        <w:t>000000</w:t>
      </w:r>
      <w:r w:rsidRPr="0009091F">
        <w:rPr>
          <w:rFonts w:ascii="Times New Roman" w:hAnsi="Times New Roman"/>
          <w:sz w:val="26"/>
          <w:szCs w:val="26"/>
        </w:rPr>
        <w:t xml:space="preserve"> видане Тульчинським відділом державної реєстрації актів цивільного стану у Тульчинському районі Вінницької області Центрально-Західного міжрегіонального управління Міністерства юстиції (м. Хмельницький). </w:t>
      </w:r>
    </w:p>
    <w:p w14:paraId="3B1C4944" w14:textId="2B962DC7" w:rsidR="0009091F" w:rsidRPr="0009091F" w:rsidRDefault="00012A04" w:rsidP="0009091F">
      <w:pPr>
        <w:pStyle w:val="a3"/>
        <w:ind w:left="0"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09091F">
        <w:rPr>
          <w:rFonts w:ascii="Times New Roman" w:hAnsi="Times New Roman"/>
          <w:b/>
          <w:bCs/>
          <w:sz w:val="26"/>
          <w:szCs w:val="26"/>
        </w:rPr>
        <w:t>Форма влаштування:</w:t>
      </w:r>
      <w:r w:rsidRPr="0009091F">
        <w:rPr>
          <w:rFonts w:ascii="Times New Roman" w:hAnsi="Times New Roman"/>
          <w:sz w:val="26"/>
          <w:szCs w:val="26"/>
        </w:rPr>
        <w:t xml:space="preserve"> </w:t>
      </w:r>
      <w:r w:rsidR="0009091F" w:rsidRPr="0009091F">
        <w:rPr>
          <w:rFonts w:ascii="Times New Roman" w:hAnsi="Times New Roman"/>
          <w:sz w:val="26"/>
          <w:szCs w:val="26"/>
        </w:rPr>
        <w:t xml:space="preserve">тимчасове влаштування в сім’ю родичів/знайомих </w:t>
      </w:r>
      <w:r w:rsidR="00D56E70">
        <w:rPr>
          <w:rFonts w:ascii="Times New Roman" w:hAnsi="Times New Roman"/>
          <w:sz w:val="26"/>
          <w:szCs w:val="26"/>
        </w:rPr>
        <w:t>Особи 2</w:t>
      </w:r>
      <w:r w:rsidR="0009091F" w:rsidRPr="0009091F">
        <w:rPr>
          <w:rFonts w:ascii="Times New Roman" w:hAnsi="Times New Roman"/>
          <w:sz w:val="26"/>
          <w:szCs w:val="26"/>
        </w:rPr>
        <w:t xml:space="preserve"> 0</w:t>
      </w:r>
      <w:r w:rsidR="00D56E70">
        <w:rPr>
          <w:rFonts w:ascii="Times New Roman" w:hAnsi="Times New Roman"/>
          <w:sz w:val="26"/>
          <w:szCs w:val="26"/>
        </w:rPr>
        <w:t>0</w:t>
      </w:r>
      <w:bookmarkStart w:id="3" w:name="_GoBack"/>
      <w:bookmarkEnd w:id="3"/>
      <w:r w:rsidR="0009091F" w:rsidRPr="0009091F">
        <w:rPr>
          <w:rFonts w:ascii="Times New Roman" w:hAnsi="Times New Roman"/>
          <w:sz w:val="26"/>
          <w:szCs w:val="26"/>
        </w:rPr>
        <w:t>.0</w:t>
      </w:r>
      <w:r w:rsidR="00D56E70">
        <w:rPr>
          <w:rFonts w:ascii="Times New Roman" w:hAnsi="Times New Roman"/>
          <w:sz w:val="26"/>
          <w:szCs w:val="26"/>
        </w:rPr>
        <w:t>0</w:t>
      </w:r>
      <w:r w:rsidR="0009091F" w:rsidRPr="0009091F">
        <w:rPr>
          <w:rFonts w:ascii="Times New Roman" w:hAnsi="Times New Roman"/>
          <w:sz w:val="26"/>
          <w:szCs w:val="26"/>
        </w:rPr>
        <w:t>.</w:t>
      </w:r>
      <w:r w:rsidR="00D56E70">
        <w:rPr>
          <w:rFonts w:ascii="Times New Roman" w:hAnsi="Times New Roman"/>
          <w:sz w:val="26"/>
          <w:szCs w:val="26"/>
        </w:rPr>
        <w:t>0000</w:t>
      </w:r>
      <w:r w:rsidR="0009091F" w:rsidRPr="0009091F">
        <w:rPr>
          <w:rFonts w:ascii="Times New Roman" w:hAnsi="Times New Roman"/>
          <w:sz w:val="26"/>
          <w:szCs w:val="26"/>
        </w:rPr>
        <w:t xml:space="preserve"> </w:t>
      </w:r>
      <w:r w:rsidR="0009091F" w:rsidRPr="0009091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року народження.</w:t>
      </w:r>
    </w:p>
    <w:p w14:paraId="42A7D96F" w14:textId="0014DAD8" w:rsidR="002B7C1B" w:rsidRPr="0009091F" w:rsidRDefault="00E93BFD" w:rsidP="00E93BFD">
      <w:pPr>
        <w:pStyle w:val="a3"/>
        <w:ind w:left="0" w:right="-1"/>
        <w:jc w:val="both"/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</w:pPr>
      <w:r w:rsidRPr="0009091F">
        <w:rPr>
          <w:rFonts w:ascii="Times New Roman" w:eastAsia="Times New Roman" w:hAnsi="Times New Roman" w:cs="Times New Roman"/>
          <w:i/>
          <w:iCs/>
          <w:snapToGrid w:val="0"/>
          <w:sz w:val="26"/>
          <w:szCs w:val="26"/>
          <w:lang w:eastAsia="ru-RU"/>
        </w:rPr>
        <w:t xml:space="preserve">        </w:t>
      </w:r>
      <w:r w:rsidR="007974E1" w:rsidRPr="000909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</w:t>
      </w:r>
      <w:r w:rsidR="00D71D78" w:rsidRPr="000909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Координацію виконання даного рішення покласти на службу у справах дітей Брацлавської селищної ради</w:t>
      </w:r>
      <w:r w:rsidR="00012A04" w:rsidRPr="000909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14:paraId="2B4B2B88" w14:textId="6B1D6C00" w:rsidR="00D71D78" w:rsidRPr="0009091F" w:rsidRDefault="002B7C1B" w:rsidP="007974E1">
      <w:pPr>
        <w:pStyle w:val="a3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09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3. </w:t>
      </w:r>
      <w:r w:rsidR="00D71D78" w:rsidRPr="000909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Контроль за виконанням рішення залишаю за собою.</w:t>
      </w:r>
    </w:p>
    <w:p w14:paraId="0F1EB825" w14:textId="2A826D21" w:rsidR="00615A51" w:rsidRPr="00CD5588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CD5588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CD5588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</w:t>
      </w:r>
      <w:r w:rsidR="00CD5588" w:rsidRPr="00CD5588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                   </w:t>
      </w:r>
      <w:r w:rsidR="007974E1" w:rsidRPr="00CD5588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Микола КОБРИНЧУК</w:t>
      </w:r>
      <w:bookmarkEnd w:id="0"/>
    </w:p>
    <w:sectPr w:rsidR="00615A51" w:rsidRPr="00CD5588" w:rsidSect="00CD55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E59C8" w14:textId="77777777" w:rsidR="00B34F97" w:rsidRDefault="00B34F97" w:rsidP="00012A04">
      <w:pPr>
        <w:spacing w:after="0" w:line="240" w:lineRule="auto"/>
      </w:pPr>
      <w:r>
        <w:separator/>
      </w:r>
    </w:p>
  </w:endnote>
  <w:endnote w:type="continuationSeparator" w:id="0">
    <w:p w14:paraId="4FF9ED38" w14:textId="77777777" w:rsidR="00B34F97" w:rsidRDefault="00B34F97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87FF0" w14:textId="77777777" w:rsidR="00B34F97" w:rsidRDefault="00B34F97" w:rsidP="00012A04">
      <w:pPr>
        <w:spacing w:after="0" w:line="240" w:lineRule="auto"/>
      </w:pPr>
      <w:r>
        <w:separator/>
      </w:r>
    </w:p>
  </w:footnote>
  <w:footnote w:type="continuationSeparator" w:id="0">
    <w:p w14:paraId="7EA5A86F" w14:textId="77777777" w:rsidR="00B34F97" w:rsidRDefault="00B34F97" w:rsidP="0001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A87EE6"/>
    <w:multiLevelType w:val="hybridMultilevel"/>
    <w:tmpl w:val="48A2F6E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73A9C"/>
    <w:rsid w:val="0007532E"/>
    <w:rsid w:val="000859ED"/>
    <w:rsid w:val="0009091F"/>
    <w:rsid w:val="000909E9"/>
    <w:rsid w:val="0009209C"/>
    <w:rsid w:val="000B2944"/>
    <w:rsid w:val="000B5F34"/>
    <w:rsid w:val="000C25A6"/>
    <w:rsid w:val="000D0DD7"/>
    <w:rsid w:val="000D61F9"/>
    <w:rsid w:val="000F0193"/>
    <w:rsid w:val="00101B10"/>
    <w:rsid w:val="001071BC"/>
    <w:rsid w:val="00111952"/>
    <w:rsid w:val="001A5DF6"/>
    <w:rsid w:val="001B593A"/>
    <w:rsid w:val="001C1A84"/>
    <w:rsid w:val="001C7AAE"/>
    <w:rsid w:val="001F17EF"/>
    <w:rsid w:val="0020723F"/>
    <w:rsid w:val="00236C20"/>
    <w:rsid w:val="002731B4"/>
    <w:rsid w:val="00273CE1"/>
    <w:rsid w:val="002B7C1B"/>
    <w:rsid w:val="002E5669"/>
    <w:rsid w:val="0034095C"/>
    <w:rsid w:val="003448E0"/>
    <w:rsid w:val="00350BF2"/>
    <w:rsid w:val="003601AB"/>
    <w:rsid w:val="003C00F2"/>
    <w:rsid w:val="003E527C"/>
    <w:rsid w:val="00413C9F"/>
    <w:rsid w:val="00416FDD"/>
    <w:rsid w:val="0042075D"/>
    <w:rsid w:val="004507EA"/>
    <w:rsid w:val="00461E24"/>
    <w:rsid w:val="005E2809"/>
    <w:rsid w:val="005F2A3A"/>
    <w:rsid w:val="00615A51"/>
    <w:rsid w:val="00637950"/>
    <w:rsid w:val="00644D7C"/>
    <w:rsid w:val="00644FA3"/>
    <w:rsid w:val="00654480"/>
    <w:rsid w:val="00660AB6"/>
    <w:rsid w:val="006A6753"/>
    <w:rsid w:val="006A6C98"/>
    <w:rsid w:val="006B05EA"/>
    <w:rsid w:val="006B0975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807F84"/>
    <w:rsid w:val="008117FA"/>
    <w:rsid w:val="008177A3"/>
    <w:rsid w:val="00820841"/>
    <w:rsid w:val="0082485B"/>
    <w:rsid w:val="00837325"/>
    <w:rsid w:val="008869D0"/>
    <w:rsid w:val="008956C2"/>
    <w:rsid w:val="008A4295"/>
    <w:rsid w:val="008B07C6"/>
    <w:rsid w:val="008C3C85"/>
    <w:rsid w:val="008E69A7"/>
    <w:rsid w:val="008F5761"/>
    <w:rsid w:val="00975F99"/>
    <w:rsid w:val="00990EFC"/>
    <w:rsid w:val="009D078B"/>
    <w:rsid w:val="009E745D"/>
    <w:rsid w:val="009E7C43"/>
    <w:rsid w:val="00A030A9"/>
    <w:rsid w:val="00A1095C"/>
    <w:rsid w:val="00A22D61"/>
    <w:rsid w:val="00A361DA"/>
    <w:rsid w:val="00A63DE5"/>
    <w:rsid w:val="00A73866"/>
    <w:rsid w:val="00AA3B4A"/>
    <w:rsid w:val="00AA61B5"/>
    <w:rsid w:val="00B34F97"/>
    <w:rsid w:val="00B44139"/>
    <w:rsid w:val="00B7172B"/>
    <w:rsid w:val="00BB03CF"/>
    <w:rsid w:val="00BE555B"/>
    <w:rsid w:val="00C25070"/>
    <w:rsid w:val="00C30CB4"/>
    <w:rsid w:val="00C31129"/>
    <w:rsid w:val="00C51175"/>
    <w:rsid w:val="00C76EFC"/>
    <w:rsid w:val="00C86D1C"/>
    <w:rsid w:val="00C92995"/>
    <w:rsid w:val="00CC64C4"/>
    <w:rsid w:val="00CD5588"/>
    <w:rsid w:val="00D1216F"/>
    <w:rsid w:val="00D56E70"/>
    <w:rsid w:val="00D6112A"/>
    <w:rsid w:val="00D63EF1"/>
    <w:rsid w:val="00D71D78"/>
    <w:rsid w:val="00D77708"/>
    <w:rsid w:val="00DA4312"/>
    <w:rsid w:val="00DB0B28"/>
    <w:rsid w:val="00DB5DDA"/>
    <w:rsid w:val="00DE379A"/>
    <w:rsid w:val="00E26FC3"/>
    <w:rsid w:val="00E416DD"/>
    <w:rsid w:val="00E47D9A"/>
    <w:rsid w:val="00E55B22"/>
    <w:rsid w:val="00E61123"/>
    <w:rsid w:val="00E64318"/>
    <w:rsid w:val="00E93BFD"/>
    <w:rsid w:val="00F40D38"/>
    <w:rsid w:val="00F545B1"/>
    <w:rsid w:val="00F609A2"/>
    <w:rsid w:val="00F7286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2025-05-26T06:50:00Z</cp:lastPrinted>
  <dcterms:created xsi:type="dcterms:W3CDTF">2025-05-26T06:48:00Z</dcterms:created>
  <dcterms:modified xsi:type="dcterms:W3CDTF">2025-05-27T11:22:00Z</dcterms:modified>
</cp:coreProperties>
</file>