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29902" w14:textId="4F71CB6F" w:rsidR="00F40D38" w:rsidRDefault="00704E74" w:rsidP="00F40D38">
      <w:pPr>
        <w:keepNext/>
        <w:spacing w:after="0" w:line="240" w:lineRule="auto"/>
        <w:outlineLvl w:val="0"/>
        <w:rPr>
          <w:rFonts w:ascii="Times New Roman" w:eastAsia="Times New Roman" w:hAnsi="Times New Roman"/>
          <w:b/>
          <w:spacing w:val="84"/>
          <w:sz w:val="26"/>
          <w:szCs w:val="26"/>
          <w:lang w:eastAsia="ru-RU"/>
        </w:rPr>
      </w:pPr>
      <w:bookmarkStart w:id="0" w:name="_Hlk106351803"/>
      <w:r>
        <w:rPr>
          <w:rFonts w:ascii="Times New Roman" w:eastAsia="Times New Roman" w:hAnsi="Times New Roman"/>
          <w:b/>
          <w:noProof/>
          <w:spacing w:val="84"/>
          <w:sz w:val="26"/>
          <w:szCs w:val="26"/>
          <w:lang w:eastAsia="ru-RU"/>
        </w:rPr>
        <w:object w:dxaOrig="1440" w:dyaOrig="1440" w14:anchorId="0535F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7.35pt;margin-top:0;width:34.5pt;height:47.25pt;z-index:251658240;mso-wrap-distance-left:7.1pt;mso-wrap-distance-right:7.1pt;mso-position-horizontal-relative:page" wrapcoords="0 343 0 17486 7513 20571 8922 20571 11739 20571 12678 20571 20661 17143 20661 343 0 343" o:allowincell="f" fillcolor="window">
            <v:imagedata r:id="rId7" o:title=""/>
            <w10:wrap type="tight" anchorx="page"/>
          </v:shape>
          <o:OLEObject Type="Embed" ProgID="Word.Picture.8" ShapeID="_x0000_s1026" DrawAspect="Content" ObjectID="_1811053352" r:id="rId8"/>
        </w:object>
      </w:r>
    </w:p>
    <w:p w14:paraId="5A4DB182" w14:textId="77777777" w:rsidR="00A36E32" w:rsidRPr="008956C2" w:rsidRDefault="00A36E32" w:rsidP="00F40D38">
      <w:pPr>
        <w:keepNext/>
        <w:spacing w:after="0" w:line="240" w:lineRule="auto"/>
        <w:outlineLvl w:val="0"/>
        <w:rPr>
          <w:rFonts w:ascii="Times New Roman" w:eastAsia="Times New Roman" w:hAnsi="Times New Roman"/>
          <w:b/>
          <w:spacing w:val="84"/>
          <w:sz w:val="26"/>
          <w:szCs w:val="26"/>
          <w:lang w:eastAsia="ru-RU"/>
        </w:rPr>
      </w:pPr>
    </w:p>
    <w:p w14:paraId="1D344684" w14:textId="254641D7" w:rsidR="007D4CA1" w:rsidRDefault="007D4CA1" w:rsidP="007D4CA1">
      <w:pPr>
        <w:spacing w:line="252" w:lineRule="auto"/>
        <w:jc w:val="center"/>
        <w:rPr>
          <w:rFonts w:ascii="Times New Roman" w:hAnsi="Times New Roman"/>
          <w:b/>
          <w:sz w:val="28"/>
          <w:szCs w:val="28"/>
        </w:rPr>
      </w:pPr>
    </w:p>
    <w:p w14:paraId="75C28461" w14:textId="7981E4C8" w:rsidR="007D4CA1" w:rsidRPr="00D54A99" w:rsidRDefault="007D4CA1" w:rsidP="007D4CA1">
      <w:pPr>
        <w:spacing w:line="252" w:lineRule="auto"/>
        <w:jc w:val="center"/>
        <w:rPr>
          <w:rFonts w:ascii="Times New Roman" w:hAnsi="Times New Roman"/>
          <w:b/>
          <w:sz w:val="28"/>
          <w:szCs w:val="28"/>
        </w:rPr>
      </w:pPr>
      <w:r w:rsidRPr="00D54A99">
        <w:rPr>
          <w:rFonts w:ascii="Times New Roman" w:hAnsi="Times New Roman"/>
          <w:b/>
          <w:sz w:val="28"/>
          <w:szCs w:val="28"/>
        </w:rPr>
        <w:t>БРАЦЛАВСЬКА СЕЛИЩНА РАДА</w:t>
      </w:r>
    </w:p>
    <w:p w14:paraId="425D85D5" w14:textId="77777777" w:rsidR="007D4CA1" w:rsidRPr="00D54A99" w:rsidRDefault="007D4CA1" w:rsidP="007D4CA1">
      <w:pPr>
        <w:spacing w:line="252" w:lineRule="auto"/>
        <w:jc w:val="center"/>
        <w:rPr>
          <w:rFonts w:ascii="Times New Roman" w:hAnsi="Times New Roman"/>
          <w:b/>
          <w:sz w:val="28"/>
          <w:szCs w:val="28"/>
        </w:rPr>
      </w:pPr>
      <w:r w:rsidRPr="00D54A99">
        <w:rPr>
          <w:rFonts w:ascii="Times New Roman" w:hAnsi="Times New Roman"/>
          <w:b/>
          <w:sz w:val="28"/>
          <w:szCs w:val="28"/>
        </w:rPr>
        <w:t>ВИКОНАВЧИЙ КОМІТЕТ</w:t>
      </w:r>
    </w:p>
    <w:p w14:paraId="18E41B51" w14:textId="77777777" w:rsidR="007D4CA1" w:rsidRPr="00D54A99" w:rsidRDefault="007D4CA1" w:rsidP="007D4CA1">
      <w:pPr>
        <w:spacing w:line="252" w:lineRule="auto"/>
        <w:jc w:val="center"/>
        <w:rPr>
          <w:rFonts w:ascii="Times New Roman" w:hAnsi="Times New Roman"/>
          <w:b/>
          <w:sz w:val="28"/>
          <w:szCs w:val="28"/>
        </w:rPr>
      </w:pPr>
      <w:r w:rsidRPr="00D54A99">
        <w:rPr>
          <w:rFonts w:ascii="Times New Roman" w:hAnsi="Times New Roman"/>
          <w:b/>
          <w:sz w:val="28"/>
          <w:szCs w:val="28"/>
        </w:rPr>
        <w:t>РІШЕННЯ</w:t>
      </w:r>
    </w:p>
    <w:p w14:paraId="01F8AB3A" w14:textId="47803E4C" w:rsidR="007D4CA1" w:rsidRDefault="00975F99" w:rsidP="007D4CA1">
      <w:pPr>
        <w:spacing w:line="252" w:lineRule="auto"/>
        <w:rPr>
          <w:rFonts w:ascii="Times New Roman" w:hAnsi="Times New Roman"/>
          <w:bCs/>
          <w:sz w:val="28"/>
          <w:szCs w:val="28"/>
        </w:rPr>
      </w:pPr>
      <w:r>
        <w:rPr>
          <w:rFonts w:ascii="Times New Roman" w:hAnsi="Times New Roman"/>
          <w:bCs/>
          <w:sz w:val="28"/>
          <w:szCs w:val="28"/>
        </w:rPr>
        <w:t xml:space="preserve"> </w:t>
      </w:r>
      <w:r w:rsidR="00E93BFD">
        <w:rPr>
          <w:rFonts w:ascii="Times New Roman" w:hAnsi="Times New Roman"/>
          <w:bCs/>
          <w:sz w:val="28"/>
          <w:szCs w:val="28"/>
        </w:rPr>
        <w:t xml:space="preserve"> </w:t>
      </w:r>
      <w:r w:rsidR="002B31E4">
        <w:rPr>
          <w:rFonts w:ascii="Times New Roman" w:hAnsi="Times New Roman"/>
          <w:bCs/>
          <w:sz w:val="28"/>
          <w:szCs w:val="28"/>
        </w:rPr>
        <w:t>06</w:t>
      </w:r>
      <w:r w:rsidR="00A36E32">
        <w:rPr>
          <w:rFonts w:ascii="Times New Roman" w:hAnsi="Times New Roman"/>
          <w:bCs/>
          <w:sz w:val="28"/>
          <w:szCs w:val="28"/>
        </w:rPr>
        <w:t xml:space="preserve"> червня </w:t>
      </w:r>
      <w:r w:rsidR="00E93BFD">
        <w:rPr>
          <w:rFonts w:ascii="Times New Roman" w:hAnsi="Times New Roman"/>
          <w:bCs/>
          <w:sz w:val="28"/>
          <w:szCs w:val="28"/>
        </w:rPr>
        <w:t xml:space="preserve">2025 </w:t>
      </w:r>
      <w:r w:rsidR="007D4CA1">
        <w:rPr>
          <w:rFonts w:ascii="Times New Roman" w:hAnsi="Times New Roman"/>
          <w:bCs/>
          <w:sz w:val="28"/>
          <w:szCs w:val="28"/>
        </w:rPr>
        <w:t xml:space="preserve">року                    селище Брацлав                              № </w:t>
      </w:r>
      <w:r w:rsidR="002B31E4">
        <w:rPr>
          <w:rFonts w:ascii="Times New Roman" w:hAnsi="Times New Roman"/>
          <w:bCs/>
          <w:sz w:val="28"/>
          <w:szCs w:val="28"/>
        </w:rPr>
        <w:t>54</w:t>
      </w:r>
    </w:p>
    <w:p w14:paraId="1DE2CF97" w14:textId="77777777" w:rsidR="002B31E4" w:rsidRDefault="002B31E4" w:rsidP="007D4CA1">
      <w:pPr>
        <w:spacing w:line="252" w:lineRule="auto"/>
        <w:rPr>
          <w:rFonts w:ascii="Times New Roman" w:hAnsi="Times New Roman"/>
          <w:bCs/>
          <w:sz w:val="28"/>
          <w:szCs w:val="28"/>
        </w:rPr>
      </w:pPr>
    </w:p>
    <w:p w14:paraId="69BED911" w14:textId="77777777" w:rsidR="002B31E4" w:rsidRDefault="004A7454" w:rsidP="002B31E4">
      <w:pPr>
        <w:spacing w:after="0"/>
        <w:jc w:val="both"/>
        <w:rPr>
          <w:rFonts w:ascii="Times New Roman" w:hAnsi="Times New Roman"/>
          <w:b/>
          <w:bCs/>
          <w:sz w:val="28"/>
          <w:szCs w:val="28"/>
        </w:rPr>
      </w:pPr>
      <w:r w:rsidRPr="00021DC1">
        <w:rPr>
          <w:rFonts w:ascii="Times New Roman" w:hAnsi="Times New Roman"/>
          <w:b/>
          <w:bCs/>
          <w:sz w:val="28"/>
          <w:szCs w:val="28"/>
        </w:rPr>
        <w:t>Про</w:t>
      </w:r>
      <w:bookmarkStart w:id="1" w:name="_Hlk194964760"/>
      <w:r w:rsidR="00367E52">
        <w:rPr>
          <w:rFonts w:ascii="Times New Roman" w:hAnsi="Times New Roman"/>
          <w:b/>
          <w:bCs/>
          <w:sz w:val="28"/>
          <w:szCs w:val="28"/>
        </w:rPr>
        <w:t xml:space="preserve"> утворення комісії Брацлавської селищної ради </w:t>
      </w:r>
    </w:p>
    <w:p w14:paraId="1085AFB6" w14:textId="77777777" w:rsidR="002B31E4" w:rsidRDefault="00367E52" w:rsidP="002B31E4">
      <w:pPr>
        <w:spacing w:after="0"/>
        <w:jc w:val="both"/>
        <w:rPr>
          <w:rFonts w:ascii="Times New Roman" w:hAnsi="Times New Roman"/>
          <w:b/>
          <w:bCs/>
          <w:sz w:val="28"/>
          <w:szCs w:val="28"/>
        </w:rPr>
      </w:pPr>
      <w:r>
        <w:rPr>
          <w:rFonts w:ascii="Times New Roman" w:hAnsi="Times New Roman"/>
          <w:b/>
          <w:bCs/>
          <w:sz w:val="28"/>
          <w:szCs w:val="28"/>
        </w:rPr>
        <w:t xml:space="preserve">з прийому анкет дітей-сиріт, дітей, позбавлених </w:t>
      </w:r>
    </w:p>
    <w:p w14:paraId="225E4530" w14:textId="77777777" w:rsidR="002B31E4" w:rsidRDefault="00367E52" w:rsidP="002B31E4">
      <w:pPr>
        <w:spacing w:after="0"/>
        <w:jc w:val="both"/>
        <w:rPr>
          <w:rFonts w:ascii="Times New Roman" w:hAnsi="Times New Roman"/>
          <w:b/>
          <w:bCs/>
          <w:sz w:val="28"/>
          <w:szCs w:val="28"/>
        </w:rPr>
      </w:pPr>
      <w:r>
        <w:rPr>
          <w:rFonts w:ascii="Times New Roman" w:hAnsi="Times New Roman"/>
          <w:b/>
          <w:bCs/>
          <w:sz w:val="28"/>
          <w:szCs w:val="28"/>
        </w:rPr>
        <w:t xml:space="preserve">батьківського піклування, які перебувають на обліку </w:t>
      </w:r>
    </w:p>
    <w:p w14:paraId="78394104" w14:textId="77777777" w:rsidR="002B31E4" w:rsidRDefault="00367E52" w:rsidP="002B31E4">
      <w:pPr>
        <w:spacing w:after="0"/>
        <w:jc w:val="both"/>
        <w:rPr>
          <w:rFonts w:ascii="Times New Roman" w:hAnsi="Times New Roman"/>
          <w:b/>
          <w:bCs/>
          <w:sz w:val="28"/>
          <w:szCs w:val="28"/>
        </w:rPr>
      </w:pPr>
      <w:r>
        <w:rPr>
          <w:rFonts w:ascii="Times New Roman" w:hAnsi="Times New Roman"/>
          <w:b/>
          <w:bCs/>
          <w:sz w:val="28"/>
          <w:szCs w:val="28"/>
        </w:rPr>
        <w:t xml:space="preserve">з усиновлення та особових справ кандидатів </w:t>
      </w:r>
    </w:p>
    <w:p w14:paraId="659B5866" w14:textId="661E249A" w:rsidR="00FF2CE6" w:rsidRDefault="00367E52" w:rsidP="002B31E4">
      <w:pPr>
        <w:spacing w:after="0"/>
        <w:jc w:val="both"/>
        <w:rPr>
          <w:rFonts w:ascii="Times New Roman" w:hAnsi="Times New Roman"/>
          <w:b/>
          <w:bCs/>
          <w:sz w:val="28"/>
          <w:szCs w:val="28"/>
        </w:rPr>
      </w:pPr>
      <w:r>
        <w:rPr>
          <w:rFonts w:ascii="Times New Roman" w:hAnsi="Times New Roman"/>
          <w:b/>
          <w:bCs/>
          <w:sz w:val="28"/>
          <w:szCs w:val="28"/>
        </w:rPr>
        <w:t xml:space="preserve">в </w:t>
      </w:r>
      <w:proofErr w:type="spellStart"/>
      <w:r>
        <w:rPr>
          <w:rFonts w:ascii="Times New Roman" w:hAnsi="Times New Roman"/>
          <w:b/>
          <w:bCs/>
          <w:sz w:val="28"/>
          <w:szCs w:val="28"/>
        </w:rPr>
        <w:t>усиновлювачі</w:t>
      </w:r>
      <w:proofErr w:type="spellEnd"/>
      <w:r>
        <w:rPr>
          <w:rFonts w:ascii="Times New Roman" w:hAnsi="Times New Roman"/>
          <w:b/>
          <w:bCs/>
          <w:sz w:val="28"/>
          <w:szCs w:val="28"/>
        </w:rPr>
        <w:t xml:space="preserve"> від Тульчинської районної військової адміністрації </w:t>
      </w:r>
    </w:p>
    <w:p w14:paraId="2D6F236E" w14:textId="77777777" w:rsidR="002B31E4" w:rsidRPr="00021DC1" w:rsidRDefault="002B31E4" w:rsidP="002B31E4">
      <w:pPr>
        <w:spacing w:after="0"/>
        <w:jc w:val="both"/>
        <w:rPr>
          <w:rFonts w:ascii="Times New Roman" w:hAnsi="Times New Roman"/>
          <w:b/>
          <w:bCs/>
          <w:sz w:val="28"/>
          <w:szCs w:val="28"/>
        </w:rPr>
      </w:pPr>
    </w:p>
    <w:bookmarkEnd w:id="1"/>
    <w:p w14:paraId="323C91C1" w14:textId="613F146C" w:rsidR="007D4CA1" w:rsidRPr="002A127A" w:rsidRDefault="004217B5" w:rsidP="002A127A">
      <w:pPr>
        <w:pStyle w:val="docdata"/>
        <w:tabs>
          <w:tab w:val="left" w:pos="567"/>
          <w:tab w:val="left" w:pos="709"/>
        </w:tabs>
        <w:spacing w:before="0" w:beforeAutospacing="0" w:after="0" w:afterAutospacing="0"/>
        <w:ind w:firstLine="567"/>
        <w:jc w:val="both"/>
        <w:rPr>
          <w:color w:val="000000"/>
          <w:sz w:val="28"/>
          <w:szCs w:val="28"/>
        </w:rPr>
      </w:pPr>
      <w:r>
        <w:rPr>
          <w:color w:val="000000"/>
          <w:sz w:val="28"/>
          <w:szCs w:val="28"/>
        </w:rPr>
        <w:t>Відповідно до статей 38, 52, 59 Закону України «Про місцеве самоврядування в Україні», п.3 Постанови Кабінету Міністрів України від 09.05.2025 року №528 «Про внесення змін до порядків, затверджених постановами №905», Постанови Кабінету Міністрів України від 24.08.2008 року №866 «Питання діяльності органів опіки та піклування, пов’язаної із захистом прав дитини», беручи до уваги наказ Тульчинської районної військової адміністрації від 03.06.2025 року №73 «Про передачу справ виконавчим органам сільських, селищних рад Тульчинського району анкет дітей</w:t>
      </w:r>
      <w:r w:rsidR="000D02FA">
        <w:rPr>
          <w:color w:val="000000"/>
          <w:sz w:val="28"/>
          <w:szCs w:val="28"/>
        </w:rPr>
        <w:t xml:space="preserve">-сиріт, дітей позбавлених батьківського піклування, які перебувають на обліку з усиновлення, та особових справ кандидатів в </w:t>
      </w:r>
      <w:proofErr w:type="spellStart"/>
      <w:r w:rsidR="000D02FA">
        <w:rPr>
          <w:color w:val="000000"/>
          <w:sz w:val="28"/>
          <w:szCs w:val="28"/>
        </w:rPr>
        <w:t>усиновлювачі</w:t>
      </w:r>
      <w:proofErr w:type="spellEnd"/>
      <w:r w:rsidR="000D02FA">
        <w:rPr>
          <w:color w:val="000000"/>
          <w:sz w:val="28"/>
          <w:szCs w:val="28"/>
        </w:rPr>
        <w:t>» та подання служби у справах дітей Брацлавської селищної ради від 05.06.2025 року № 01-19-258, з метою прийому анкет дітей-сиріт, дітей позбавлених батьківського піклування, та особових справ</w:t>
      </w:r>
      <w:r w:rsidR="002A127A">
        <w:rPr>
          <w:color w:val="000000"/>
          <w:sz w:val="28"/>
          <w:szCs w:val="28"/>
        </w:rPr>
        <w:t xml:space="preserve"> кандидатів в </w:t>
      </w:r>
      <w:proofErr w:type="spellStart"/>
      <w:r w:rsidR="002A127A">
        <w:rPr>
          <w:color w:val="000000"/>
          <w:sz w:val="28"/>
          <w:szCs w:val="28"/>
        </w:rPr>
        <w:t>усиновлювачі</w:t>
      </w:r>
      <w:proofErr w:type="spellEnd"/>
      <w:r w:rsidR="002A127A">
        <w:rPr>
          <w:color w:val="000000"/>
          <w:sz w:val="28"/>
          <w:szCs w:val="28"/>
        </w:rPr>
        <w:t xml:space="preserve"> від Тульчинської </w:t>
      </w:r>
      <w:bookmarkStart w:id="2" w:name="_Hlk200031421"/>
      <w:r w:rsidR="002A127A">
        <w:rPr>
          <w:color w:val="000000"/>
          <w:sz w:val="28"/>
          <w:szCs w:val="28"/>
        </w:rPr>
        <w:t>районної військової адміністрації</w:t>
      </w:r>
      <w:bookmarkEnd w:id="2"/>
      <w:r w:rsidR="002A127A">
        <w:rPr>
          <w:color w:val="000000"/>
          <w:sz w:val="28"/>
          <w:szCs w:val="28"/>
        </w:rPr>
        <w:t xml:space="preserve">, </w:t>
      </w:r>
      <w:r w:rsidR="007D4CA1" w:rsidRPr="004A7454">
        <w:rPr>
          <w:sz w:val="28"/>
          <w:szCs w:val="28"/>
        </w:rPr>
        <w:t>виконавчий комітет Брацлавської селищної ради</w:t>
      </w:r>
    </w:p>
    <w:p w14:paraId="0D7505B2" w14:textId="77777777" w:rsidR="00B839BA" w:rsidRDefault="00B839BA" w:rsidP="00807F84">
      <w:pPr>
        <w:spacing w:line="276" w:lineRule="auto"/>
        <w:ind w:right="-1"/>
        <w:rPr>
          <w:rFonts w:ascii="Times New Roman" w:eastAsia="Times New Roman" w:hAnsi="Times New Roman" w:cs="Times New Roman"/>
          <w:b/>
          <w:snapToGrid w:val="0"/>
          <w:sz w:val="28"/>
          <w:szCs w:val="28"/>
          <w:lang w:eastAsia="ru-RU"/>
        </w:rPr>
      </w:pPr>
    </w:p>
    <w:p w14:paraId="0527EF1A" w14:textId="4E5E29C3" w:rsidR="00F545B1" w:rsidRDefault="00F545B1" w:rsidP="00807F84">
      <w:pPr>
        <w:spacing w:line="276" w:lineRule="auto"/>
        <w:ind w:right="-1"/>
        <w:rPr>
          <w:rFonts w:ascii="Times New Roman" w:eastAsia="Times New Roman" w:hAnsi="Times New Roman" w:cs="Times New Roman"/>
          <w:b/>
          <w:snapToGrid w:val="0"/>
          <w:sz w:val="28"/>
          <w:szCs w:val="28"/>
          <w:lang w:eastAsia="ru-RU"/>
        </w:rPr>
      </w:pPr>
      <w:r w:rsidRPr="008177A3">
        <w:rPr>
          <w:rFonts w:ascii="Times New Roman" w:eastAsia="Times New Roman" w:hAnsi="Times New Roman" w:cs="Times New Roman"/>
          <w:b/>
          <w:snapToGrid w:val="0"/>
          <w:sz w:val="28"/>
          <w:szCs w:val="28"/>
          <w:lang w:eastAsia="ru-RU"/>
        </w:rPr>
        <w:t>ВИРІШ</w:t>
      </w:r>
      <w:r w:rsidR="007D4CA1" w:rsidRPr="008177A3">
        <w:rPr>
          <w:rFonts w:ascii="Times New Roman" w:eastAsia="Times New Roman" w:hAnsi="Times New Roman" w:cs="Times New Roman"/>
          <w:b/>
          <w:snapToGrid w:val="0"/>
          <w:sz w:val="28"/>
          <w:szCs w:val="28"/>
          <w:lang w:eastAsia="ru-RU"/>
        </w:rPr>
        <w:t>ИВ:</w:t>
      </w:r>
    </w:p>
    <w:p w14:paraId="7E9D4D0A" w14:textId="6F7EFCD8" w:rsidR="00087A97" w:rsidRPr="004E1ACC" w:rsidRDefault="00C50146" w:rsidP="004E1ACC">
      <w:pPr>
        <w:pStyle w:val="a3"/>
        <w:numPr>
          <w:ilvl w:val="0"/>
          <w:numId w:val="6"/>
        </w:numPr>
        <w:ind w:left="0" w:firstLine="0"/>
        <w:jc w:val="both"/>
        <w:rPr>
          <w:rFonts w:ascii="Times New Roman" w:hAnsi="Times New Roman" w:cs="Times New Roman"/>
          <w:bCs/>
          <w:sz w:val="28"/>
          <w:szCs w:val="28"/>
        </w:rPr>
      </w:pPr>
      <w:r w:rsidRPr="004E1ACC">
        <w:rPr>
          <w:rFonts w:ascii="Times New Roman" w:eastAsia="Times New Roman" w:hAnsi="Times New Roman" w:cs="Times New Roman"/>
          <w:bCs/>
          <w:snapToGrid w:val="0"/>
          <w:sz w:val="28"/>
          <w:szCs w:val="28"/>
          <w:lang w:eastAsia="ru-RU"/>
        </w:rPr>
        <w:t xml:space="preserve">Утворити комісію Брацлавської селищної ради з прийому анкет дітей-сиріт, дітей, позбавлених батьківського піклування, які перебувають на обліку з усиновлення, та особових справ кандидатів в </w:t>
      </w:r>
      <w:proofErr w:type="spellStart"/>
      <w:r w:rsidRPr="004E1ACC">
        <w:rPr>
          <w:rFonts w:ascii="Times New Roman" w:eastAsia="Times New Roman" w:hAnsi="Times New Roman" w:cs="Times New Roman"/>
          <w:bCs/>
          <w:snapToGrid w:val="0"/>
          <w:sz w:val="28"/>
          <w:szCs w:val="28"/>
          <w:lang w:eastAsia="ru-RU"/>
        </w:rPr>
        <w:t>усиновлювачі</w:t>
      </w:r>
      <w:proofErr w:type="spellEnd"/>
      <w:r w:rsidRPr="004E1ACC">
        <w:rPr>
          <w:rFonts w:ascii="Times New Roman" w:eastAsia="Times New Roman" w:hAnsi="Times New Roman" w:cs="Times New Roman"/>
          <w:bCs/>
          <w:snapToGrid w:val="0"/>
          <w:sz w:val="28"/>
          <w:szCs w:val="28"/>
          <w:lang w:eastAsia="ru-RU"/>
        </w:rPr>
        <w:t xml:space="preserve"> від Тульчинської </w:t>
      </w:r>
      <w:r w:rsidRPr="004E1ACC">
        <w:rPr>
          <w:rFonts w:ascii="Times New Roman" w:hAnsi="Times New Roman" w:cs="Times New Roman"/>
          <w:color w:val="000000"/>
          <w:sz w:val="28"/>
          <w:szCs w:val="28"/>
        </w:rPr>
        <w:t>районної військової адміністрації та затвердити її склад, що додається.</w:t>
      </w:r>
    </w:p>
    <w:p w14:paraId="75B6D085" w14:textId="37C9FBDF" w:rsidR="00C50146" w:rsidRPr="004E1ACC" w:rsidRDefault="00C50146" w:rsidP="004E1ACC">
      <w:pPr>
        <w:pStyle w:val="a3"/>
        <w:numPr>
          <w:ilvl w:val="0"/>
          <w:numId w:val="6"/>
        </w:numPr>
        <w:ind w:left="0" w:firstLine="0"/>
        <w:jc w:val="both"/>
        <w:rPr>
          <w:rFonts w:ascii="Times New Roman" w:hAnsi="Times New Roman" w:cs="Times New Roman"/>
          <w:bCs/>
          <w:sz w:val="28"/>
          <w:szCs w:val="28"/>
        </w:rPr>
      </w:pPr>
      <w:r w:rsidRPr="004E1ACC">
        <w:rPr>
          <w:rFonts w:ascii="Times New Roman" w:hAnsi="Times New Roman" w:cs="Times New Roman"/>
          <w:color w:val="000000"/>
          <w:sz w:val="28"/>
          <w:szCs w:val="28"/>
        </w:rPr>
        <w:t xml:space="preserve">Комісії Брацлавської селищної ради з прийому анкет дітей-сиріт, дітей позбавлених батьківського піклування, які перебувають на обліку з усиновлення, та особових справ кандидатів в </w:t>
      </w:r>
      <w:proofErr w:type="spellStart"/>
      <w:r w:rsidRPr="004E1ACC">
        <w:rPr>
          <w:rFonts w:ascii="Times New Roman" w:hAnsi="Times New Roman" w:cs="Times New Roman"/>
          <w:color w:val="000000"/>
          <w:sz w:val="28"/>
          <w:szCs w:val="28"/>
        </w:rPr>
        <w:t>усиновлювачі</w:t>
      </w:r>
      <w:proofErr w:type="spellEnd"/>
      <w:r w:rsidRPr="004E1ACC">
        <w:rPr>
          <w:rFonts w:ascii="Times New Roman" w:hAnsi="Times New Roman" w:cs="Times New Roman"/>
          <w:color w:val="000000"/>
          <w:sz w:val="28"/>
          <w:szCs w:val="28"/>
        </w:rPr>
        <w:t xml:space="preserve"> та забезпечити передачу анкет дітей-сиріт, дітей позбавлених батьківського піклування,</w:t>
      </w:r>
      <w:r w:rsidR="009014CA" w:rsidRPr="004E1ACC">
        <w:rPr>
          <w:rFonts w:ascii="Times New Roman" w:hAnsi="Times New Roman" w:cs="Times New Roman"/>
          <w:color w:val="000000"/>
          <w:sz w:val="28"/>
          <w:szCs w:val="28"/>
        </w:rPr>
        <w:t xml:space="preserve"> які перебувають на обліку з усиновлення,</w:t>
      </w:r>
      <w:r w:rsidRPr="004E1ACC">
        <w:rPr>
          <w:rFonts w:ascii="Times New Roman" w:hAnsi="Times New Roman" w:cs="Times New Roman"/>
          <w:color w:val="000000"/>
          <w:sz w:val="28"/>
          <w:szCs w:val="28"/>
        </w:rPr>
        <w:t xml:space="preserve"> та особових справ кандидатів в </w:t>
      </w:r>
      <w:proofErr w:type="spellStart"/>
      <w:r w:rsidRPr="004E1ACC">
        <w:rPr>
          <w:rFonts w:ascii="Times New Roman" w:hAnsi="Times New Roman" w:cs="Times New Roman"/>
          <w:color w:val="000000"/>
          <w:sz w:val="28"/>
          <w:szCs w:val="28"/>
        </w:rPr>
        <w:t>усиновлювачі</w:t>
      </w:r>
      <w:proofErr w:type="spellEnd"/>
      <w:r w:rsidR="004E1ACC" w:rsidRPr="004E1ACC">
        <w:rPr>
          <w:rFonts w:ascii="Times New Roman" w:hAnsi="Times New Roman" w:cs="Times New Roman"/>
          <w:color w:val="000000"/>
          <w:sz w:val="28"/>
          <w:szCs w:val="28"/>
        </w:rPr>
        <w:t xml:space="preserve"> службі у справах дітей Брацлавської селищної ради.</w:t>
      </w:r>
    </w:p>
    <w:p w14:paraId="5AD0763F" w14:textId="2F0EF7FA" w:rsidR="004E1ACC" w:rsidRPr="004E1ACC" w:rsidRDefault="004E1ACC" w:rsidP="004E1ACC">
      <w:pPr>
        <w:pStyle w:val="a3"/>
        <w:numPr>
          <w:ilvl w:val="0"/>
          <w:numId w:val="6"/>
        </w:numPr>
        <w:ind w:left="0" w:firstLine="0"/>
        <w:jc w:val="both"/>
        <w:rPr>
          <w:rFonts w:ascii="Times New Roman" w:hAnsi="Times New Roman" w:cs="Times New Roman"/>
          <w:bCs/>
          <w:sz w:val="28"/>
          <w:szCs w:val="28"/>
        </w:rPr>
      </w:pPr>
      <w:r w:rsidRPr="004E1ACC">
        <w:rPr>
          <w:rFonts w:ascii="Times New Roman" w:hAnsi="Times New Roman" w:cs="Times New Roman"/>
          <w:color w:val="000000"/>
          <w:sz w:val="28"/>
          <w:szCs w:val="28"/>
        </w:rPr>
        <w:lastRenderedPageBreak/>
        <w:t>Службі у справах дітей Брацлавської селищної ради забезпечити збереження та конфіденційність отриманих документів та організувати належне ведення обліку відповідно до вимог Сімейного кодексу України та підзаконних актів.</w:t>
      </w:r>
    </w:p>
    <w:p w14:paraId="16973185" w14:textId="2D94A234" w:rsidR="00B50CED" w:rsidRPr="00B50CED" w:rsidRDefault="00B50CED" w:rsidP="004E1ACC">
      <w:pPr>
        <w:pStyle w:val="a3"/>
        <w:numPr>
          <w:ilvl w:val="0"/>
          <w:numId w:val="6"/>
        </w:numPr>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Затвердити форму бланка попередження про відповідальність за розголошення службової інформації, що додається. Укласти попередження з кожним членом комісії, забезпечивши тим самим дотримання вимог статті 168 Кримінального </w:t>
      </w:r>
      <w:r w:rsidR="003A4383">
        <w:rPr>
          <w:rFonts w:ascii="Times New Roman" w:hAnsi="Times New Roman" w:cs="Times New Roman"/>
          <w:bCs/>
          <w:sz w:val="28"/>
          <w:szCs w:val="28"/>
        </w:rPr>
        <w:t>К</w:t>
      </w:r>
      <w:r>
        <w:rPr>
          <w:rFonts w:ascii="Times New Roman" w:hAnsi="Times New Roman" w:cs="Times New Roman"/>
          <w:bCs/>
          <w:sz w:val="28"/>
          <w:szCs w:val="28"/>
        </w:rPr>
        <w:t>одексу</w:t>
      </w:r>
      <w:r w:rsidR="003A4383">
        <w:rPr>
          <w:rFonts w:ascii="Times New Roman" w:hAnsi="Times New Roman" w:cs="Times New Roman"/>
          <w:bCs/>
          <w:sz w:val="28"/>
          <w:szCs w:val="28"/>
        </w:rPr>
        <w:t xml:space="preserve"> України. </w:t>
      </w:r>
    </w:p>
    <w:p w14:paraId="2B4B2B88" w14:textId="17E71181" w:rsidR="00D71D78" w:rsidRPr="004E1ACC" w:rsidRDefault="00D71D78" w:rsidP="004E1ACC">
      <w:pPr>
        <w:pStyle w:val="a3"/>
        <w:numPr>
          <w:ilvl w:val="0"/>
          <w:numId w:val="6"/>
        </w:numPr>
        <w:ind w:left="0" w:firstLine="0"/>
        <w:jc w:val="both"/>
        <w:rPr>
          <w:rFonts w:ascii="Times New Roman" w:hAnsi="Times New Roman" w:cs="Times New Roman"/>
          <w:bCs/>
          <w:sz w:val="28"/>
          <w:szCs w:val="28"/>
        </w:rPr>
      </w:pPr>
      <w:r w:rsidRPr="004E1ACC">
        <w:rPr>
          <w:rFonts w:ascii="Times New Roman" w:eastAsia="Times New Roman" w:hAnsi="Times New Roman" w:cs="Times New Roman"/>
          <w:bCs/>
          <w:snapToGrid w:val="0"/>
          <w:sz w:val="28"/>
          <w:szCs w:val="28"/>
          <w:lang w:eastAsia="ru-RU"/>
        </w:rPr>
        <w:t>Контроль</w:t>
      </w:r>
      <w:r w:rsidRPr="004E1ACC">
        <w:rPr>
          <w:rFonts w:ascii="Times New Roman" w:eastAsia="Times New Roman" w:hAnsi="Times New Roman" w:cs="Times New Roman"/>
          <w:snapToGrid w:val="0"/>
          <w:sz w:val="28"/>
          <w:szCs w:val="28"/>
          <w:lang w:eastAsia="ru-RU"/>
        </w:rPr>
        <w:t xml:space="preserve"> за виконанням рішення залишаю за собою.</w:t>
      </w:r>
    </w:p>
    <w:p w14:paraId="24CB54CB" w14:textId="77777777" w:rsidR="00C300FD" w:rsidRPr="004E1ACC" w:rsidRDefault="00C300FD" w:rsidP="004E1ACC">
      <w:pPr>
        <w:shd w:val="clear" w:color="auto" w:fill="FFFFFF"/>
        <w:spacing w:after="0" w:line="360" w:lineRule="atLeast"/>
        <w:jc w:val="both"/>
        <w:textAlignment w:val="baseline"/>
        <w:outlineLvl w:val="3"/>
        <w:rPr>
          <w:rFonts w:ascii="Times New Roman" w:eastAsia="Times New Roman" w:hAnsi="Times New Roman" w:cs="Times New Roman"/>
          <w:b/>
          <w:color w:val="212529"/>
          <w:sz w:val="26"/>
          <w:szCs w:val="26"/>
          <w:lang w:eastAsia="uk-UA"/>
        </w:rPr>
      </w:pPr>
    </w:p>
    <w:p w14:paraId="45EF8A4D" w14:textId="77777777" w:rsidR="002B31E4" w:rsidRDefault="002B31E4" w:rsidP="004E1ACC">
      <w:pPr>
        <w:shd w:val="clear" w:color="auto" w:fill="FFFFFF"/>
        <w:spacing w:after="0" w:line="360" w:lineRule="atLeast"/>
        <w:jc w:val="both"/>
        <w:textAlignment w:val="baseline"/>
        <w:outlineLvl w:val="3"/>
        <w:rPr>
          <w:rFonts w:ascii="Times New Roman" w:eastAsia="Times New Roman" w:hAnsi="Times New Roman" w:cs="Times New Roman"/>
          <w:b/>
          <w:color w:val="212529"/>
          <w:sz w:val="26"/>
          <w:szCs w:val="26"/>
          <w:lang w:eastAsia="uk-UA"/>
        </w:rPr>
      </w:pPr>
      <w:bookmarkStart w:id="3" w:name="_Hlk194965648"/>
    </w:p>
    <w:p w14:paraId="4972F0F3" w14:textId="77777777" w:rsidR="002B31E4" w:rsidRDefault="002B31E4" w:rsidP="004E1ACC">
      <w:pPr>
        <w:shd w:val="clear" w:color="auto" w:fill="FFFFFF"/>
        <w:spacing w:after="0" w:line="360" w:lineRule="atLeast"/>
        <w:jc w:val="both"/>
        <w:textAlignment w:val="baseline"/>
        <w:outlineLvl w:val="3"/>
        <w:rPr>
          <w:rFonts w:ascii="Times New Roman" w:eastAsia="Times New Roman" w:hAnsi="Times New Roman" w:cs="Times New Roman"/>
          <w:b/>
          <w:color w:val="212529"/>
          <w:sz w:val="26"/>
          <w:szCs w:val="26"/>
          <w:lang w:eastAsia="uk-UA"/>
        </w:rPr>
      </w:pPr>
    </w:p>
    <w:p w14:paraId="0F1EB825" w14:textId="60521738" w:rsidR="00B43346" w:rsidRPr="004E1ACC" w:rsidRDefault="00350BF2" w:rsidP="004E1ACC">
      <w:pPr>
        <w:shd w:val="clear" w:color="auto" w:fill="FFFFFF"/>
        <w:spacing w:after="0" w:line="360" w:lineRule="atLeast"/>
        <w:jc w:val="both"/>
        <w:textAlignment w:val="baseline"/>
        <w:outlineLvl w:val="3"/>
        <w:rPr>
          <w:rFonts w:ascii="Times New Roman" w:eastAsia="Times New Roman" w:hAnsi="Times New Roman" w:cs="Times New Roman"/>
          <w:b/>
          <w:color w:val="212529"/>
          <w:sz w:val="26"/>
          <w:szCs w:val="26"/>
          <w:lang w:eastAsia="uk-UA"/>
        </w:rPr>
      </w:pPr>
      <w:r w:rsidRPr="004E1ACC">
        <w:rPr>
          <w:rFonts w:ascii="Times New Roman" w:eastAsia="Times New Roman" w:hAnsi="Times New Roman" w:cs="Times New Roman"/>
          <w:b/>
          <w:color w:val="212529"/>
          <w:sz w:val="26"/>
          <w:szCs w:val="26"/>
          <w:lang w:eastAsia="uk-UA"/>
        </w:rPr>
        <w:t>Селищний голова</w:t>
      </w:r>
      <w:r w:rsidR="007974E1" w:rsidRPr="004E1ACC">
        <w:rPr>
          <w:rFonts w:ascii="Times New Roman" w:eastAsia="Times New Roman" w:hAnsi="Times New Roman" w:cs="Times New Roman"/>
          <w:b/>
          <w:color w:val="212529"/>
          <w:sz w:val="26"/>
          <w:szCs w:val="26"/>
          <w:lang w:eastAsia="uk-UA"/>
        </w:rPr>
        <w:t xml:space="preserve">             </w:t>
      </w:r>
      <w:r w:rsidR="002B31E4">
        <w:rPr>
          <w:rFonts w:ascii="Times New Roman" w:eastAsia="Times New Roman" w:hAnsi="Times New Roman" w:cs="Times New Roman"/>
          <w:b/>
          <w:color w:val="212529"/>
          <w:sz w:val="26"/>
          <w:szCs w:val="26"/>
          <w:lang w:eastAsia="uk-UA"/>
        </w:rPr>
        <w:t xml:space="preserve">                                         </w:t>
      </w:r>
      <w:r w:rsidR="007974E1" w:rsidRPr="004E1ACC">
        <w:rPr>
          <w:rFonts w:ascii="Times New Roman" w:eastAsia="Times New Roman" w:hAnsi="Times New Roman" w:cs="Times New Roman"/>
          <w:b/>
          <w:color w:val="212529"/>
          <w:sz w:val="26"/>
          <w:szCs w:val="26"/>
          <w:lang w:eastAsia="uk-UA"/>
        </w:rPr>
        <w:t xml:space="preserve">         Микола КОБРИНЧУК</w:t>
      </w:r>
      <w:bookmarkEnd w:id="0"/>
    </w:p>
    <w:bookmarkEnd w:id="3"/>
    <w:p w14:paraId="73499C24" w14:textId="0F6AE88A" w:rsidR="00B43346" w:rsidRDefault="00B43346">
      <w:pPr>
        <w:rPr>
          <w:rFonts w:ascii="Times New Roman" w:eastAsia="Times New Roman" w:hAnsi="Times New Roman" w:cs="Times New Roman"/>
          <w:b/>
          <w:color w:val="212529"/>
          <w:sz w:val="26"/>
          <w:szCs w:val="26"/>
          <w:lang w:eastAsia="uk-UA"/>
        </w:rPr>
      </w:pPr>
    </w:p>
    <w:p w14:paraId="1367AC4F" w14:textId="0B4A12B1" w:rsidR="00710BD6" w:rsidRDefault="00710BD6">
      <w:pPr>
        <w:rPr>
          <w:rFonts w:ascii="Times New Roman" w:eastAsia="Times New Roman" w:hAnsi="Times New Roman" w:cs="Times New Roman"/>
          <w:b/>
          <w:color w:val="212529"/>
          <w:sz w:val="26"/>
          <w:szCs w:val="26"/>
          <w:lang w:eastAsia="uk-UA"/>
        </w:rPr>
      </w:pPr>
    </w:p>
    <w:p w14:paraId="33BBC86C" w14:textId="4604B2F2" w:rsidR="00710BD6" w:rsidRDefault="00710BD6">
      <w:pPr>
        <w:rPr>
          <w:rFonts w:ascii="Times New Roman" w:eastAsia="Times New Roman" w:hAnsi="Times New Roman" w:cs="Times New Roman"/>
          <w:b/>
          <w:color w:val="212529"/>
          <w:sz w:val="26"/>
          <w:szCs w:val="26"/>
          <w:lang w:eastAsia="uk-UA"/>
        </w:rPr>
      </w:pPr>
    </w:p>
    <w:p w14:paraId="3D51D457" w14:textId="074BF310" w:rsidR="00710BD6" w:rsidRDefault="00710BD6">
      <w:pPr>
        <w:rPr>
          <w:rFonts w:ascii="Times New Roman" w:eastAsia="Times New Roman" w:hAnsi="Times New Roman" w:cs="Times New Roman"/>
          <w:b/>
          <w:color w:val="212529"/>
          <w:sz w:val="26"/>
          <w:szCs w:val="26"/>
          <w:lang w:eastAsia="uk-UA"/>
        </w:rPr>
      </w:pPr>
    </w:p>
    <w:p w14:paraId="07B85E0B" w14:textId="46FC8C6F" w:rsidR="00710BD6" w:rsidRDefault="00710BD6">
      <w:pPr>
        <w:rPr>
          <w:rFonts w:ascii="Times New Roman" w:eastAsia="Times New Roman" w:hAnsi="Times New Roman" w:cs="Times New Roman"/>
          <w:b/>
          <w:color w:val="212529"/>
          <w:sz w:val="26"/>
          <w:szCs w:val="26"/>
          <w:lang w:eastAsia="uk-UA"/>
        </w:rPr>
      </w:pPr>
    </w:p>
    <w:p w14:paraId="61A46041" w14:textId="7A0D86F6" w:rsidR="00710BD6" w:rsidRDefault="00710BD6">
      <w:pPr>
        <w:rPr>
          <w:rFonts w:ascii="Times New Roman" w:eastAsia="Times New Roman" w:hAnsi="Times New Roman" w:cs="Times New Roman"/>
          <w:b/>
          <w:color w:val="212529"/>
          <w:sz w:val="26"/>
          <w:szCs w:val="26"/>
          <w:lang w:eastAsia="uk-UA"/>
        </w:rPr>
      </w:pPr>
    </w:p>
    <w:p w14:paraId="73FF740A" w14:textId="2A139A65" w:rsidR="00710BD6" w:rsidRDefault="00710BD6">
      <w:pPr>
        <w:rPr>
          <w:rFonts w:ascii="Times New Roman" w:eastAsia="Times New Roman" w:hAnsi="Times New Roman" w:cs="Times New Roman"/>
          <w:b/>
          <w:color w:val="212529"/>
          <w:sz w:val="26"/>
          <w:szCs w:val="26"/>
          <w:lang w:eastAsia="uk-UA"/>
        </w:rPr>
      </w:pPr>
    </w:p>
    <w:p w14:paraId="4D16EAC9" w14:textId="0339EF8C" w:rsidR="00710BD6" w:rsidRDefault="00710BD6">
      <w:pPr>
        <w:rPr>
          <w:rFonts w:ascii="Times New Roman" w:eastAsia="Times New Roman" w:hAnsi="Times New Roman" w:cs="Times New Roman"/>
          <w:b/>
          <w:color w:val="212529"/>
          <w:sz w:val="26"/>
          <w:szCs w:val="26"/>
          <w:lang w:eastAsia="uk-UA"/>
        </w:rPr>
      </w:pPr>
    </w:p>
    <w:p w14:paraId="60A78F1F" w14:textId="172A7A20" w:rsidR="00710BD6" w:rsidRDefault="00710BD6">
      <w:pPr>
        <w:rPr>
          <w:rFonts w:ascii="Times New Roman" w:eastAsia="Times New Roman" w:hAnsi="Times New Roman" w:cs="Times New Roman"/>
          <w:b/>
          <w:color w:val="212529"/>
          <w:sz w:val="26"/>
          <w:szCs w:val="26"/>
          <w:lang w:eastAsia="uk-UA"/>
        </w:rPr>
      </w:pPr>
    </w:p>
    <w:p w14:paraId="539BCA48" w14:textId="1AAC0FE3" w:rsidR="00710BD6" w:rsidRDefault="00710BD6">
      <w:pPr>
        <w:rPr>
          <w:rFonts w:ascii="Times New Roman" w:eastAsia="Times New Roman" w:hAnsi="Times New Roman" w:cs="Times New Roman"/>
          <w:b/>
          <w:color w:val="212529"/>
          <w:sz w:val="26"/>
          <w:szCs w:val="26"/>
          <w:lang w:eastAsia="uk-UA"/>
        </w:rPr>
      </w:pPr>
    </w:p>
    <w:p w14:paraId="55EA483D" w14:textId="17E21EA9" w:rsidR="00710BD6" w:rsidRDefault="00710BD6">
      <w:pPr>
        <w:rPr>
          <w:rFonts w:ascii="Times New Roman" w:eastAsia="Times New Roman" w:hAnsi="Times New Roman" w:cs="Times New Roman"/>
          <w:b/>
          <w:color w:val="212529"/>
          <w:sz w:val="26"/>
          <w:szCs w:val="26"/>
          <w:lang w:eastAsia="uk-UA"/>
        </w:rPr>
      </w:pPr>
    </w:p>
    <w:p w14:paraId="58BEEC58" w14:textId="2F7DD997" w:rsidR="00710BD6" w:rsidRDefault="00710BD6">
      <w:pPr>
        <w:rPr>
          <w:rFonts w:ascii="Times New Roman" w:eastAsia="Times New Roman" w:hAnsi="Times New Roman" w:cs="Times New Roman"/>
          <w:b/>
          <w:color w:val="212529"/>
          <w:sz w:val="26"/>
          <w:szCs w:val="26"/>
          <w:lang w:eastAsia="uk-UA"/>
        </w:rPr>
      </w:pPr>
    </w:p>
    <w:p w14:paraId="0A1145BC" w14:textId="53ACE289" w:rsidR="00710BD6" w:rsidRDefault="00710BD6">
      <w:pPr>
        <w:rPr>
          <w:rFonts w:ascii="Times New Roman" w:eastAsia="Times New Roman" w:hAnsi="Times New Roman" w:cs="Times New Roman"/>
          <w:b/>
          <w:color w:val="212529"/>
          <w:sz w:val="26"/>
          <w:szCs w:val="26"/>
          <w:lang w:eastAsia="uk-UA"/>
        </w:rPr>
      </w:pPr>
    </w:p>
    <w:p w14:paraId="2A7B862D" w14:textId="5FD72F1B" w:rsidR="00710BD6" w:rsidRDefault="00710BD6">
      <w:pPr>
        <w:rPr>
          <w:rFonts w:ascii="Times New Roman" w:eastAsia="Times New Roman" w:hAnsi="Times New Roman" w:cs="Times New Roman"/>
          <w:b/>
          <w:color w:val="212529"/>
          <w:sz w:val="26"/>
          <w:szCs w:val="26"/>
          <w:lang w:eastAsia="uk-UA"/>
        </w:rPr>
      </w:pPr>
    </w:p>
    <w:p w14:paraId="5D3718F1" w14:textId="25C4B23D" w:rsidR="00710BD6" w:rsidRDefault="00710BD6">
      <w:pPr>
        <w:rPr>
          <w:rFonts w:ascii="Times New Roman" w:eastAsia="Times New Roman" w:hAnsi="Times New Roman" w:cs="Times New Roman"/>
          <w:b/>
          <w:color w:val="212529"/>
          <w:sz w:val="26"/>
          <w:szCs w:val="26"/>
          <w:lang w:eastAsia="uk-UA"/>
        </w:rPr>
      </w:pPr>
    </w:p>
    <w:p w14:paraId="05F69C17" w14:textId="60CECE3C" w:rsidR="00710BD6" w:rsidRDefault="00710BD6">
      <w:pPr>
        <w:rPr>
          <w:rFonts w:ascii="Times New Roman" w:eastAsia="Times New Roman" w:hAnsi="Times New Roman" w:cs="Times New Roman"/>
          <w:b/>
          <w:color w:val="212529"/>
          <w:sz w:val="26"/>
          <w:szCs w:val="26"/>
          <w:lang w:eastAsia="uk-UA"/>
        </w:rPr>
      </w:pPr>
    </w:p>
    <w:p w14:paraId="78CAB041" w14:textId="12D8B35D" w:rsidR="00710BD6" w:rsidRDefault="00710BD6">
      <w:pPr>
        <w:rPr>
          <w:rFonts w:ascii="Times New Roman" w:eastAsia="Times New Roman" w:hAnsi="Times New Roman" w:cs="Times New Roman"/>
          <w:b/>
          <w:color w:val="212529"/>
          <w:sz w:val="26"/>
          <w:szCs w:val="26"/>
          <w:lang w:eastAsia="uk-UA"/>
        </w:rPr>
      </w:pPr>
    </w:p>
    <w:p w14:paraId="1E65B31B" w14:textId="3E94CEC0" w:rsidR="00710BD6" w:rsidRDefault="00710BD6">
      <w:pPr>
        <w:rPr>
          <w:rFonts w:ascii="Times New Roman" w:eastAsia="Times New Roman" w:hAnsi="Times New Roman" w:cs="Times New Roman"/>
          <w:b/>
          <w:color w:val="212529"/>
          <w:sz w:val="26"/>
          <w:szCs w:val="26"/>
          <w:lang w:eastAsia="uk-UA"/>
        </w:rPr>
      </w:pPr>
    </w:p>
    <w:p w14:paraId="6DCC8193" w14:textId="5993DED5" w:rsidR="00710BD6" w:rsidRDefault="00710BD6">
      <w:pPr>
        <w:rPr>
          <w:rFonts w:ascii="Times New Roman" w:eastAsia="Times New Roman" w:hAnsi="Times New Roman" w:cs="Times New Roman"/>
          <w:b/>
          <w:color w:val="212529"/>
          <w:sz w:val="26"/>
          <w:szCs w:val="26"/>
          <w:lang w:eastAsia="uk-UA"/>
        </w:rPr>
      </w:pPr>
    </w:p>
    <w:p w14:paraId="18D88A17" w14:textId="46365FBC" w:rsidR="00710BD6" w:rsidRDefault="00710BD6">
      <w:pPr>
        <w:rPr>
          <w:rFonts w:ascii="Times New Roman" w:eastAsia="Times New Roman" w:hAnsi="Times New Roman" w:cs="Times New Roman"/>
          <w:b/>
          <w:color w:val="212529"/>
          <w:sz w:val="26"/>
          <w:szCs w:val="26"/>
          <w:lang w:eastAsia="uk-UA"/>
        </w:rPr>
      </w:pPr>
    </w:p>
    <w:p w14:paraId="2F037ECC" w14:textId="3424273C" w:rsidR="00710BD6" w:rsidRDefault="00710BD6">
      <w:pPr>
        <w:rPr>
          <w:rFonts w:ascii="Times New Roman" w:eastAsia="Times New Roman" w:hAnsi="Times New Roman" w:cs="Times New Roman"/>
          <w:b/>
          <w:color w:val="212529"/>
          <w:sz w:val="26"/>
          <w:szCs w:val="26"/>
          <w:lang w:eastAsia="uk-UA"/>
        </w:rPr>
      </w:pPr>
    </w:p>
    <w:p w14:paraId="6A01FB71" w14:textId="6918054D" w:rsidR="00710BD6" w:rsidRDefault="00710BD6">
      <w:pPr>
        <w:rPr>
          <w:rFonts w:ascii="Times New Roman" w:eastAsia="Times New Roman" w:hAnsi="Times New Roman" w:cs="Times New Roman"/>
          <w:b/>
          <w:color w:val="212529"/>
          <w:sz w:val="26"/>
          <w:szCs w:val="26"/>
          <w:lang w:eastAsia="uk-UA"/>
        </w:rPr>
      </w:pPr>
    </w:p>
    <w:p w14:paraId="45F950E2" w14:textId="77777777" w:rsidR="00710BD6" w:rsidRPr="00710BD6" w:rsidRDefault="00710BD6" w:rsidP="00710BD6">
      <w:pPr>
        <w:suppressAutoHyphens/>
        <w:spacing w:after="0" w:line="240" w:lineRule="auto"/>
        <w:jc w:val="right"/>
        <w:rPr>
          <w:rFonts w:ascii="Times New Roman" w:eastAsia="Times New Roman" w:hAnsi="Times New Roman" w:cs="Times New Roman"/>
          <w:bCs/>
          <w:sz w:val="28"/>
          <w:szCs w:val="28"/>
          <w:lang w:eastAsia="zh-CN"/>
        </w:rPr>
      </w:pPr>
      <w:r w:rsidRPr="00710BD6">
        <w:rPr>
          <w:rFonts w:ascii="Times New Roman" w:eastAsia="Calibri" w:hAnsi="Times New Roman" w:cs="Times New Roman"/>
          <w:bCs/>
          <w:sz w:val="28"/>
          <w:szCs w:val="28"/>
          <w:lang w:eastAsia="ru-RU"/>
        </w:rPr>
        <w:lastRenderedPageBreak/>
        <w:t xml:space="preserve">                                                                               </w:t>
      </w:r>
      <w:r w:rsidRPr="00710BD6">
        <w:rPr>
          <w:rFonts w:ascii="Times New Roman" w:eastAsia="Times New Roman" w:hAnsi="Times New Roman" w:cs="Times New Roman"/>
          <w:bCs/>
          <w:sz w:val="28"/>
          <w:szCs w:val="28"/>
          <w:lang w:eastAsia="zh-CN"/>
        </w:rPr>
        <w:t>ДОДАТОК 1</w:t>
      </w:r>
    </w:p>
    <w:p w14:paraId="08A0C6BF" w14:textId="77777777" w:rsidR="00710BD6" w:rsidRPr="00710BD6" w:rsidRDefault="00710BD6" w:rsidP="00710BD6">
      <w:pPr>
        <w:suppressAutoHyphens/>
        <w:spacing w:after="0" w:line="240" w:lineRule="auto"/>
        <w:jc w:val="right"/>
        <w:rPr>
          <w:rFonts w:ascii="Times New Roman" w:eastAsia="Times New Roman" w:hAnsi="Times New Roman" w:cs="Times New Roman"/>
          <w:sz w:val="28"/>
          <w:szCs w:val="28"/>
          <w:lang w:eastAsia="zh-CN"/>
        </w:rPr>
      </w:pPr>
      <w:r w:rsidRPr="00710BD6">
        <w:rPr>
          <w:rFonts w:ascii="Times New Roman" w:eastAsia="Times New Roman" w:hAnsi="Times New Roman" w:cs="Times New Roman"/>
          <w:sz w:val="28"/>
          <w:szCs w:val="28"/>
          <w:lang w:eastAsia="zh-CN"/>
        </w:rPr>
        <w:t xml:space="preserve">                                                                               до рішення виконавчого комітету Брацлавської селищної ради </w:t>
      </w:r>
    </w:p>
    <w:p w14:paraId="1AF53C4B" w14:textId="77777777" w:rsidR="00710BD6" w:rsidRPr="00710BD6" w:rsidRDefault="00710BD6" w:rsidP="00710BD6">
      <w:pPr>
        <w:suppressAutoHyphens/>
        <w:spacing w:after="0" w:line="240" w:lineRule="auto"/>
        <w:jc w:val="right"/>
        <w:rPr>
          <w:rFonts w:ascii="Times New Roman" w:eastAsia="Times New Roman" w:hAnsi="Times New Roman" w:cs="Times New Roman"/>
          <w:sz w:val="28"/>
          <w:szCs w:val="28"/>
          <w:lang w:eastAsia="zh-CN"/>
        </w:rPr>
      </w:pPr>
      <w:r w:rsidRPr="00710BD6">
        <w:rPr>
          <w:rFonts w:ascii="Times New Roman" w:eastAsia="Times New Roman" w:hAnsi="Times New Roman" w:cs="Times New Roman"/>
          <w:sz w:val="28"/>
          <w:szCs w:val="28"/>
          <w:lang w:eastAsia="zh-CN"/>
        </w:rPr>
        <w:t xml:space="preserve">                                                                               від 06.06. 2025 № 54</w:t>
      </w:r>
    </w:p>
    <w:p w14:paraId="4D16D7D8" w14:textId="77777777" w:rsidR="00710BD6" w:rsidRPr="00710BD6" w:rsidRDefault="00710BD6" w:rsidP="00710BD6">
      <w:pPr>
        <w:suppressAutoHyphens/>
        <w:spacing w:after="0" w:line="324" w:lineRule="auto"/>
        <w:rPr>
          <w:rFonts w:ascii="Times New Roman" w:eastAsia="Times New Roman" w:hAnsi="Times New Roman" w:cs="Times New Roman"/>
          <w:sz w:val="28"/>
          <w:szCs w:val="28"/>
          <w:lang w:eastAsia="zh-CN"/>
        </w:rPr>
      </w:pPr>
    </w:p>
    <w:p w14:paraId="00636811" w14:textId="77777777" w:rsidR="00710BD6" w:rsidRPr="00710BD6" w:rsidRDefault="00710BD6" w:rsidP="00710BD6">
      <w:pPr>
        <w:tabs>
          <w:tab w:val="left" w:pos="4111"/>
        </w:tabs>
        <w:suppressAutoHyphens/>
        <w:spacing w:after="0" w:line="240" w:lineRule="auto"/>
        <w:ind w:left="-142"/>
        <w:jc w:val="center"/>
        <w:rPr>
          <w:rFonts w:ascii="Times New Roman" w:eastAsia="Times New Roman" w:hAnsi="Times New Roman" w:cs="Times New Roman"/>
          <w:b/>
          <w:sz w:val="28"/>
          <w:szCs w:val="28"/>
          <w:lang w:eastAsia="zh-CN"/>
        </w:rPr>
      </w:pPr>
    </w:p>
    <w:p w14:paraId="009C0B8D" w14:textId="77777777" w:rsidR="00710BD6" w:rsidRPr="00710BD6" w:rsidRDefault="00710BD6" w:rsidP="00710BD6">
      <w:pPr>
        <w:tabs>
          <w:tab w:val="left" w:pos="4111"/>
        </w:tabs>
        <w:suppressAutoHyphens/>
        <w:spacing w:after="0" w:line="240" w:lineRule="auto"/>
        <w:ind w:left="-142"/>
        <w:jc w:val="center"/>
        <w:rPr>
          <w:rFonts w:ascii="Times New Roman" w:eastAsia="Times New Roman" w:hAnsi="Times New Roman" w:cs="Times New Roman"/>
          <w:sz w:val="28"/>
          <w:szCs w:val="28"/>
          <w:lang w:eastAsia="zh-CN"/>
        </w:rPr>
      </w:pPr>
      <w:r w:rsidRPr="00710BD6">
        <w:rPr>
          <w:rFonts w:ascii="Times New Roman" w:eastAsia="Times New Roman" w:hAnsi="Times New Roman" w:cs="Times New Roman"/>
          <w:b/>
          <w:sz w:val="28"/>
          <w:szCs w:val="28"/>
          <w:lang w:eastAsia="zh-CN"/>
        </w:rPr>
        <w:t>С К Л А Д</w:t>
      </w:r>
    </w:p>
    <w:p w14:paraId="7D73DC9D" w14:textId="77777777" w:rsidR="00710BD6" w:rsidRPr="00710BD6" w:rsidRDefault="00710BD6" w:rsidP="00710BD6">
      <w:pPr>
        <w:shd w:val="clear" w:color="auto" w:fill="FFFFFF"/>
        <w:suppressAutoHyphens/>
        <w:spacing w:after="0" w:line="240" w:lineRule="auto"/>
        <w:ind w:left="-142"/>
        <w:jc w:val="center"/>
        <w:rPr>
          <w:rFonts w:ascii="Times New Roman" w:eastAsia="Times New Roman" w:hAnsi="Times New Roman" w:cs="Times New Roman"/>
          <w:b/>
          <w:bCs/>
          <w:color w:val="000000"/>
          <w:sz w:val="28"/>
          <w:szCs w:val="28"/>
          <w:lang w:eastAsia="zh-CN"/>
        </w:rPr>
      </w:pPr>
      <w:r w:rsidRPr="00710BD6">
        <w:rPr>
          <w:rFonts w:ascii="Times New Roman" w:eastAsia="Times New Roman" w:hAnsi="Times New Roman" w:cs="Times New Roman"/>
          <w:b/>
          <w:sz w:val="28"/>
          <w:szCs w:val="28"/>
          <w:lang w:eastAsia="zh-CN"/>
        </w:rPr>
        <w:t xml:space="preserve">комісії </w:t>
      </w:r>
      <w:r w:rsidRPr="00710BD6">
        <w:rPr>
          <w:rFonts w:ascii="Times New Roman" w:eastAsia="Times New Roman" w:hAnsi="Times New Roman" w:cs="Times New Roman"/>
          <w:b/>
          <w:bCs/>
          <w:sz w:val="28"/>
          <w:szCs w:val="28"/>
          <w:lang w:eastAsia="zh-CN"/>
        </w:rPr>
        <w:t xml:space="preserve">Брацлавської селищної ради </w:t>
      </w:r>
      <w:r w:rsidRPr="00710BD6">
        <w:rPr>
          <w:rFonts w:ascii="Times New Roman" w:eastAsia="Times New Roman" w:hAnsi="Times New Roman" w:cs="Times New Roman"/>
          <w:b/>
          <w:bCs/>
          <w:sz w:val="28"/>
          <w:szCs w:val="28"/>
          <w:lang w:eastAsia="ru-RU"/>
        </w:rPr>
        <w:t xml:space="preserve">з прийому анкет дітей-сиріт, дітей, позбавлених батьківського піклування, які перебувають на обліку з усиновлення та особових справ кандидатів в </w:t>
      </w:r>
      <w:proofErr w:type="spellStart"/>
      <w:r w:rsidRPr="00710BD6">
        <w:rPr>
          <w:rFonts w:ascii="Times New Roman" w:eastAsia="Times New Roman" w:hAnsi="Times New Roman" w:cs="Times New Roman"/>
          <w:b/>
          <w:bCs/>
          <w:sz w:val="28"/>
          <w:szCs w:val="28"/>
          <w:lang w:eastAsia="ru-RU"/>
        </w:rPr>
        <w:t>усиновлювачі</w:t>
      </w:r>
      <w:proofErr w:type="spellEnd"/>
      <w:r w:rsidRPr="00710BD6">
        <w:rPr>
          <w:rFonts w:ascii="Times New Roman" w:eastAsia="Times New Roman" w:hAnsi="Times New Roman" w:cs="Times New Roman"/>
          <w:b/>
          <w:bCs/>
          <w:sz w:val="28"/>
          <w:szCs w:val="28"/>
          <w:lang w:eastAsia="ru-RU"/>
        </w:rPr>
        <w:t xml:space="preserve"> від Тульчинської районної військової адміністрації</w:t>
      </w:r>
    </w:p>
    <w:p w14:paraId="60E36AAE" w14:textId="77777777" w:rsidR="00710BD6" w:rsidRPr="00710BD6" w:rsidRDefault="00710BD6" w:rsidP="00710BD6">
      <w:pPr>
        <w:shd w:val="clear" w:color="auto" w:fill="FFFFFF"/>
        <w:suppressAutoHyphens/>
        <w:spacing w:after="0" w:line="324" w:lineRule="auto"/>
        <w:ind w:left="-142"/>
        <w:jc w:val="center"/>
        <w:rPr>
          <w:rFonts w:ascii="Times New Roman" w:eastAsia="Times New Roman" w:hAnsi="Times New Roman" w:cs="Times New Roman"/>
          <w:b/>
          <w:bCs/>
          <w:color w:val="000000"/>
          <w:sz w:val="28"/>
          <w:szCs w:val="28"/>
          <w:lang w:eastAsia="zh-CN"/>
        </w:rPr>
      </w:pPr>
    </w:p>
    <w:tbl>
      <w:tblPr>
        <w:tblW w:w="0" w:type="auto"/>
        <w:tblLook w:val="04A0" w:firstRow="1" w:lastRow="0" w:firstColumn="1" w:lastColumn="0" w:noHBand="0" w:noVBand="1"/>
      </w:tblPr>
      <w:tblGrid>
        <w:gridCol w:w="3859"/>
        <w:gridCol w:w="5779"/>
      </w:tblGrid>
      <w:tr w:rsidR="00710BD6" w:rsidRPr="00710BD6" w14:paraId="7D8F65A5" w14:textId="77777777" w:rsidTr="00710BD6">
        <w:tc>
          <w:tcPr>
            <w:tcW w:w="3936" w:type="dxa"/>
            <w:hideMark/>
          </w:tcPr>
          <w:p w14:paraId="0F808D2D" w14:textId="77777777" w:rsidR="00710BD6" w:rsidRPr="00710BD6" w:rsidRDefault="00710BD6" w:rsidP="00710BD6">
            <w:pPr>
              <w:tabs>
                <w:tab w:val="left" w:pos="4111"/>
              </w:tabs>
              <w:suppressAutoHyphens/>
              <w:spacing w:after="0" w:line="276" w:lineRule="auto"/>
              <w:jc w:val="both"/>
              <w:rPr>
                <w:rFonts w:ascii="Times New Roman" w:eastAsia="Times New Roman" w:hAnsi="Times New Roman" w:cs="Times New Roman"/>
                <w:b/>
                <w:sz w:val="28"/>
                <w:szCs w:val="28"/>
                <w:lang w:eastAsia="zh-CN"/>
              </w:rPr>
            </w:pPr>
            <w:r w:rsidRPr="00710BD6">
              <w:rPr>
                <w:rFonts w:ascii="Times New Roman" w:eastAsia="Times New Roman" w:hAnsi="Times New Roman" w:cs="Times New Roman"/>
                <w:b/>
                <w:sz w:val="28"/>
                <w:szCs w:val="28"/>
                <w:lang w:eastAsia="zh-CN"/>
              </w:rPr>
              <w:t>КОБРИНЧУК</w:t>
            </w:r>
          </w:p>
          <w:p w14:paraId="51B4A368" w14:textId="77777777" w:rsidR="00710BD6" w:rsidRPr="00710BD6" w:rsidRDefault="00710BD6" w:rsidP="00710BD6">
            <w:pPr>
              <w:tabs>
                <w:tab w:val="left" w:pos="4111"/>
              </w:tabs>
              <w:suppressAutoHyphens/>
              <w:spacing w:after="0" w:line="276" w:lineRule="auto"/>
              <w:jc w:val="both"/>
              <w:rPr>
                <w:rFonts w:ascii="Times New Roman" w:eastAsia="Times New Roman" w:hAnsi="Times New Roman" w:cs="Times New Roman"/>
                <w:sz w:val="28"/>
                <w:szCs w:val="28"/>
                <w:lang w:eastAsia="zh-CN"/>
              </w:rPr>
            </w:pPr>
            <w:r w:rsidRPr="00710BD6">
              <w:rPr>
                <w:rFonts w:ascii="Times New Roman" w:eastAsia="Times New Roman" w:hAnsi="Times New Roman" w:cs="Times New Roman"/>
                <w:sz w:val="28"/>
                <w:szCs w:val="28"/>
                <w:lang w:eastAsia="zh-CN"/>
              </w:rPr>
              <w:t xml:space="preserve">Микола Миколайович            </w:t>
            </w:r>
          </w:p>
        </w:tc>
        <w:tc>
          <w:tcPr>
            <w:tcW w:w="5918" w:type="dxa"/>
          </w:tcPr>
          <w:p w14:paraId="19ED9F21" w14:textId="77777777" w:rsidR="00710BD6" w:rsidRPr="00710BD6" w:rsidRDefault="00710BD6" w:rsidP="00710BD6">
            <w:pPr>
              <w:numPr>
                <w:ilvl w:val="0"/>
                <w:numId w:val="7"/>
              </w:numPr>
              <w:tabs>
                <w:tab w:val="left" w:pos="4111"/>
              </w:tabs>
              <w:suppressAutoHyphens/>
              <w:spacing w:after="0" w:line="256" w:lineRule="auto"/>
              <w:contextualSpacing/>
              <w:jc w:val="both"/>
              <w:rPr>
                <w:rFonts w:ascii="Times New Roman" w:eastAsia="Times New Roman" w:hAnsi="Times New Roman" w:cs="Times New Roman"/>
                <w:bCs/>
                <w:sz w:val="28"/>
                <w:szCs w:val="28"/>
                <w:lang w:eastAsia="zh-CN"/>
              </w:rPr>
            </w:pPr>
            <w:r w:rsidRPr="00710BD6">
              <w:rPr>
                <w:rFonts w:ascii="Times New Roman" w:eastAsia="Times New Roman" w:hAnsi="Times New Roman" w:cs="Times New Roman"/>
                <w:sz w:val="28"/>
                <w:szCs w:val="28"/>
                <w:lang w:eastAsia="zh-CN"/>
              </w:rPr>
              <w:t xml:space="preserve">селищний голова Брацлавської селищної ради, голова Комісії </w:t>
            </w:r>
          </w:p>
          <w:p w14:paraId="4BFE805E" w14:textId="77777777" w:rsidR="00710BD6" w:rsidRPr="00710BD6" w:rsidRDefault="00710BD6" w:rsidP="00710BD6">
            <w:pPr>
              <w:tabs>
                <w:tab w:val="left" w:pos="4111"/>
              </w:tabs>
              <w:suppressAutoHyphens/>
              <w:spacing w:after="0" w:line="324" w:lineRule="auto"/>
              <w:jc w:val="both"/>
              <w:rPr>
                <w:rFonts w:ascii="Times New Roman" w:eastAsia="Times New Roman" w:hAnsi="Times New Roman" w:cs="Times New Roman"/>
                <w:sz w:val="28"/>
                <w:szCs w:val="28"/>
                <w:lang w:eastAsia="zh-CN"/>
              </w:rPr>
            </w:pPr>
          </w:p>
        </w:tc>
      </w:tr>
      <w:tr w:rsidR="00710BD6" w:rsidRPr="00710BD6" w14:paraId="46F2295A" w14:textId="77777777" w:rsidTr="00710BD6">
        <w:tc>
          <w:tcPr>
            <w:tcW w:w="3936" w:type="dxa"/>
            <w:hideMark/>
          </w:tcPr>
          <w:p w14:paraId="013B606F" w14:textId="77777777" w:rsidR="00710BD6" w:rsidRPr="00710BD6" w:rsidRDefault="00710BD6" w:rsidP="00710BD6">
            <w:pPr>
              <w:tabs>
                <w:tab w:val="left" w:pos="4111"/>
              </w:tabs>
              <w:suppressAutoHyphens/>
              <w:spacing w:after="0" w:line="276" w:lineRule="auto"/>
              <w:jc w:val="both"/>
              <w:rPr>
                <w:rFonts w:ascii="Times New Roman" w:eastAsia="Times New Roman" w:hAnsi="Times New Roman" w:cs="Times New Roman"/>
                <w:b/>
                <w:sz w:val="28"/>
                <w:szCs w:val="28"/>
                <w:lang w:eastAsia="zh-CN"/>
              </w:rPr>
            </w:pPr>
            <w:r w:rsidRPr="00710BD6">
              <w:rPr>
                <w:rFonts w:ascii="Times New Roman" w:eastAsia="Times New Roman" w:hAnsi="Times New Roman" w:cs="Times New Roman"/>
                <w:bCs/>
                <w:sz w:val="28"/>
                <w:szCs w:val="28"/>
                <w:lang w:eastAsia="zh-CN"/>
              </w:rPr>
              <w:t xml:space="preserve"> </w:t>
            </w:r>
            <w:r w:rsidRPr="00710BD6">
              <w:rPr>
                <w:rFonts w:ascii="Times New Roman" w:eastAsia="Times New Roman" w:hAnsi="Times New Roman" w:cs="Times New Roman"/>
                <w:b/>
                <w:sz w:val="28"/>
                <w:szCs w:val="28"/>
                <w:lang w:eastAsia="zh-CN"/>
              </w:rPr>
              <w:t>КОВАЛЬ</w:t>
            </w:r>
          </w:p>
          <w:p w14:paraId="5DEF2E9B" w14:textId="77777777" w:rsidR="00710BD6" w:rsidRPr="00710BD6" w:rsidRDefault="00710BD6" w:rsidP="00710BD6">
            <w:pPr>
              <w:tabs>
                <w:tab w:val="left" w:pos="4111"/>
              </w:tabs>
              <w:suppressAutoHyphens/>
              <w:spacing w:after="0" w:line="276" w:lineRule="auto"/>
              <w:jc w:val="both"/>
              <w:rPr>
                <w:rFonts w:ascii="Times New Roman" w:eastAsia="Times New Roman" w:hAnsi="Times New Roman" w:cs="Times New Roman"/>
                <w:bCs/>
                <w:sz w:val="28"/>
                <w:szCs w:val="28"/>
                <w:lang w:eastAsia="zh-CN"/>
              </w:rPr>
            </w:pPr>
            <w:r w:rsidRPr="00710BD6">
              <w:rPr>
                <w:rFonts w:ascii="Times New Roman" w:eastAsia="Times New Roman" w:hAnsi="Times New Roman" w:cs="Times New Roman"/>
                <w:bCs/>
                <w:sz w:val="28"/>
                <w:szCs w:val="28"/>
                <w:lang w:eastAsia="zh-CN"/>
              </w:rPr>
              <w:t>Альона Вікторівна</w:t>
            </w:r>
          </w:p>
        </w:tc>
        <w:tc>
          <w:tcPr>
            <w:tcW w:w="5918" w:type="dxa"/>
          </w:tcPr>
          <w:p w14:paraId="3BDBD790" w14:textId="77777777" w:rsidR="00710BD6" w:rsidRPr="00710BD6" w:rsidRDefault="00710BD6" w:rsidP="00710BD6">
            <w:pPr>
              <w:numPr>
                <w:ilvl w:val="0"/>
                <w:numId w:val="7"/>
              </w:numPr>
              <w:tabs>
                <w:tab w:val="left" w:pos="4111"/>
              </w:tabs>
              <w:suppressAutoHyphens/>
              <w:spacing w:after="0" w:line="256" w:lineRule="auto"/>
              <w:contextualSpacing/>
              <w:jc w:val="both"/>
              <w:rPr>
                <w:rFonts w:ascii="Times New Roman" w:eastAsia="Times New Roman" w:hAnsi="Times New Roman" w:cs="Times New Roman"/>
                <w:sz w:val="28"/>
                <w:szCs w:val="28"/>
                <w:lang w:eastAsia="zh-CN"/>
              </w:rPr>
            </w:pPr>
            <w:r w:rsidRPr="00710BD6">
              <w:rPr>
                <w:rFonts w:ascii="Times New Roman" w:eastAsia="Times New Roman" w:hAnsi="Times New Roman" w:cs="Times New Roman"/>
                <w:sz w:val="28"/>
                <w:szCs w:val="28"/>
                <w:lang w:eastAsia="zh-CN"/>
              </w:rPr>
              <w:t>головний спеціаліст служби у справах дітей Брацлавської селищної ради, секретар Комісії</w:t>
            </w:r>
          </w:p>
          <w:p w14:paraId="7BE979CA" w14:textId="77777777" w:rsidR="00710BD6" w:rsidRPr="00710BD6" w:rsidRDefault="00710BD6" w:rsidP="00710BD6">
            <w:pPr>
              <w:tabs>
                <w:tab w:val="left" w:pos="4111"/>
              </w:tabs>
              <w:suppressAutoHyphens/>
              <w:spacing w:after="0" w:line="324" w:lineRule="auto"/>
              <w:jc w:val="both"/>
              <w:rPr>
                <w:rFonts w:ascii="Times New Roman" w:eastAsia="Times New Roman" w:hAnsi="Times New Roman" w:cs="Times New Roman"/>
                <w:sz w:val="28"/>
                <w:szCs w:val="28"/>
                <w:lang w:eastAsia="zh-CN"/>
              </w:rPr>
            </w:pPr>
          </w:p>
        </w:tc>
      </w:tr>
      <w:tr w:rsidR="00710BD6" w:rsidRPr="00710BD6" w14:paraId="3E334E91" w14:textId="77777777" w:rsidTr="00710BD6">
        <w:tc>
          <w:tcPr>
            <w:tcW w:w="3936" w:type="dxa"/>
            <w:hideMark/>
          </w:tcPr>
          <w:p w14:paraId="53293BFC" w14:textId="77777777" w:rsidR="00710BD6" w:rsidRPr="00710BD6" w:rsidRDefault="00710BD6" w:rsidP="00710BD6">
            <w:pPr>
              <w:tabs>
                <w:tab w:val="left" w:pos="4111"/>
              </w:tabs>
              <w:suppressAutoHyphens/>
              <w:spacing w:after="0" w:line="276" w:lineRule="auto"/>
              <w:jc w:val="both"/>
              <w:rPr>
                <w:rFonts w:ascii="Times New Roman" w:eastAsia="Times New Roman" w:hAnsi="Times New Roman" w:cs="Times New Roman"/>
                <w:b/>
                <w:sz w:val="28"/>
                <w:szCs w:val="28"/>
                <w:lang w:eastAsia="zh-CN"/>
              </w:rPr>
            </w:pPr>
            <w:r w:rsidRPr="00710BD6">
              <w:rPr>
                <w:rFonts w:ascii="Times New Roman" w:eastAsia="Times New Roman" w:hAnsi="Times New Roman" w:cs="Times New Roman"/>
                <w:b/>
                <w:sz w:val="28"/>
                <w:szCs w:val="28"/>
                <w:lang w:eastAsia="zh-CN"/>
              </w:rPr>
              <w:t>ЯМПОЛЬ</w:t>
            </w:r>
          </w:p>
          <w:p w14:paraId="6FEF07AA" w14:textId="77777777" w:rsidR="00710BD6" w:rsidRPr="00710BD6" w:rsidRDefault="00710BD6" w:rsidP="00710BD6">
            <w:pPr>
              <w:tabs>
                <w:tab w:val="left" w:pos="4111"/>
              </w:tabs>
              <w:suppressAutoHyphens/>
              <w:spacing w:after="0" w:line="276" w:lineRule="auto"/>
              <w:jc w:val="both"/>
              <w:rPr>
                <w:rFonts w:ascii="Times New Roman" w:eastAsia="Times New Roman" w:hAnsi="Times New Roman" w:cs="Times New Roman"/>
                <w:sz w:val="28"/>
                <w:szCs w:val="28"/>
                <w:lang w:eastAsia="zh-CN"/>
              </w:rPr>
            </w:pPr>
            <w:r w:rsidRPr="00710BD6">
              <w:rPr>
                <w:rFonts w:ascii="Times New Roman" w:eastAsia="Times New Roman" w:hAnsi="Times New Roman" w:cs="Times New Roman"/>
                <w:bCs/>
                <w:sz w:val="28"/>
                <w:szCs w:val="28"/>
                <w:lang w:eastAsia="zh-CN"/>
              </w:rPr>
              <w:t xml:space="preserve">Ірина Михайлівна                   </w:t>
            </w:r>
          </w:p>
        </w:tc>
        <w:tc>
          <w:tcPr>
            <w:tcW w:w="5918" w:type="dxa"/>
            <w:hideMark/>
          </w:tcPr>
          <w:p w14:paraId="4005EBC9" w14:textId="77777777" w:rsidR="00710BD6" w:rsidRPr="00710BD6" w:rsidRDefault="00710BD6" w:rsidP="00710BD6">
            <w:pPr>
              <w:numPr>
                <w:ilvl w:val="0"/>
                <w:numId w:val="8"/>
              </w:numPr>
              <w:tabs>
                <w:tab w:val="left" w:pos="4111"/>
              </w:tabs>
              <w:suppressAutoHyphens/>
              <w:spacing w:after="0" w:line="256" w:lineRule="auto"/>
              <w:contextualSpacing/>
              <w:jc w:val="both"/>
              <w:rPr>
                <w:rFonts w:ascii="Times New Roman" w:eastAsia="Times New Roman" w:hAnsi="Times New Roman" w:cs="Times New Roman"/>
                <w:sz w:val="28"/>
                <w:szCs w:val="28"/>
                <w:lang w:eastAsia="zh-CN"/>
              </w:rPr>
            </w:pPr>
            <w:r w:rsidRPr="00710BD6">
              <w:rPr>
                <w:rFonts w:ascii="Times New Roman" w:eastAsia="Times New Roman" w:hAnsi="Times New Roman" w:cs="Times New Roman"/>
                <w:sz w:val="28"/>
                <w:szCs w:val="28"/>
                <w:lang w:eastAsia="zh-CN"/>
              </w:rPr>
              <w:t>начальник служби у справах дітей Брацлавської селищної ради</w:t>
            </w:r>
          </w:p>
        </w:tc>
      </w:tr>
    </w:tbl>
    <w:p w14:paraId="5159F4A1" w14:textId="77777777" w:rsidR="00710BD6" w:rsidRPr="00710BD6" w:rsidRDefault="00710BD6" w:rsidP="00710BD6">
      <w:pPr>
        <w:tabs>
          <w:tab w:val="left" w:pos="4111"/>
        </w:tabs>
        <w:suppressAutoHyphens/>
        <w:spacing w:after="0" w:line="276" w:lineRule="auto"/>
        <w:jc w:val="both"/>
        <w:rPr>
          <w:rFonts w:ascii="Times New Roman" w:eastAsia="Times New Roman" w:hAnsi="Times New Roman" w:cs="Times New Roman"/>
          <w:sz w:val="28"/>
          <w:szCs w:val="28"/>
          <w:lang w:eastAsia="zh-CN"/>
        </w:rPr>
      </w:pPr>
    </w:p>
    <w:p w14:paraId="030AAA2C" w14:textId="77777777" w:rsidR="00710BD6" w:rsidRPr="00710BD6" w:rsidRDefault="00710BD6" w:rsidP="00710BD6">
      <w:pPr>
        <w:tabs>
          <w:tab w:val="left" w:pos="4111"/>
        </w:tabs>
        <w:suppressAutoHyphens/>
        <w:spacing w:after="0" w:line="276" w:lineRule="auto"/>
        <w:jc w:val="both"/>
        <w:rPr>
          <w:rFonts w:ascii="Times New Roman" w:eastAsia="Times New Roman" w:hAnsi="Times New Roman" w:cs="Times New Roman"/>
          <w:sz w:val="28"/>
          <w:szCs w:val="28"/>
          <w:lang w:eastAsia="zh-CN"/>
        </w:rPr>
      </w:pPr>
    </w:p>
    <w:p w14:paraId="4B2EF9C1" w14:textId="77777777" w:rsidR="00710BD6" w:rsidRPr="00710BD6" w:rsidRDefault="00710BD6" w:rsidP="00710BD6">
      <w:pPr>
        <w:spacing w:after="0" w:line="240" w:lineRule="auto"/>
        <w:rPr>
          <w:rFonts w:ascii="Times New Roman" w:eastAsia="Times New Roman" w:hAnsi="Times New Roman" w:cs="Times New Roman"/>
          <w:b/>
          <w:bCs/>
          <w:sz w:val="28"/>
          <w:szCs w:val="28"/>
          <w:lang w:eastAsia="zh-CN"/>
        </w:rPr>
      </w:pPr>
    </w:p>
    <w:p w14:paraId="64303B8D" w14:textId="77777777" w:rsidR="00710BD6" w:rsidRPr="00710BD6" w:rsidRDefault="00710BD6" w:rsidP="00710BD6">
      <w:pPr>
        <w:spacing w:after="0" w:line="240" w:lineRule="auto"/>
        <w:rPr>
          <w:rFonts w:ascii="Times New Roman" w:eastAsia="Times New Roman" w:hAnsi="Times New Roman" w:cs="Times New Roman"/>
          <w:b/>
          <w:bCs/>
          <w:sz w:val="28"/>
          <w:szCs w:val="28"/>
          <w:lang w:eastAsia="zh-CN"/>
        </w:rPr>
      </w:pPr>
    </w:p>
    <w:p w14:paraId="29698A48" w14:textId="77777777" w:rsidR="00710BD6" w:rsidRPr="00710BD6" w:rsidRDefault="00710BD6" w:rsidP="00710BD6">
      <w:pPr>
        <w:spacing w:after="0" w:line="240" w:lineRule="auto"/>
        <w:rPr>
          <w:rFonts w:ascii="Times New Roman" w:eastAsia="Times New Roman" w:hAnsi="Times New Roman" w:cs="Times New Roman"/>
          <w:sz w:val="28"/>
          <w:szCs w:val="28"/>
          <w:lang w:eastAsia="zh-CN"/>
        </w:rPr>
      </w:pPr>
      <w:r w:rsidRPr="00710BD6">
        <w:rPr>
          <w:rFonts w:ascii="Times New Roman" w:eastAsia="Times New Roman" w:hAnsi="Times New Roman" w:cs="Times New Roman"/>
          <w:sz w:val="28"/>
          <w:szCs w:val="28"/>
          <w:lang w:eastAsia="zh-CN"/>
        </w:rPr>
        <w:t>Керуючий справами</w:t>
      </w:r>
    </w:p>
    <w:p w14:paraId="50EAC1E0" w14:textId="77777777" w:rsidR="00710BD6" w:rsidRPr="00710BD6" w:rsidRDefault="00710BD6" w:rsidP="00710BD6">
      <w:pPr>
        <w:spacing w:after="0" w:line="240" w:lineRule="auto"/>
        <w:rPr>
          <w:rFonts w:ascii="Times New Roman" w:eastAsia="Times New Roman" w:hAnsi="Times New Roman" w:cs="Times New Roman"/>
          <w:sz w:val="24"/>
          <w:szCs w:val="24"/>
          <w:lang w:eastAsia="ru-RU"/>
        </w:rPr>
      </w:pPr>
      <w:r w:rsidRPr="00710BD6">
        <w:rPr>
          <w:rFonts w:ascii="Times New Roman" w:eastAsia="Times New Roman" w:hAnsi="Times New Roman" w:cs="Times New Roman"/>
          <w:sz w:val="28"/>
          <w:szCs w:val="28"/>
          <w:lang w:eastAsia="zh-CN"/>
        </w:rPr>
        <w:t>(секретар) виконавчого комітету                                       Людмила КОСТІК</w:t>
      </w:r>
    </w:p>
    <w:p w14:paraId="59904059" w14:textId="0A8CEF4C" w:rsidR="00710BD6" w:rsidRDefault="00710BD6">
      <w:pPr>
        <w:rPr>
          <w:rFonts w:ascii="Times New Roman" w:eastAsia="Times New Roman" w:hAnsi="Times New Roman" w:cs="Times New Roman"/>
          <w:b/>
          <w:color w:val="212529"/>
          <w:sz w:val="26"/>
          <w:szCs w:val="26"/>
          <w:lang w:eastAsia="uk-UA"/>
        </w:rPr>
      </w:pPr>
    </w:p>
    <w:p w14:paraId="5BC4DA33" w14:textId="29F3BB15" w:rsidR="00E023D4" w:rsidRDefault="00E023D4">
      <w:pPr>
        <w:rPr>
          <w:rFonts w:ascii="Times New Roman" w:eastAsia="Times New Roman" w:hAnsi="Times New Roman" w:cs="Times New Roman"/>
          <w:b/>
          <w:color w:val="212529"/>
          <w:sz w:val="26"/>
          <w:szCs w:val="26"/>
          <w:lang w:eastAsia="uk-UA"/>
        </w:rPr>
      </w:pPr>
    </w:p>
    <w:p w14:paraId="065CE555" w14:textId="34D6930B" w:rsidR="00E023D4" w:rsidRDefault="00E023D4">
      <w:pPr>
        <w:rPr>
          <w:rFonts w:ascii="Times New Roman" w:eastAsia="Times New Roman" w:hAnsi="Times New Roman" w:cs="Times New Roman"/>
          <w:b/>
          <w:color w:val="212529"/>
          <w:sz w:val="26"/>
          <w:szCs w:val="26"/>
          <w:lang w:eastAsia="uk-UA"/>
        </w:rPr>
      </w:pPr>
    </w:p>
    <w:p w14:paraId="26D3EA6F" w14:textId="2AD56B35" w:rsidR="00E023D4" w:rsidRDefault="00E023D4">
      <w:pPr>
        <w:rPr>
          <w:rFonts w:ascii="Times New Roman" w:eastAsia="Times New Roman" w:hAnsi="Times New Roman" w:cs="Times New Roman"/>
          <w:b/>
          <w:color w:val="212529"/>
          <w:sz w:val="26"/>
          <w:szCs w:val="26"/>
          <w:lang w:eastAsia="uk-UA"/>
        </w:rPr>
      </w:pPr>
    </w:p>
    <w:p w14:paraId="587EA3A6" w14:textId="0D58F784" w:rsidR="00E023D4" w:rsidRDefault="00E023D4">
      <w:pPr>
        <w:rPr>
          <w:rFonts w:ascii="Times New Roman" w:eastAsia="Times New Roman" w:hAnsi="Times New Roman" w:cs="Times New Roman"/>
          <w:b/>
          <w:color w:val="212529"/>
          <w:sz w:val="26"/>
          <w:szCs w:val="26"/>
          <w:lang w:eastAsia="uk-UA"/>
        </w:rPr>
      </w:pPr>
    </w:p>
    <w:p w14:paraId="291C3F1F" w14:textId="3BAE5CA2" w:rsidR="00E023D4" w:rsidRDefault="00E023D4">
      <w:pPr>
        <w:rPr>
          <w:rFonts w:ascii="Times New Roman" w:eastAsia="Times New Roman" w:hAnsi="Times New Roman" w:cs="Times New Roman"/>
          <w:b/>
          <w:color w:val="212529"/>
          <w:sz w:val="26"/>
          <w:szCs w:val="26"/>
          <w:lang w:eastAsia="uk-UA"/>
        </w:rPr>
      </w:pPr>
    </w:p>
    <w:p w14:paraId="2B247A8F" w14:textId="317E9345" w:rsidR="00E023D4" w:rsidRDefault="00E023D4">
      <w:pPr>
        <w:rPr>
          <w:rFonts w:ascii="Times New Roman" w:eastAsia="Times New Roman" w:hAnsi="Times New Roman" w:cs="Times New Roman"/>
          <w:b/>
          <w:color w:val="212529"/>
          <w:sz w:val="26"/>
          <w:szCs w:val="26"/>
          <w:lang w:eastAsia="uk-UA"/>
        </w:rPr>
      </w:pPr>
    </w:p>
    <w:p w14:paraId="5FE4974E" w14:textId="5F8D71FC" w:rsidR="00E023D4" w:rsidRDefault="00E023D4">
      <w:pPr>
        <w:rPr>
          <w:rFonts w:ascii="Times New Roman" w:eastAsia="Times New Roman" w:hAnsi="Times New Roman" w:cs="Times New Roman"/>
          <w:b/>
          <w:color w:val="212529"/>
          <w:sz w:val="26"/>
          <w:szCs w:val="26"/>
          <w:lang w:eastAsia="uk-UA"/>
        </w:rPr>
      </w:pPr>
    </w:p>
    <w:p w14:paraId="505ACAE7" w14:textId="4626F182" w:rsidR="00E023D4" w:rsidRDefault="00E023D4">
      <w:pPr>
        <w:rPr>
          <w:rFonts w:ascii="Times New Roman" w:eastAsia="Times New Roman" w:hAnsi="Times New Roman" w:cs="Times New Roman"/>
          <w:b/>
          <w:color w:val="212529"/>
          <w:sz w:val="26"/>
          <w:szCs w:val="26"/>
          <w:lang w:eastAsia="uk-UA"/>
        </w:rPr>
      </w:pPr>
    </w:p>
    <w:p w14:paraId="5F0BF027" w14:textId="6808DF88" w:rsidR="00E023D4" w:rsidRDefault="00E023D4">
      <w:pPr>
        <w:rPr>
          <w:rFonts w:ascii="Times New Roman" w:eastAsia="Times New Roman" w:hAnsi="Times New Roman" w:cs="Times New Roman"/>
          <w:b/>
          <w:color w:val="212529"/>
          <w:sz w:val="26"/>
          <w:szCs w:val="26"/>
          <w:lang w:eastAsia="uk-UA"/>
        </w:rPr>
      </w:pPr>
    </w:p>
    <w:p w14:paraId="37745CAB" w14:textId="0613D40E" w:rsidR="00E023D4" w:rsidRDefault="00E023D4">
      <w:pPr>
        <w:rPr>
          <w:rFonts w:ascii="Times New Roman" w:eastAsia="Times New Roman" w:hAnsi="Times New Roman" w:cs="Times New Roman"/>
          <w:b/>
          <w:color w:val="212529"/>
          <w:sz w:val="26"/>
          <w:szCs w:val="26"/>
          <w:lang w:eastAsia="uk-UA"/>
        </w:rPr>
      </w:pPr>
    </w:p>
    <w:p w14:paraId="41BADEF3" w14:textId="3907DD28" w:rsidR="00E023D4" w:rsidRDefault="00E023D4">
      <w:pPr>
        <w:rPr>
          <w:rFonts w:ascii="Times New Roman" w:eastAsia="Times New Roman" w:hAnsi="Times New Roman" w:cs="Times New Roman"/>
          <w:b/>
          <w:color w:val="212529"/>
          <w:sz w:val="26"/>
          <w:szCs w:val="26"/>
          <w:lang w:eastAsia="uk-UA"/>
        </w:rPr>
      </w:pPr>
    </w:p>
    <w:p w14:paraId="2DE61A71" w14:textId="77777777" w:rsidR="00E023D4" w:rsidRPr="00E023D4" w:rsidRDefault="00E023D4" w:rsidP="00E023D4">
      <w:pPr>
        <w:suppressAutoHyphens/>
        <w:spacing w:after="0" w:line="240" w:lineRule="auto"/>
        <w:jc w:val="right"/>
        <w:rPr>
          <w:rFonts w:ascii="Times New Roman" w:eastAsia="Times New Roman" w:hAnsi="Times New Roman" w:cs="Times New Roman"/>
          <w:b/>
          <w:sz w:val="28"/>
          <w:szCs w:val="28"/>
          <w:lang w:eastAsia="zh-CN"/>
        </w:rPr>
      </w:pPr>
      <w:r w:rsidRPr="00E023D4">
        <w:rPr>
          <w:rFonts w:ascii="Times New Roman" w:eastAsia="Times New Roman" w:hAnsi="Times New Roman" w:cs="Times New Roman"/>
          <w:b/>
          <w:sz w:val="28"/>
          <w:szCs w:val="28"/>
          <w:lang w:eastAsia="zh-CN"/>
        </w:rPr>
        <w:lastRenderedPageBreak/>
        <w:t>ЗАТВЕРДЖЕНО</w:t>
      </w:r>
    </w:p>
    <w:p w14:paraId="6F9133B2" w14:textId="77777777" w:rsidR="00E023D4" w:rsidRPr="00E023D4" w:rsidRDefault="00E023D4" w:rsidP="00E023D4">
      <w:pPr>
        <w:suppressAutoHyphens/>
        <w:spacing w:after="0" w:line="240" w:lineRule="auto"/>
        <w:jc w:val="right"/>
        <w:rPr>
          <w:rFonts w:ascii="Times New Roman" w:eastAsia="Times New Roman" w:hAnsi="Times New Roman" w:cs="Times New Roman"/>
          <w:b/>
          <w:sz w:val="28"/>
          <w:szCs w:val="28"/>
          <w:lang w:eastAsia="zh-CN"/>
        </w:rPr>
      </w:pPr>
    </w:p>
    <w:p w14:paraId="30791AEB" w14:textId="77777777" w:rsidR="00E023D4" w:rsidRPr="00E023D4" w:rsidRDefault="00E023D4" w:rsidP="00E023D4">
      <w:pPr>
        <w:suppressAutoHyphens/>
        <w:spacing w:after="0" w:line="240" w:lineRule="auto"/>
        <w:jc w:val="right"/>
        <w:rPr>
          <w:rFonts w:ascii="Times New Roman" w:eastAsia="Times New Roman" w:hAnsi="Times New Roman" w:cs="Times New Roman"/>
          <w:sz w:val="28"/>
          <w:szCs w:val="28"/>
          <w:lang w:eastAsia="zh-CN"/>
        </w:rPr>
      </w:pPr>
      <w:r w:rsidRPr="00E023D4">
        <w:rPr>
          <w:rFonts w:ascii="Times New Roman" w:eastAsia="Times New Roman" w:hAnsi="Times New Roman" w:cs="Times New Roman"/>
          <w:sz w:val="28"/>
          <w:szCs w:val="28"/>
          <w:lang w:eastAsia="zh-CN"/>
        </w:rPr>
        <w:t xml:space="preserve">                                                                               рішенням виконавчого  комітету Брацлавської селищної ради</w:t>
      </w:r>
    </w:p>
    <w:p w14:paraId="310A6889" w14:textId="77777777" w:rsidR="00E023D4" w:rsidRPr="00E023D4" w:rsidRDefault="00E023D4" w:rsidP="00E023D4">
      <w:pPr>
        <w:suppressAutoHyphens/>
        <w:spacing w:after="0" w:line="240" w:lineRule="auto"/>
        <w:jc w:val="right"/>
        <w:rPr>
          <w:rFonts w:ascii="Times New Roman" w:eastAsia="Times New Roman" w:hAnsi="Times New Roman" w:cs="Times New Roman"/>
          <w:sz w:val="28"/>
          <w:szCs w:val="28"/>
          <w:lang w:eastAsia="zh-CN"/>
        </w:rPr>
      </w:pPr>
      <w:r w:rsidRPr="00E023D4">
        <w:rPr>
          <w:rFonts w:ascii="Times New Roman" w:eastAsia="Times New Roman" w:hAnsi="Times New Roman" w:cs="Times New Roman"/>
          <w:sz w:val="28"/>
          <w:szCs w:val="28"/>
          <w:lang w:eastAsia="zh-CN"/>
        </w:rPr>
        <w:t>05.06.2025  №</w:t>
      </w:r>
      <w:r w:rsidRPr="00E023D4">
        <w:rPr>
          <w:rFonts w:ascii="Times New Roman" w:eastAsia="Times New Roman" w:hAnsi="Times New Roman" w:cs="Times New Roman"/>
          <w:sz w:val="28"/>
          <w:szCs w:val="28"/>
          <w:lang w:eastAsia="zh-CN"/>
        </w:rPr>
        <w:softHyphen/>
      </w:r>
      <w:r w:rsidRPr="00E023D4">
        <w:rPr>
          <w:rFonts w:ascii="Times New Roman" w:eastAsia="Times New Roman" w:hAnsi="Times New Roman" w:cs="Times New Roman"/>
          <w:sz w:val="28"/>
          <w:szCs w:val="28"/>
          <w:lang w:eastAsia="zh-CN"/>
        </w:rPr>
        <w:softHyphen/>
      </w:r>
      <w:r w:rsidRPr="00E023D4">
        <w:rPr>
          <w:rFonts w:ascii="Times New Roman" w:eastAsia="Times New Roman" w:hAnsi="Times New Roman" w:cs="Times New Roman"/>
          <w:sz w:val="28"/>
          <w:szCs w:val="28"/>
          <w:lang w:eastAsia="zh-CN"/>
        </w:rPr>
        <w:softHyphen/>
        <w:t xml:space="preserve">54 </w:t>
      </w:r>
      <w:r w:rsidRPr="00E023D4">
        <w:rPr>
          <w:rFonts w:ascii="Times New Roman" w:eastAsia="Times New Roman" w:hAnsi="Times New Roman" w:cs="Times New Roman"/>
          <w:sz w:val="28"/>
          <w:szCs w:val="28"/>
          <w:lang w:eastAsia="zh-CN"/>
        </w:rPr>
        <w:softHyphen/>
      </w:r>
      <w:r w:rsidRPr="00E023D4">
        <w:rPr>
          <w:rFonts w:ascii="Times New Roman" w:eastAsia="Times New Roman" w:hAnsi="Times New Roman" w:cs="Times New Roman"/>
          <w:sz w:val="28"/>
          <w:szCs w:val="28"/>
          <w:lang w:eastAsia="zh-CN"/>
        </w:rPr>
        <w:softHyphen/>
      </w:r>
      <w:r w:rsidRPr="00E023D4">
        <w:rPr>
          <w:rFonts w:ascii="Times New Roman" w:eastAsia="Times New Roman" w:hAnsi="Times New Roman" w:cs="Times New Roman"/>
          <w:sz w:val="28"/>
          <w:szCs w:val="28"/>
          <w:lang w:eastAsia="zh-CN"/>
        </w:rPr>
        <w:softHyphen/>
      </w:r>
      <w:r w:rsidRPr="00E023D4">
        <w:rPr>
          <w:rFonts w:ascii="Times New Roman" w:eastAsia="Times New Roman" w:hAnsi="Times New Roman" w:cs="Times New Roman"/>
          <w:sz w:val="28"/>
          <w:szCs w:val="28"/>
          <w:lang w:eastAsia="zh-CN"/>
        </w:rPr>
        <w:softHyphen/>
      </w:r>
      <w:r w:rsidRPr="00E023D4">
        <w:rPr>
          <w:rFonts w:ascii="Times New Roman" w:eastAsia="Times New Roman" w:hAnsi="Times New Roman" w:cs="Times New Roman"/>
          <w:sz w:val="28"/>
          <w:szCs w:val="28"/>
          <w:lang w:eastAsia="zh-CN"/>
        </w:rPr>
        <w:softHyphen/>
      </w:r>
    </w:p>
    <w:p w14:paraId="77592E53" w14:textId="77777777" w:rsidR="00E023D4" w:rsidRPr="00E023D4" w:rsidRDefault="00E023D4" w:rsidP="00E023D4">
      <w:pPr>
        <w:spacing w:after="0" w:line="276" w:lineRule="auto"/>
        <w:ind w:firstLine="708"/>
        <w:jc w:val="center"/>
        <w:rPr>
          <w:rFonts w:ascii="Times New Roman" w:eastAsia="Times New Roman" w:hAnsi="Times New Roman" w:cs="Times New Roman"/>
          <w:b/>
          <w:i/>
          <w:sz w:val="28"/>
          <w:szCs w:val="28"/>
          <w:lang w:val="ru-RU" w:eastAsia="ru-RU"/>
        </w:rPr>
      </w:pPr>
      <w:r w:rsidRPr="00E023D4">
        <w:rPr>
          <w:rFonts w:ascii="Times New Roman" w:eastAsia="Times New Roman" w:hAnsi="Times New Roman" w:cs="Times New Roman"/>
          <w:b/>
          <w:i/>
          <w:sz w:val="28"/>
          <w:szCs w:val="28"/>
          <w:lang w:val="ru-RU" w:eastAsia="ru-RU"/>
        </w:rPr>
        <w:t>АКТ</w:t>
      </w:r>
    </w:p>
    <w:p w14:paraId="33532F33" w14:textId="77777777" w:rsidR="00E023D4" w:rsidRPr="00E023D4" w:rsidRDefault="00E023D4" w:rsidP="00E023D4">
      <w:pPr>
        <w:widowControl w:val="0"/>
        <w:spacing w:after="0" w:line="240" w:lineRule="auto"/>
        <w:ind w:left="1068" w:right="17"/>
        <w:contextualSpacing/>
        <w:jc w:val="center"/>
        <w:rPr>
          <w:rFonts w:ascii="Times New Roman" w:eastAsia="Times New Roman" w:hAnsi="Times New Roman" w:cs="Times New Roman"/>
          <w:b/>
          <w:i/>
          <w:sz w:val="28"/>
          <w:szCs w:val="28"/>
          <w:lang w:eastAsia="ru-RU"/>
        </w:rPr>
      </w:pPr>
      <w:r w:rsidRPr="00E023D4">
        <w:rPr>
          <w:rFonts w:ascii="Times New Roman" w:eastAsia="Times New Roman" w:hAnsi="Times New Roman" w:cs="Times New Roman"/>
          <w:b/>
          <w:i/>
          <w:sz w:val="28"/>
          <w:szCs w:val="28"/>
          <w:lang w:val="ru-RU" w:eastAsia="ru-RU"/>
        </w:rPr>
        <w:t xml:space="preserve"> </w:t>
      </w:r>
      <w:proofErr w:type="spellStart"/>
      <w:r w:rsidRPr="00E023D4">
        <w:rPr>
          <w:rFonts w:ascii="Times New Roman" w:eastAsia="Times New Roman" w:hAnsi="Times New Roman" w:cs="Times New Roman"/>
          <w:b/>
          <w:i/>
          <w:sz w:val="28"/>
          <w:szCs w:val="28"/>
          <w:lang w:val="ru-RU" w:eastAsia="ru-RU"/>
        </w:rPr>
        <w:t>попередження</w:t>
      </w:r>
      <w:proofErr w:type="spellEnd"/>
      <w:r w:rsidRPr="00E023D4">
        <w:rPr>
          <w:rFonts w:ascii="Times New Roman" w:eastAsia="Times New Roman" w:hAnsi="Times New Roman" w:cs="Times New Roman"/>
          <w:b/>
          <w:i/>
          <w:sz w:val="28"/>
          <w:szCs w:val="28"/>
          <w:lang w:val="ru-RU" w:eastAsia="ru-RU"/>
        </w:rPr>
        <w:t xml:space="preserve"> </w:t>
      </w:r>
      <w:r w:rsidRPr="00E023D4">
        <w:rPr>
          <w:rFonts w:ascii="Times New Roman" w:eastAsia="Times New Roman" w:hAnsi="Times New Roman" w:cs="Times New Roman"/>
          <w:b/>
          <w:i/>
          <w:sz w:val="28"/>
          <w:szCs w:val="28"/>
          <w:lang w:eastAsia="ru-RU"/>
        </w:rPr>
        <w:t>про відповідальність за порушення вимог чинного законодавства з питань усиновлення</w:t>
      </w:r>
    </w:p>
    <w:p w14:paraId="1946738C" w14:textId="77777777" w:rsidR="00E023D4" w:rsidRPr="00E023D4" w:rsidRDefault="00E023D4" w:rsidP="00E023D4">
      <w:pPr>
        <w:spacing w:after="0" w:line="276" w:lineRule="auto"/>
        <w:ind w:firstLine="708"/>
        <w:jc w:val="center"/>
        <w:rPr>
          <w:rFonts w:ascii="Times New Roman" w:eastAsia="Times New Roman" w:hAnsi="Times New Roman" w:cs="Times New Roman"/>
          <w:b/>
          <w:sz w:val="28"/>
          <w:szCs w:val="28"/>
          <w:lang w:eastAsia="ru-RU"/>
        </w:rPr>
      </w:pPr>
    </w:p>
    <w:p w14:paraId="3ECB884B" w14:textId="77777777" w:rsidR="00E023D4" w:rsidRPr="00E023D4" w:rsidRDefault="00E023D4" w:rsidP="00E023D4">
      <w:pPr>
        <w:spacing w:after="0" w:line="276" w:lineRule="auto"/>
        <w:ind w:firstLine="708"/>
        <w:jc w:val="both"/>
        <w:rPr>
          <w:rFonts w:ascii="Times New Roman" w:eastAsia="Times New Roman" w:hAnsi="Times New Roman" w:cs="Times New Roman"/>
          <w:b/>
          <w:sz w:val="28"/>
          <w:szCs w:val="28"/>
          <w:lang w:eastAsia="ru-RU"/>
        </w:rPr>
      </w:pPr>
      <w:r w:rsidRPr="00E023D4">
        <w:rPr>
          <w:rFonts w:ascii="Times New Roman" w:eastAsia="Times New Roman" w:hAnsi="Times New Roman" w:cs="Times New Roman"/>
          <w:b/>
          <w:sz w:val="28"/>
          <w:szCs w:val="28"/>
          <w:lang w:eastAsia="ru-RU"/>
        </w:rPr>
        <w:t xml:space="preserve">Я  _________________________________________________________, </w:t>
      </w:r>
    </w:p>
    <w:p w14:paraId="21387532" w14:textId="77777777" w:rsidR="00E023D4" w:rsidRPr="00E023D4" w:rsidRDefault="00E023D4" w:rsidP="00E023D4">
      <w:pPr>
        <w:spacing w:after="0" w:line="276" w:lineRule="auto"/>
        <w:ind w:firstLine="708"/>
        <w:jc w:val="both"/>
        <w:rPr>
          <w:rFonts w:ascii="Times New Roman" w:eastAsia="Times New Roman" w:hAnsi="Times New Roman" w:cs="Times New Roman"/>
          <w:b/>
          <w:sz w:val="16"/>
          <w:szCs w:val="16"/>
          <w:lang w:eastAsia="ru-RU"/>
        </w:rPr>
      </w:pPr>
      <w:r w:rsidRPr="00E023D4">
        <w:rPr>
          <w:rFonts w:ascii="Times New Roman" w:eastAsia="Times New Roman" w:hAnsi="Times New Roman" w:cs="Times New Roman"/>
          <w:b/>
          <w:sz w:val="16"/>
          <w:szCs w:val="16"/>
          <w:lang w:eastAsia="ru-RU"/>
        </w:rPr>
        <w:t xml:space="preserve">                                                                                          (ПІБ посадової особи)</w:t>
      </w:r>
    </w:p>
    <w:p w14:paraId="0DF4D1BD" w14:textId="77777777" w:rsidR="00E023D4" w:rsidRPr="00E023D4" w:rsidRDefault="00E023D4" w:rsidP="00E023D4">
      <w:pPr>
        <w:spacing w:after="0" w:line="276" w:lineRule="auto"/>
        <w:jc w:val="both"/>
        <w:rPr>
          <w:rFonts w:ascii="Times New Roman" w:eastAsia="Times New Roman" w:hAnsi="Times New Roman" w:cs="Times New Roman"/>
          <w:b/>
          <w:sz w:val="16"/>
          <w:szCs w:val="16"/>
          <w:lang w:eastAsia="ru-RU"/>
        </w:rPr>
      </w:pPr>
    </w:p>
    <w:p w14:paraId="041EF995" w14:textId="77777777" w:rsidR="00E023D4" w:rsidRPr="00E023D4" w:rsidRDefault="00E023D4" w:rsidP="00E023D4">
      <w:pPr>
        <w:spacing w:after="0" w:line="276" w:lineRule="auto"/>
        <w:jc w:val="both"/>
        <w:rPr>
          <w:rFonts w:ascii="Times New Roman" w:eastAsia="Times New Roman" w:hAnsi="Times New Roman" w:cs="Times New Roman"/>
          <w:b/>
          <w:sz w:val="16"/>
          <w:szCs w:val="16"/>
          <w:lang w:eastAsia="ru-RU"/>
        </w:rPr>
      </w:pPr>
      <w:r w:rsidRPr="00E023D4">
        <w:rPr>
          <w:rFonts w:ascii="Times New Roman" w:eastAsia="Times New Roman" w:hAnsi="Times New Roman" w:cs="Times New Roman"/>
          <w:b/>
          <w:sz w:val="16"/>
          <w:szCs w:val="16"/>
          <w:lang w:eastAsia="ru-RU"/>
        </w:rPr>
        <w:t>___________________________________________________________________________________________________________________</w:t>
      </w:r>
    </w:p>
    <w:p w14:paraId="33598C44" w14:textId="77777777" w:rsidR="00E023D4" w:rsidRPr="00E023D4" w:rsidRDefault="00E023D4" w:rsidP="00E023D4">
      <w:pPr>
        <w:spacing w:after="0" w:line="276" w:lineRule="auto"/>
        <w:ind w:firstLine="708"/>
        <w:jc w:val="both"/>
        <w:rPr>
          <w:rFonts w:ascii="Times New Roman" w:eastAsia="Times New Roman" w:hAnsi="Times New Roman" w:cs="Times New Roman"/>
          <w:b/>
          <w:sz w:val="16"/>
          <w:szCs w:val="16"/>
          <w:lang w:eastAsia="ru-RU"/>
        </w:rPr>
      </w:pPr>
      <w:r w:rsidRPr="00E023D4">
        <w:rPr>
          <w:rFonts w:ascii="Times New Roman" w:eastAsia="Times New Roman" w:hAnsi="Times New Roman" w:cs="Times New Roman"/>
          <w:b/>
          <w:sz w:val="16"/>
          <w:szCs w:val="16"/>
          <w:lang w:eastAsia="ru-RU"/>
        </w:rPr>
        <w:t xml:space="preserve">                                                                                             (посада)</w:t>
      </w:r>
    </w:p>
    <w:p w14:paraId="0D66DCF4" w14:textId="77777777" w:rsidR="00E023D4" w:rsidRPr="00E023D4" w:rsidRDefault="00E023D4" w:rsidP="00E023D4">
      <w:pPr>
        <w:spacing w:after="0" w:line="276" w:lineRule="auto"/>
        <w:ind w:firstLine="708"/>
        <w:jc w:val="both"/>
        <w:rPr>
          <w:rFonts w:ascii="Times New Roman" w:eastAsia="Times New Roman" w:hAnsi="Times New Roman" w:cs="Times New Roman"/>
          <w:b/>
          <w:bCs/>
          <w:i/>
          <w:sz w:val="26"/>
          <w:szCs w:val="26"/>
          <w:lang w:eastAsia="uk-UA"/>
        </w:rPr>
      </w:pPr>
      <w:r w:rsidRPr="00E023D4">
        <w:rPr>
          <w:rFonts w:ascii="Times New Roman" w:eastAsia="Times New Roman" w:hAnsi="Times New Roman" w:cs="Times New Roman"/>
          <w:b/>
          <w:i/>
          <w:sz w:val="26"/>
          <w:szCs w:val="26"/>
          <w:lang w:eastAsia="ru-RU"/>
        </w:rPr>
        <w:t>Ознайомлена(</w:t>
      </w:r>
      <w:proofErr w:type="spellStart"/>
      <w:r w:rsidRPr="00E023D4">
        <w:rPr>
          <w:rFonts w:ascii="Times New Roman" w:eastAsia="Times New Roman" w:hAnsi="Times New Roman" w:cs="Times New Roman"/>
          <w:b/>
          <w:i/>
          <w:sz w:val="26"/>
          <w:szCs w:val="26"/>
          <w:lang w:eastAsia="ru-RU"/>
        </w:rPr>
        <w:t>ий</w:t>
      </w:r>
      <w:proofErr w:type="spellEnd"/>
      <w:r w:rsidRPr="00E023D4">
        <w:rPr>
          <w:rFonts w:ascii="Times New Roman" w:eastAsia="Times New Roman" w:hAnsi="Times New Roman" w:cs="Times New Roman"/>
          <w:sz w:val="26"/>
          <w:szCs w:val="26"/>
          <w:lang w:eastAsia="ru-RU"/>
        </w:rPr>
        <w:t xml:space="preserve"> ) з ст. 228 Сімейного кодексу України  </w:t>
      </w:r>
      <w:r w:rsidRPr="00E023D4">
        <w:rPr>
          <w:rFonts w:ascii="Times New Roman" w:eastAsia="Times New Roman" w:hAnsi="Times New Roman" w:cs="Times New Roman"/>
          <w:sz w:val="26"/>
          <w:szCs w:val="26"/>
          <w:lang w:eastAsia="uk-UA"/>
        </w:rPr>
        <w:t>(Особи, яким у зв'язку з виконанням службових обов'язків доступна інформація щодо усиновлення (перебування осіб, які бажають усиновити дитину, на обліку, пошук ними дитини для усиновлення, подання заяви про усиновлення, розгляд справи про усиновлення, здійснення нагляду за дотриманням прав усиновленої дитини тощо), а також інші особи, яким став відомий факт усиновлення, зобов'язані не розголошувати її, зокрема і тоді, коли усиновлення для самої дитини не є таємним</w:t>
      </w:r>
      <w:bookmarkStart w:id="4" w:name="n1184"/>
      <w:bookmarkStart w:id="5" w:name="n1185"/>
      <w:bookmarkEnd w:id="4"/>
      <w:bookmarkEnd w:id="5"/>
      <w:r w:rsidRPr="00E023D4">
        <w:rPr>
          <w:rFonts w:ascii="Times New Roman" w:eastAsia="Times New Roman" w:hAnsi="Times New Roman" w:cs="Times New Roman"/>
          <w:sz w:val="26"/>
          <w:szCs w:val="26"/>
          <w:lang w:eastAsia="uk-UA"/>
        </w:rPr>
        <w:t xml:space="preserve">; Відомості про усиновлення видаються судом лише за згодою </w:t>
      </w:r>
      <w:proofErr w:type="spellStart"/>
      <w:r w:rsidRPr="00E023D4">
        <w:rPr>
          <w:rFonts w:ascii="Times New Roman" w:eastAsia="Times New Roman" w:hAnsi="Times New Roman" w:cs="Times New Roman"/>
          <w:sz w:val="26"/>
          <w:szCs w:val="26"/>
          <w:lang w:eastAsia="uk-UA"/>
        </w:rPr>
        <w:t>усиновлювача</w:t>
      </w:r>
      <w:proofErr w:type="spellEnd"/>
      <w:r w:rsidRPr="00E023D4">
        <w:rPr>
          <w:rFonts w:ascii="Times New Roman" w:eastAsia="Times New Roman" w:hAnsi="Times New Roman" w:cs="Times New Roman"/>
          <w:sz w:val="26"/>
          <w:szCs w:val="26"/>
          <w:lang w:eastAsia="uk-UA"/>
        </w:rPr>
        <w:t>, крім випадків, коли такі відомості потрібні правоохоронним органам, суду у зв'язку з цивільною справою чи кримінальним провадженням</w:t>
      </w:r>
      <w:bookmarkStart w:id="6" w:name="n1186"/>
      <w:bookmarkEnd w:id="6"/>
      <w:r w:rsidRPr="00E023D4">
        <w:rPr>
          <w:rFonts w:ascii="Times New Roman" w:eastAsia="Times New Roman" w:hAnsi="Times New Roman" w:cs="Times New Roman"/>
          <w:sz w:val="26"/>
          <w:szCs w:val="26"/>
          <w:lang w:eastAsia="uk-UA"/>
        </w:rPr>
        <w:t>;</w:t>
      </w:r>
      <w:bookmarkStart w:id="7" w:name="n1187"/>
      <w:bookmarkStart w:id="8" w:name="n1188"/>
      <w:bookmarkEnd w:id="7"/>
      <w:bookmarkEnd w:id="8"/>
      <w:r w:rsidRPr="00E023D4">
        <w:rPr>
          <w:rFonts w:ascii="Times New Roman" w:eastAsia="Times New Roman" w:hAnsi="Times New Roman" w:cs="Times New Roman"/>
          <w:sz w:val="26"/>
          <w:szCs w:val="26"/>
          <w:lang w:eastAsia="uk-UA"/>
        </w:rPr>
        <w:t xml:space="preserve"> Особи, які розголосили таємницю усиновлення, несуть відповідальність, встановлену законом) та    ст. 168 Кримінального кодексу України (Розголошення таємниці усиновлення (удочеріння) всупереч волі усиновителя (</w:t>
      </w:r>
      <w:proofErr w:type="spellStart"/>
      <w:r w:rsidRPr="00E023D4">
        <w:rPr>
          <w:rFonts w:ascii="Times New Roman" w:eastAsia="Times New Roman" w:hAnsi="Times New Roman" w:cs="Times New Roman"/>
          <w:sz w:val="26"/>
          <w:szCs w:val="26"/>
          <w:lang w:eastAsia="uk-UA"/>
        </w:rPr>
        <w:t>удочерителя</w:t>
      </w:r>
      <w:proofErr w:type="spellEnd"/>
      <w:r w:rsidRPr="00E023D4">
        <w:rPr>
          <w:rFonts w:ascii="Times New Roman" w:eastAsia="Times New Roman" w:hAnsi="Times New Roman" w:cs="Times New Roman"/>
          <w:sz w:val="26"/>
          <w:szCs w:val="26"/>
          <w:lang w:eastAsia="uk-UA"/>
        </w:rPr>
        <w:t xml:space="preserve">) - карається штрафом до п'ятдесяти неоподатковуваних мінімумів доходів громадян або громадськими роботами на строк до двохсот сорока годин, або виправними роботами на строк до двох років. Те саме діяння, вчинене службовою особою або працівником медичного закладу, яким відомості про усиновлення (удочеріння) стали відомі по службі чи по роботі, або якщо воно спричинило тяжкі наслідки, - карається штрафом до двохсот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 </w:t>
      </w:r>
      <w:r w:rsidRPr="00E023D4">
        <w:rPr>
          <w:rFonts w:ascii="Times New Roman" w:eastAsia="Times New Roman" w:hAnsi="Times New Roman" w:cs="Times New Roman"/>
          <w:b/>
          <w:i/>
          <w:sz w:val="26"/>
          <w:szCs w:val="26"/>
          <w:lang w:eastAsia="uk-UA"/>
        </w:rPr>
        <w:t xml:space="preserve">попереджена про відповідальність за розголошення отриманої службової інформації з питань усиновлення та зобов’язуюсь </w:t>
      </w:r>
      <w:r w:rsidRPr="00E023D4">
        <w:rPr>
          <w:rFonts w:ascii="Times New Roman" w:eastAsia="Times New Roman" w:hAnsi="Times New Roman" w:cs="Times New Roman"/>
          <w:b/>
          <w:bCs/>
          <w:i/>
          <w:sz w:val="26"/>
          <w:szCs w:val="26"/>
          <w:lang w:eastAsia="uk-UA"/>
        </w:rPr>
        <w:t>дотримуватися норм чинного законодавства з питань усиновлення, зокрема вимог забезпечення таємниці усиновлення.</w:t>
      </w:r>
    </w:p>
    <w:p w14:paraId="3E3744B9" w14:textId="77777777" w:rsidR="00E023D4" w:rsidRPr="00E023D4" w:rsidRDefault="00E023D4" w:rsidP="00E023D4">
      <w:pPr>
        <w:spacing w:after="200" w:line="276" w:lineRule="auto"/>
        <w:rPr>
          <w:rFonts w:ascii="Calibri" w:eastAsia="Times New Roman" w:hAnsi="Calibri" w:cs="Times New Roman"/>
          <w:lang w:eastAsia="uk-UA"/>
        </w:rPr>
      </w:pPr>
      <w:r w:rsidRPr="00E023D4">
        <w:rPr>
          <w:rFonts w:ascii="Calibri" w:eastAsia="Times New Roman" w:hAnsi="Calibri" w:cs="Times New Roman"/>
          <w:lang w:eastAsia="uk-UA"/>
        </w:rPr>
        <w:t xml:space="preserve">      </w:t>
      </w:r>
    </w:p>
    <w:p w14:paraId="69543D01" w14:textId="77777777" w:rsidR="00E023D4" w:rsidRPr="00E023D4" w:rsidRDefault="00E023D4" w:rsidP="00E023D4">
      <w:pPr>
        <w:spacing w:after="200" w:line="276" w:lineRule="auto"/>
        <w:rPr>
          <w:rFonts w:ascii="Calibri" w:eastAsia="Times New Roman" w:hAnsi="Calibri" w:cs="Times New Roman"/>
          <w:lang w:eastAsia="uk-UA"/>
        </w:rPr>
      </w:pPr>
      <w:r w:rsidRPr="00E023D4">
        <w:rPr>
          <w:rFonts w:ascii="Calibri" w:eastAsia="Times New Roman" w:hAnsi="Calibri" w:cs="Times New Roman"/>
          <w:lang w:eastAsia="uk-UA"/>
        </w:rPr>
        <w:t xml:space="preserve">  _____________________                                                                   ________________________</w:t>
      </w:r>
    </w:p>
    <w:p w14:paraId="5FB53A5C" w14:textId="77777777" w:rsidR="00E023D4" w:rsidRPr="00E023D4" w:rsidRDefault="00E023D4" w:rsidP="00E023D4">
      <w:pPr>
        <w:tabs>
          <w:tab w:val="left" w:pos="6987"/>
        </w:tabs>
        <w:spacing w:after="0" w:line="240" w:lineRule="auto"/>
        <w:rPr>
          <w:rFonts w:ascii="Calibri" w:eastAsia="Times New Roman" w:hAnsi="Calibri" w:cs="Times New Roman"/>
          <w:lang w:eastAsia="uk-UA"/>
        </w:rPr>
      </w:pPr>
      <w:r w:rsidRPr="00E023D4">
        <w:rPr>
          <w:rFonts w:ascii="Calibri" w:eastAsia="Times New Roman" w:hAnsi="Calibri" w:cs="Times New Roman"/>
          <w:lang w:eastAsia="uk-UA"/>
        </w:rPr>
        <w:t xml:space="preserve">                (дата)                                                                                                         (підпис)</w:t>
      </w:r>
    </w:p>
    <w:p w14:paraId="468CC3F2" w14:textId="77777777" w:rsidR="00E023D4" w:rsidRPr="00E023D4" w:rsidRDefault="00E023D4" w:rsidP="00E023D4">
      <w:pPr>
        <w:spacing w:after="0" w:line="240" w:lineRule="auto"/>
        <w:rPr>
          <w:rFonts w:ascii="Calibri" w:eastAsia="Times New Roman" w:hAnsi="Calibri" w:cs="Times New Roman"/>
          <w:lang w:eastAsia="uk-UA"/>
        </w:rPr>
      </w:pPr>
    </w:p>
    <w:p w14:paraId="214603AA" w14:textId="77777777" w:rsidR="00E023D4" w:rsidRPr="00E023D4" w:rsidRDefault="00E023D4" w:rsidP="00E023D4">
      <w:pPr>
        <w:spacing w:after="200" w:line="276" w:lineRule="auto"/>
        <w:jc w:val="center"/>
        <w:rPr>
          <w:rFonts w:ascii="Calibri" w:eastAsia="Times New Roman" w:hAnsi="Calibri" w:cs="Times New Roman"/>
          <w:sz w:val="16"/>
          <w:szCs w:val="16"/>
          <w:lang w:eastAsia="uk-UA"/>
        </w:rPr>
      </w:pPr>
      <w:r w:rsidRPr="00E023D4">
        <w:rPr>
          <w:rFonts w:ascii="Calibri" w:eastAsia="Times New Roman" w:hAnsi="Calibri" w:cs="Times New Roman"/>
          <w:sz w:val="16"/>
          <w:szCs w:val="16"/>
          <w:lang w:eastAsia="uk-UA"/>
        </w:rPr>
        <w:t>________________________________________________</w:t>
      </w:r>
    </w:p>
    <w:p w14:paraId="7DBC08F1" w14:textId="77777777" w:rsidR="00E023D4" w:rsidRDefault="00E023D4">
      <w:pPr>
        <w:rPr>
          <w:rFonts w:ascii="Times New Roman" w:eastAsia="Times New Roman" w:hAnsi="Times New Roman" w:cs="Times New Roman"/>
          <w:b/>
          <w:color w:val="212529"/>
          <w:sz w:val="26"/>
          <w:szCs w:val="26"/>
          <w:lang w:eastAsia="uk-UA"/>
        </w:rPr>
      </w:pPr>
      <w:bookmarkStart w:id="9" w:name="_GoBack"/>
      <w:bookmarkEnd w:id="9"/>
    </w:p>
    <w:sectPr w:rsidR="00E023D4" w:rsidSect="006D0DC4">
      <w:headerReference w:type="default" r:id="rId9"/>
      <w:pgSz w:w="11906" w:h="16838"/>
      <w:pgMar w:top="568" w:right="850"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3A567" w14:textId="77777777" w:rsidR="00704E74" w:rsidRDefault="00704E74" w:rsidP="00012A04">
      <w:pPr>
        <w:spacing w:after="0" w:line="240" w:lineRule="auto"/>
      </w:pPr>
      <w:r>
        <w:separator/>
      </w:r>
    </w:p>
  </w:endnote>
  <w:endnote w:type="continuationSeparator" w:id="0">
    <w:p w14:paraId="29348FBA" w14:textId="77777777" w:rsidR="00704E74" w:rsidRDefault="00704E74"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21042" w14:textId="77777777" w:rsidR="00704E74" w:rsidRDefault="00704E74" w:rsidP="00012A04">
      <w:pPr>
        <w:spacing w:after="0" w:line="240" w:lineRule="auto"/>
      </w:pPr>
      <w:r>
        <w:separator/>
      </w:r>
    </w:p>
  </w:footnote>
  <w:footnote w:type="continuationSeparator" w:id="0">
    <w:p w14:paraId="5B0CECD7" w14:textId="77777777" w:rsidR="00704E74" w:rsidRDefault="00704E74" w:rsidP="00012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3B04" w14:textId="1641224A" w:rsidR="00870FF3" w:rsidRPr="00870FF3" w:rsidRDefault="00870FF3" w:rsidP="00870FF3">
    <w:pPr>
      <w:pStyle w:val="a9"/>
      <w:jc w:val="right"/>
      <w:rPr>
        <w:b/>
        <w:bCs/>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A4DFD"/>
    <w:multiLevelType w:val="hybridMultilevel"/>
    <w:tmpl w:val="9370BC8C"/>
    <w:lvl w:ilvl="0" w:tplc="DB54B19E">
      <w:start w:val="1"/>
      <w:numFmt w:val="decimal"/>
      <w:lvlText w:val="%1."/>
      <w:lvlJc w:val="left"/>
      <w:pPr>
        <w:ind w:left="1068" w:hanging="708"/>
      </w:pPr>
      <w:rPr>
        <w:rFonts w:eastAsia="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201493D"/>
    <w:multiLevelType w:val="hybridMultilevel"/>
    <w:tmpl w:val="D27A18A8"/>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15:restartNumberingAfterBreak="0">
    <w:nsid w:val="47AD7A67"/>
    <w:multiLevelType w:val="hybridMultilevel"/>
    <w:tmpl w:val="466CEB74"/>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69163DEE"/>
    <w:multiLevelType w:val="hybridMultilevel"/>
    <w:tmpl w:val="0D8E3B78"/>
    <w:lvl w:ilvl="0" w:tplc="C19858BC">
      <w:start w:val="1"/>
      <w:numFmt w:val="decimal"/>
      <w:lvlText w:val="%1."/>
      <w:lvlJc w:val="left"/>
      <w:pPr>
        <w:ind w:left="927" w:hanging="360"/>
      </w:pPr>
      <w:rPr>
        <w:rFonts w:eastAsia="Times New Roman" w:hint="default"/>
        <w:i w:val="0"/>
        <w:i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6920413F"/>
    <w:multiLevelType w:val="hybridMultilevel"/>
    <w:tmpl w:val="4D60EED2"/>
    <w:lvl w:ilvl="0" w:tplc="5920ADF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74385FDC"/>
    <w:multiLevelType w:val="hybridMultilevel"/>
    <w:tmpl w:val="DF600194"/>
    <w:lvl w:ilvl="0" w:tplc="638C742A">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79853D6C"/>
    <w:multiLevelType w:val="hybridMultilevel"/>
    <w:tmpl w:val="0DD85452"/>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D2"/>
    <w:rsid w:val="00012A04"/>
    <w:rsid w:val="00012D77"/>
    <w:rsid w:val="000147AD"/>
    <w:rsid w:val="0004197F"/>
    <w:rsid w:val="00073A9C"/>
    <w:rsid w:val="0007532E"/>
    <w:rsid w:val="000859ED"/>
    <w:rsid w:val="00087A97"/>
    <w:rsid w:val="000909E9"/>
    <w:rsid w:val="0009209C"/>
    <w:rsid w:val="000B5F34"/>
    <w:rsid w:val="000C02DE"/>
    <w:rsid w:val="000C25A6"/>
    <w:rsid w:val="000D02FA"/>
    <w:rsid w:val="000D0DD7"/>
    <w:rsid w:val="000D61F9"/>
    <w:rsid w:val="000F0193"/>
    <w:rsid w:val="00101B10"/>
    <w:rsid w:val="001071BC"/>
    <w:rsid w:val="00111952"/>
    <w:rsid w:val="001A5DF6"/>
    <w:rsid w:val="001C1A84"/>
    <w:rsid w:val="001C7AAE"/>
    <w:rsid w:val="001F17EF"/>
    <w:rsid w:val="001F207F"/>
    <w:rsid w:val="0020723F"/>
    <w:rsid w:val="00236C20"/>
    <w:rsid w:val="002731B4"/>
    <w:rsid w:val="00273CE1"/>
    <w:rsid w:val="002A127A"/>
    <w:rsid w:val="002B31E4"/>
    <w:rsid w:val="002B7C1B"/>
    <w:rsid w:val="002E5669"/>
    <w:rsid w:val="00307933"/>
    <w:rsid w:val="0034095C"/>
    <w:rsid w:val="003448E0"/>
    <w:rsid w:val="00350BF2"/>
    <w:rsid w:val="00355A9C"/>
    <w:rsid w:val="003601AB"/>
    <w:rsid w:val="00367E52"/>
    <w:rsid w:val="00373AB8"/>
    <w:rsid w:val="003A4383"/>
    <w:rsid w:val="003C00F2"/>
    <w:rsid w:val="003E527C"/>
    <w:rsid w:val="00413C9F"/>
    <w:rsid w:val="00416FDD"/>
    <w:rsid w:val="0042075D"/>
    <w:rsid w:val="004217B5"/>
    <w:rsid w:val="004507EA"/>
    <w:rsid w:val="00461E24"/>
    <w:rsid w:val="00481489"/>
    <w:rsid w:val="004A7454"/>
    <w:rsid w:val="004E1ACC"/>
    <w:rsid w:val="00506F0D"/>
    <w:rsid w:val="005E2809"/>
    <w:rsid w:val="005F2A3A"/>
    <w:rsid w:val="0060750A"/>
    <w:rsid w:val="00615A51"/>
    <w:rsid w:val="00637950"/>
    <w:rsid w:val="00644D7C"/>
    <w:rsid w:val="00654480"/>
    <w:rsid w:val="00660AB6"/>
    <w:rsid w:val="00661A66"/>
    <w:rsid w:val="00675AA0"/>
    <w:rsid w:val="006A6753"/>
    <w:rsid w:val="006B05EA"/>
    <w:rsid w:val="006B0975"/>
    <w:rsid w:val="006D0DC4"/>
    <w:rsid w:val="006D2F0F"/>
    <w:rsid w:val="006D3982"/>
    <w:rsid w:val="006D6377"/>
    <w:rsid w:val="006E7513"/>
    <w:rsid w:val="00704E74"/>
    <w:rsid w:val="00710BD6"/>
    <w:rsid w:val="00735ECF"/>
    <w:rsid w:val="00741A4B"/>
    <w:rsid w:val="00784BBB"/>
    <w:rsid w:val="007875A3"/>
    <w:rsid w:val="00794C7B"/>
    <w:rsid w:val="0079644A"/>
    <w:rsid w:val="007974E1"/>
    <w:rsid w:val="007A199C"/>
    <w:rsid w:val="007A24D2"/>
    <w:rsid w:val="007B12BA"/>
    <w:rsid w:val="007D4CA1"/>
    <w:rsid w:val="00807F84"/>
    <w:rsid w:val="008117FA"/>
    <w:rsid w:val="008177A3"/>
    <w:rsid w:val="00820841"/>
    <w:rsid w:val="00821836"/>
    <w:rsid w:val="0082485B"/>
    <w:rsid w:val="00837325"/>
    <w:rsid w:val="00870FF3"/>
    <w:rsid w:val="008869D0"/>
    <w:rsid w:val="008956C2"/>
    <w:rsid w:val="008A4295"/>
    <w:rsid w:val="008F5761"/>
    <w:rsid w:val="009014CA"/>
    <w:rsid w:val="00975F99"/>
    <w:rsid w:val="00990EFC"/>
    <w:rsid w:val="009D078B"/>
    <w:rsid w:val="009D7C5A"/>
    <w:rsid w:val="009E745D"/>
    <w:rsid w:val="009E7C43"/>
    <w:rsid w:val="00A030A9"/>
    <w:rsid w:val="00A1095C"/>
    <w:rsid w:val="00A22D61"/>
    <w:rsid w:val="00A361DA"/>
    <w:rsid w:val="00A36E32"/>
    <w:rsid w:val="00A63DE5"/>
    <w:rsid w:val="00A73866"/>
    <w:rsid w:val="00AA3B4A"/>
    <w:rsid w:val="00AA61B5"/>
    <w:rsid w:val="00AE533B"/>
    <w:rsid w:val="00AE5F22"/>
    <w:rsid w:val="00B12FFE"/>
    <w:rsid w:val="00B43346"/>
    <w:rsid w:val="00B44139"/>
    <w:rsid w:val="00B50CED"/>
    <w:rsid w:val="00B7172B"/>
    <w:rsid w:val="00B839BA"/>
    <w:rsid w:val="00BE159C"/>
    <w:rsid w:val="00BE555B"/>
    <w:rsid w:val="00BE7BBF"/>
    <w:rsid w:val="00C25070"/>
    <w:rsid w:val="00C300FD"/>
    <w:rsid w:val="00C30CB4"/>
    <w:rsid w:val="00C31129"/>
    <w:rsid w:val="00C50146"/>
    <w:rsid w:val="00C51175"/>
    <w:rsid w:val="00C714D7"/>
    <w:rsid w:val="00C86D1C"/>
    <w:rsid w:val="00C92995"/>
    <w:rsid w:val="00CC64C4"/>
    <w:rsid w:val="00D1216F"/>
    <w:rsid w:val="00D6112A"/>
    <w:rsid w:val="00D63EF1"/>
    <w:rsid w:val="00D71D78"/>
    <w:rsid w:val="00D77708"/>
    <w:rsid w:val="00DA4312"/>
    <w:rsid w:val="00DB0B28"/>
    <w:rsid w:val="00DB5DDA"/>
    <w:rsid w:val="00DE379A"/>
    <w:rsid w:val="00DF0395"/>
    <w:rsid w:val="00E023D4"/>
    <w:rsid w:val="00E26FC3"/>
    <w:rsid w:val="00E416DD"/>
    <w:rsid w:val="00E47D9A"/>
    <w:rsid w:val="00E51762"/>
    <w:rsid w:val="00E55B22"/>
    <w:rsid w:val="00E61123"/>
    <w:rsid w:val="00E64318"/>
    <w:rsid w:val="00E93BFD"/>
    <w:rsid w:val="00EA6194"/>
    <w:rsid w:val="00ED6408"/>
    <w:rsid w:val="00F128E8"/>
    <w:rsid w:val="00F40D38"/>
    <w:rsid w:val="00F545B1"/>
    <w:rsid w:val="00F609A2"/>
    <w:rsid w:val="00F72860"/>
    <w:rsid w:val="00F8087E"/>
    <w:rsid w:val="00FF2C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095226"/>
  <w15:docId w15:val="{299636C8-1FB6-4750-8076-B61FEC83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5B1"/>
  </w:style>
  <w:style w:type="paragraph" w:styleId="1">
    <w:name w:val="heading 1"/>
    <w:basedOn w:val="a"/>
    <w:link w:val="10"/>
    <w:uiPriority w:val="9"/>
    <w:qFormat/>
    <w:rsid w:val="008373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5B1"/>
    <w:pPr>
      <w:ind w:left="720"/>
      <w:contextualSpacing/>
    </w:pPr>
  </w:style>
  <w:style w:type="character" w:customStyle="1" w:styleId="10">
    <w:name w:val="Заголовок 1 Знак"/>
    <w:basedOn w:val="a0"/>
    <w:link w:val="1"/>
    <w:uiPriority w:val="9"/>
    <w:rsid w:val="00837325"/>
    <w:rPr>
      <w:rFonts w:ascii="Times New Roman" w:eastAsia="Times New Roman" w:hAnsi="Times New Roman" w:cs="Times New Roman"/>
      <w:b/>
      <w:bCs/>
      <w:kern w:val="36"/>
      <w:sz w:val="48"/>
      <w:szCs w:val="48"/>
      <w:lang w:eastAsia="uk-UA"/>
    </w:rPr>
  </w:style>
  <w:style w:type="character" w:styleId="a4">
    <w:name w:val="Hyperlink"/>
    <w:basedOn w:val="a0"/>
    <w:uiPriority w:val="99"/>
    <w:semiHidden/>
    <w:unhideWhenUsed/>
    <w:rsid w:val="00837325"/>
    <w:rPr>
      <w:color w:val="0000FF"/>
      <w:u w:val="single"/>
    </w:rPr>
  </w:style>
  <w:style w:type="character" w:customStyle="1" w:styleId="credit">
    <w:name w:val="credit"/>
    <w:basedOn w:val="a0"/>
    <w:rsid w:val="00837325"/>
  </w:style>
  <w:style w:type="paragraph" w:styleId="a5">
    <w:name w:val="Normal (Web)"/>
    <w:basedOn w:val="a"/>
    <w:uiPriority w:val="99"/>
    <w:semiHidden/>
    <w:unhideWhenUsed/>
    <w:rsid w:val="008373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837325"/>
    <w:rPr>
      <w:b/>
      <w:bCs/>
    </w:rPr>
  </w:style>
  <w:style w:type="paragraph" w:styleId="a7">
    <w:name w:val="Balloon Text"/>
    <w:basedOn w:val="a"/>
    <w:link w:val="a8"/>
    <w:uiPriority w:val="99"/>
    <w:semiHidden/>
    <w:unhideWhenUsed/>
    <w:rsid w:val="00807F8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807F84"/>
    <w:rPr>
      <w:rFonts w:ascii="Tahoma" w:hAnsi="Tahoma" w:cs="Tahoma"/>
      <w:sz w:val="16"/>
      <w:szCs w:val="16"/>
    </w:rPr>
  </w:style>
  <w:style w:type="paragraph" w:styleId="a9">
    <w:name w:val="header"/>
    <w:basedOn w:val="a"/>
    <w:link w:val="aa"/>
    <w:uiPriority w:val="99"/>
    <w:unhideWhenUsed/>
    <w:rsid w:val="00012A04"/>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012A04"/>
  </w:style>
  <w:style w:type="paragraph" w:styleId="ab">
    <w:name w:val="footer"/>
    <w:basedOn w:val="a"/>
    <w:link w:val="ac"/>
    <w:uiPriority w:val="99"/>
    <w:unhideWhenUsed/>
    <w:rsid w:val="00012A04"/>
    <w:pPr>
      <w:tabs>
        <w:tab w:val="center" w:pos="4819"/>
        <w:tab w:val="right" w:pos="9639"/>
      </w:tabs>
      <w:spacing w:after="0" w:line="240" w:lineRule="auto"/>
    </w:pPr>
  </w:style>
  <w:style w:type="character" w:customStyle="1" w:styleId="ac">
    <w:name w:val="Нижній колонтитул Знак"/>
    <w:basedOn w:val="a0"/>
    <w:link w:val="ab"/>
    <w:uiPriority w:val="99"/>
    <w:rsid w:val="00012A04"/>
  </w:style>
  <w:style w:type="paragraph" w:customStyle="1" w:styleId="rvps591">
    <w:name w:val="rvps591"/>
    <w:basedOn w:val="a"/>
    <w:rsid w:val="00B433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B43346"/>
  </w:style>
  <w:style w:type="paragraph" w:customStyle="1" w:styleId="rvps592">
    <w:name w:val="rvps592"/>
    <w:basedOn w:val="a"/>
    <w:rsid w:val="00B433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593">
    <w:name w:val="rvps593"/>
    <w:basedOn w:val="a"/>
    <w:rsid w:val="00B433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594">
    <w:name w:val="rvps594"/>
    <w:basedOn w:val="a"/>
    <w:rsid w:val="00B433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B433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0">
    <w:name w:val="rvts10"/>
    <w:basedOn w:val="a0"/>
    <w:rsid w:val="00B43346"/>
  </w:style>
  <w:style w:type="paragraph" w:customStyle="1" w:styleId="docdata">
    <w:name w:val="docdata"/>
    <w:aliases w:val="docy,v5,4186,baiaagaaboqcaaadkwwaaau5daaaaaaaaaaaaaaaaaaaaaaaaaaaaaaaaaaaaaaaaaaaaaaaaaaaaaaaaaaaaaaaaaaaaaaaaaaaaaaaaaaaaaaaaaaaaaaaaaaaaaaaaaaaaaaaaaaaaaaaaaaaaaaaaaaaaaaaaaaaaaaaaaaaaaaaaaaaaaaaaaaaaaaaaaaaaaaaaaaaaaaaaaaaaaaaaaaaaaaaaaaaaaaa"/>
    <w:basedOn w:val="a"/>
    <w:rsid w:val="004217B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078653">
      <w:bodyDiv w:val="1"/>
      <w:marLeft w:val="0"/>
      <w:marRight w:val="0"/>
      <w:marTop w:val="0"/>
      <w:marBottom w:val="0"/>
      <w:divBdr>
        <w:top w:val="none" w:sz="0" w:space="0" w:color="auto"/>
        <w:left w:val="none" w:sz="0" w:space="0" w:color="auto"/>
        <w:bottom w:val="none" w:sz="0" w:space="0" w:color="auto"/>
        <w:right w:val="none" w:sz="0" w:space="0" w:color="auto"/>
      </w:divBdr>
      <w:divsChild>
        <w:div w:id="245921229">
          <w:marLeft w:val="0"/>
          <w:marRight w:val="0"/>
          <w:marTop w:val="0"/>
          <w:marBottom w:val="0"/>
          <w:divBdr>
            <w:top w:val="single" w:sz="24" w:space="6" w:color="E3E3E3"/>
            <w:left w:val="none" w:sz="0" w:space="0" w:color="auto"/>
            <w:bottom w:val="single" w:sz="24" w:space="6" w:color="E3E3E3"/>
            <w:right w:val="none" w:sz="0" w:space="0" w:color="auto"/>
          </w:divBdr>
          <w:divsChild>
            <w:div w:id="508060289">
              <w:marLeft w:val="0"/>
              <w:marRight w:val="0"/>
              <w:marTop w:val="0"/>
              <w:marBottom w:val="0"/>
              <w:divBdr>
                <w:top w:val="none" w:sz="0" w:space="0" w:color="auto"/>
                <w:left w:val="none" w:sz="0" w:space="0" w:color="auto"/>
                <w:bottom w:val="none" w:sz="0" w:space="0" w:color="auto"/>
                <w:right w:val="none" w:sz="0" w:space="0" w:color="auto"/>
              </w:divBdr>
              <w:divsChild>
                <w:div w:id="636107744">
                  <w:marLeft w:val="0"/>
                  <w:marRight w:val="0"/>
                  <w:marTop w:val="0"/>
                  <w:marBottom w:val="0"/>
                  <w:divBdr>
                    <w:top w:val="none" w:sz="0" w:space="0" w:color="auto"/>
                    <w:left w:val="none" w:sz="0" w:space="0" w:color="auto"/>
                    <w:bottom w:val="none" w:sz="0" w:space="0" w:color="auto"/>
                    <w:right w:val="single" w:sz="24" w:space="0" w:color="E3E3E3"/>
                  </w:divBdr>
                </w:div>
              </w:divsChild>
            </w:div>
            <w:div w:id="158011690">
              <w:marLeft w:val="-75"/>
              <w:marRight w:val="-75"/>
              <w:marTop w:val="0"/>
              <w:marBottom w:val="0"/>
              <w:divBdr>
                <w:top w:val="none" w:sz="0" w:space="0" w:color="auto"/>
                <w:left w:val="none" w:sz="0" w:space="0" w:color="auto"/>
                <w:bottom w:val="none" w:sz="0" w:space="0" w:color="auto"/>
                <w:right w:val="none" w:sz="0" w:space="0" w:color="auto"/>
              </w:divBdr>
            </w:div>
          </w:divsChild>
        </w:div>
        <w:div w:id="789975723">
          <w:marLeft w:val="0"/>
          <w:marRight w:val="0"/>
          <w:marTop w:val="0"/>
          <w:marBottom w:val="0"/>
          <w:divBdr>
            <w:top w:val="none" w:sz="0" w:space="0" w:color="auto"/>
            <w:left w:val="none" w:sz="0" w:space="0" w:color="auto"/>
            <w:bottom w:val="none" w:sz="0" w:space="0" w:color="auto"/>
            <w:right w:val="none" w:sz="0" w:space="0" w:color="auto"/>
          </w:divBdr>
          <w:divsChild>
            <w:div w:id="54935821">
              <w:marLeft w:val="0"/>
              <w:marRight w:val="0"/>
              <w:marTop w:val="0"/>
              <w:marBottom w:val="0"/>
              <w:divBdr>
                <w:top w:val="none" w:sz="0" w:space="0" w:color="auto"/>
                <w:left w:val="none" w:sz="0" w:space="0" w:color="auto"/>
                <w:bottom w:val="none" w:sz="0" w:space="0" w:color="auto"/>
                <w:right w:val="none" w:sz="0" w:space="0" w:color="auto"/>
              </w:divBdr>
              <w:divsChild>
                <w:div w:id="1220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834447">
      <w:bodyDiv w:val="1"/>
      <w:marLeft w:val="0"/>
      <w:marRight w:val="0"/>
      <w:marTop w:val="0"/>
      <w:marBottom w:val="0"/>
      <w:divBdr>
        <w:top w:val="none" w:sz="0" w:space="0" w:color="auto"/>
        <w:left w:val="none" w:sz="0" w:space="0" w:color="auto"/>
        <w:bottom w:val="none" w:sz="0" w:space="0" w:color="auto"/>
        <w:right w:val="none" w:sz="0" w:space="0" w:color="auto"/>
      </w:divBdr>
    </w:div>
    <w:div w:id="944112684">
      <w:bodyDiv w:val="1"/>
      <w:marLeft w:val="0"/>
      <w:marRight w:val="0"/>
      <w:marTop w:val="0"/>
      <w:marBottom w:val="0"/>
      <w:divBdr>
        <w:top w:val="none" w:sz="0" w:space="0" w:color="auto"/>
        <w:left w:val="none" w:sz="0" w:space="0" w:color="auto"/>
        <w:bottom w:val="none" w:sz="0" w:space="0" w:color="auto"/>
        <w:right w:val="none" w:sz="0" w:space="0" w:color="auto"/>
      </w:divBdr>
    </w:div>
    <w:div w:id="1874658372">
      <w:bodyDiv w:val="1"/>
      <w:marLeft w:val="0"/>
      <w:marRight w:val="0"/>
      <w:marTop w:val="0"/>
      <w:marBottom w:val="0"/>
      <w:divBdr>
        <w:top w:val="none" w:sz="0" w:space="0" w:color="auto"/>
        <w:left w:val="none" w:sz="0" w:space="0" w:color="auto"/>
        <w:bottom w:val="none" w:sz="0" w:space="0" w:color="auto"/>
        <w:right w:val="none" w:sz="0" w:space="0" w:color="auto"/>
      </w:divBdr>
    </w:div>
    <w:div w:id="1992252006">
      <w:bodyDiv w:val="1"/>
      <w:marLeft w:val="0"/>
      <w:marRight w:val="0"/>
      <w:marTop w:val="0"/>
      <w:marBottom w:val="0"/>
      <w:divBdr>
        <w:top w:val="none" w:sz="0" w:space="0" w:color="auto"/>
        <w:left w:val="none" w:sz="0" w:space="0" w:color="auto"/>
        <w:bottom w:val="none" w:sz="0" w:space="0" w:color="auto"/>
        <w:right w:val="none" w:sz="0" w:space="0" w:color="auto"/>
      </w:divBdr>
    </w:div>
    <w:div w:id="206466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4212</Words>
  <Characters>2402</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2025-06-10T06:29:00Z</cp:lastPrinted>
  <dcterms:created xsi:type="dcterms:W3CDTF">2025-06-06T05:17:00Z</dcterms:created>
  <dcterms:modified xsi:type="dcterms:W3CDTF">2025-06-10T06:36:00Z</dcterms:modified>
</cp:coreProperties>
</file>