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4F" w:rsidRPr="00B07590" w:rsidRDefault="000E2627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6pt;margin-top:.2pt;width:26.3pt;height:36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809783809" r:id="rId6"/>
        </w:object>
      </w:r>
    </w:p>
    <w:p w:rsidR="005E114F" w:rsidRPr="00B07590" w:rsidRDefault="005E114F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</w:rPr>
      </w:pPr>
    </w:p>
    <w:p w:rsidR="005E114F" w:rsidRPr="00080BF8" w:rsidRDefault="005E114F" w:rsidP="00AC16CA">
      <w:pPr>
        <w:keepNext/>
        <w:tabs>
          <w:tab w:val="left" w:pos="284"/>
        </w:tabs>
        <w:ind w:left="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</w:p>
    <w:p w:rsidR="005E114F" w:rsidRPr="00030793" w:rsidRDefault="005E114F" w:rsidP="00AC16CA">
      <w:pPr>
        <w:keepNext/>
        <w:widowControl w:val="0"/>
        <w:tabs>
          <w:tab w:val="left" w:pos="284"/>
        </w:tabs>
        <w:ind w:left="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 xml:space="preserve">БРАЦЛАВСЬКА СЕЛИЩНА </w:t>
      </w:r>
      <w:r w:rsidRPr="00030793">
        <w:rPr>
          <w:rFonts w:eastAsia="Times New Roman" w:cs="Times New Roman"/>
          <w:b/>
          <w:sz w:val="22"/>
          <w:szCs w:val="22"/>
        </w:rPr>
        <w:t xml:space="preserve"> </w:t>
      </w:r>
      <w:r w:rsidRPr="00030793">
        <w:rPr>
          <w:rFonts w:eastAsia="Times New Roman" w:cs="Times New Roman"/>
          <w:b/>
          <w:sz w:val="22"/>
          <w:szCs w:val="22"/>
          <w:lang w:val="uk-UA"/>
        </w:rPr>
        <w:t>РАДА</w:t>
      </w:r>
    </w:p>
    <w:p w:rsidR="005E114F" w:rsidRPr="00030793" w:rsidRDefault="005E114F" w:rsidP="00AC16CA">
      <w:pPr>
        <w:widowControl w:val="0"/>
        <w:tabs>
          <w:tab w:val="left" w:pos="284"/>
        </w:tabs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8 СКЛИКАННЯ</w:t>
      </w:r>
    </w:p>
    <w:p w:rsidR="00590EF1" w:rsidRDefault="005E114F" w:rsidP="00AC16CA">
      <w:pPr>
        <w:widowControl w:val="0"/>
        <w:tabs>
          <w:tab w:val="left" w:pos="284"/>
        </w:tabs>
        <w:spacing w:after="200"/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ПОРЯДОК ДЕННИЙ</w:t>
      </w:r>
    </w:p>
    <w:p w:rsidR="004D127A" w:rsidRDefault="00103292" w:rsidP="00AC16CA">
      <w:pPr>
        <w:tabs>
          <w:tab w:val="left" w:pos="284"/>
        </w:tabs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>
        <w:rPr>
          <w:rFonts w:eastAsia="Times New Roman" w:cs="Times New Roman"/>
          <w:b/>
          <w:sz w:val="22"/>
          <w:szCs w:val="22"/>
          <w:lang w:val="uk-UA"/>
        </w:rPr>
        <w:t>«</w:t>
      </w:r>
      <w:r w:rsidR="00AD1450">
        <w:rPr>
          <w:rFonts w:eastAsia="Times New Roman" w:cs="Times New Roman"/>
          <w:b/>
          <w:sz w:val="22"/>
          <w:szCs w:val="22"/>
          <w:lang w:val="uk-UA"/>
        </w:rPr>
        <w:t>21</w:t>
      </w:r>
      <w:r w:rsidR="009E47EB">
        <w:rPr>
          <w:rFonts w:eastAsia="Times New Roman" w:cs="Times New Roman"/>
          <w:b/>
          <w:sz w:val="22"/>
          <w:szCs w:val="22"/>
          <w:lang w:val="uk-UA"/>
        </w:rPr>
        <w:t>» трав</w:t>
      </w:r>
      <w:r w:rsidR="003760F4">
        <w:rPr>
          <w:rFonts w:eastAsia="Times New Roman" w:cs="Times New Roman"/>
          <w:b/>
          <w:sz w:val="22"/>
          <w:szCs w:val="22"/>
          <w:lang w:val="uk-UA"/>
        </w:rPr>
        <w:t>ня</w:t>
      </w:r>
      <w:r w:rsidR="00692AB7">
        <w:rPr>
          <w:rFonts w:eastAsia="Times New Roman" w:cs="Times New Roman"/>
          <w:b/>
          <w:sz w:val="22"/>
          <w:szCs w:val="22"/>
          <w:lang w:val="uk-UA"/>
        </w:rPr>
        <w:t xml:space="preserve"> 2025</w:t>
      </w:r>
      <w:r w:rsidR="005E114F" w:rsidRPr="00030793">
        <w:rPr>
          <w:rFonts w:eastAsia="Times New Roman" w:cs="Times New Roman"/>
          <w:b/>
          <w:sz w:val="22"/>
          <w:szCs w:val="22"/>
          <w:lang w:val="uk-UA"/>
        </w:rPr>
        <w:t xml:space="preserve"> року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                          </w:t>
      </w:r>
      <w:r w:rsidR="009E47EB">
        <w:rPr>
          <w:rFonts w:eastAsia="Times New Roman" w:cs="Times New Roman"/>
          <w:b/>
          <w:sz w:val="22"/>
          <w:szCs w:val="22"/>
          <w:lang w:val="uk-UA"/>
        </w:rPr>
        <w:t xml:space="preserve">                  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</w:t>
      </w:r>
      <w:r w:rsidR="009E47EB">
        <w:rPr>
          <w:rFonts w:eastAsia="Times New Roman" w:cs="Times New Roman"/>
          <w:b/>
          <w:sz w:val="22"/>
          <w:szCs w:val="22"/>
          <w:lang w:val="uk-UA"/>
        </w:rPr>
        <w:t>шістдесят четверта</w:t>
      </w:r>
      <w:r w:rsidR="001D2B44">
        <w:rPr>
          <w:rFonts w:eastAsia="Times New Roman" w:cs="Times New Roman"/>
          <w:b/>
          <w:sz w:val="22"/>
          <w:szCs w:val="22"/>
          <w:lang w:val="uk-UA"/>
        </w:rPr>
        <w:t xml:space="preserve"> сесія</w:t>
      </w:r>
    </w:p>
    <w:p w:rsidR="00590EF1" w:rsidRDefault="00590EF1" w:rsidP="00AC16CA">
      <w:pPr>
        <w:tabs>
          <w:tab w:val="left" w:pos="284"/>
        </w:tabs>
        <w:ind w:left="142"/>
        <w:jc w:val="center"/>
        <w:rPr>
          <w:rFonts w:eastAsia="Times New Roman" w:cs="Times New Roman"/>
          <w:b/>
          <w:sz w:val="22"/>
          <w:szCs w:val="22"/>
          <w:lang w:val="uk-UA"/>
        </w:rPr>
      </w:pPr>
    </w:p>
    <w:p w:rsidR="00C704DD" w:rsidRPr="00081352" w:rsidRDefault="00C704DD" w:rsidP="00C704DD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081352">
        <w:rPr>
          <w:rFonts w:cs="Times New Roman"/>
          <w:lang w:val="uk-UA"/>
        </w:rPr>
        <w:t>Про надання дозволу на виготовлення проекту землеустрою щодо відведення земельної  ділянки  в оренду,  для розміщення та експлуатації об’єктів  і споруд електронних комунікацій за межами с. Монастирське на території Брацлавської селищної ради ТОВ «</w:t>
      </w:r>
      <w:proofErr w:type="spellStart"/>
      <w:r w:rsidRPr="00081352">
        <w:rPr>
          <w:rFonts w:cs="Times New Roman"/>
          <w:lang w:val="uk-UA"/>
        </w:rPr>
        <w:t>Юкрейніан</w:t>
      </w:r>
      <w:proofErr w:type="spellEnd"/>
      <w:r w:rsidRPr="00081352">
        <w:rPr>
          <w:rFonts w:cs="Times New Roman"/>
          <w:lang w:val="uk-UA"/>
        </w:rPr>
        <w:t xml:space="preserve"> </w:t>
      </w:r>
      <w:proofErr w:type="spellStart"/>
      <w:r w:rsidRPr="00081352">
        <w:rPr>
          <w:rFonts w:cs="Times New Roman"/>
          <w:lang w:val="uk-UA"/>
        </w:rPr>
        <w:t>Нетворк</w:t>
      </w:r>
      <w:proofErr w:type="spellEnd"/>
      <w:r w:rsidRPr="00081352">
        <w:rPr>
          <w:rFonts w:cs="Times New Roman"/>
          <w:lang w:val="uk-UA"/>
        </w:rPr>
        <w:t xml:space="preserve"> </w:t>
      </w:r>
      <w:proofErr w:type="spellStart"/>
      <w:r w:rsidRPr="00081352">
        <w:rPr>
          <w:rFonts w:cs="Times New Roman"/>
          <w:lang w:val="uk-UA"/>
        </w:rPr>
        <w:t>Солюшнс</w:t>
      </w:r>
      <w:proofErr w:type="spellEnd"/>
      <w:r w:rsidRPr="00081352">
        <w:rPr>
          <w:rFonts w:cs="Times New Roman"/>
          <w:lang w:val="uk-UA"/>
        </w:rPr>
        <w:t>».</w:t>
      </w:r>
    </w:p>
    <w:p w:rsidR="00C704DD" w:rsidRPr="00081352" w:rsidRDefault="00C704DD" w:rsidP="00C704DD">
      <w:pPr>
        <w:pStyle w:val="a5"/>
        <w:tabs>
          <w:tab w:val="left" w:pos="0"/>
          <w:tab w:val="left" w:pos="284"/>
          <w:tab w:val="left" w:pos="360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081352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6664F" w:rsidRPr="0036664F" w:rsidRDefault="00692AB7" w:rsidP="000B21E8">
      <w:pPr>
        <w:pStyle w:val="a5"/>
        <w:numPr>
          <w:ilvl w:val="0"/>
          <w:numId w:val="25"/>
        </w:numPr>
        <w:tabs>
          <w:tab w:val="left" w:pos="284"/>
          <w:tab w:val="left" w:pos="709"/>
        </w:tabs>
        <w:ind w:left="0" w:firstLine="284"/>
        <w:jc w:val="both"/>
        <w:rPr>
          <w:rFonts w:cs="Times New Roman"/>
          <w:lang w:val="uk-UA"/>
        </w:rPr>
      </w:pPr>
      <w:r w:rsidRPr="003760F4">
        <w:rPr>
          <w:rFonts w:cs="Times New Roman"/>
          <w:lang w:val="uk-UA"/>
        </w:rPr>
        <w:t xml:space="preserve">Про </w:t>
      </w:r>
      <w:r w:rsidR="009E47EB" w:rsidRPr="009E47EB">
        <w:rPr>
          <w:rFonts w:cs="Times New Roman"/>
          <w:lang w:val="uk-UA"/>
        </w:rPr>
        <w:t>затвердження Програми покращення функціонування Центру обслуговування платників Тульчинської ДПІ Головного управління ДПС у Вінницькій області на 2025- 2027 роки</w:t>
      </w:r>
      <w:r w:rsidR="009E47EB">
        <w:rPr>
          <w:rFonts w:cs="Times New Roman"/>
          <w:lang w:val="uk-UA"/>
        </w:rPr>
        <w:t>.</w:t>
      </w:r>
    </w:p>
    <w:p w:rsidR="009B50D0" w:rsidRPr="009B50D0" w:rsidRDefault="009B50D0" w:rsidP="009B50D0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9B50D0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692AB7" w:rsidRDefault="009B50D0" w:rsidP="000B21E8">
      <w:pPr>
        <w:pStyle w:val="a5"/>
        <w:numPr>
          <w:ilvl w:val="0"/>
          <w:numId w:val="25"/>
        </w:numPr>
        <w:tabs>
          <w:tab w:val="left" w:pos="284"/>
          <w:tab w:val="left" w:pos="709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692AB7" w:rsidRPr="00692AB7">
        <w:rPr>
          <w:rFonts w:cs="Times New Roman"/>
          <w:lang w:val="uk-UA"/>
        </w:rPr>
        <w:t>внесення змін до рішення 58 сесії 8 скликання Брацлавської селищної ради від 23.12.2024р. № 315 «Про бюджет Брацлавської селищної територіальної громади  на 2025 рік».</w:t>
      </w:r>
    </w:p>
    <w:p w:rsidR="004961BD" w:rsidRPr="00692AB7" w:rsidRDefault="00072E56" w:rsidP="008276D0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0B21E8" w:rsidRDefault="000B21E8" w:rsidP="000B21E8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0B21E8">
        <w:rPr>
          <w:rFonts w:eastAsia="Calibri" w:cs="Times New Roman"/>
          <w:lang w:val="uk-UA" w:eastAsia="en-US"/>
        </w:rPr>
        <w:t>Про звернення депутатів Брацлавської селищної ради 8 скликання до  Верховної Ради України та Кабінету Міністрів України щодо внесення змін до чинного законодавства щодо управління об’єктами комунальної власності соціально культурного призначення</w:t>
      </w:r>
      <w:r>
        <w:rPr>
          <w:rFonts w:eastAsia="Calibri" w:cs="Times New Roman"/>
          <w:lang w:val="uk-UA" w:eastAsia="en-US"/>
        </w:rPr>
        <w:t>.</w:t>
      </w:r>
    </w:p>
    <w:p w:rsidR="000B21E8" w:rsidRPr="000B21E8" w:rsidRDefault="000B21E8" w:rsidP="000B21E8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0B21E8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AD1450" w:rsidRPr="00AD1450" w:rsidRDefault="00AD1450" w:rsidP="00AC10B6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AD1450">
        <w:rPr>
          <w:rFonts w:eastAsia="Calibri" w:cs="Times New Roman"/>
          <w:lang w:val="uk-UA" w:eastAsia="en-US"/>
        </w:rPr>
        <w:t>Про передачу коштів субвенції з місцевого бюджету державному бюджету на виконання програм соціально - економічного розвитку регіонів у вигляді трансферту державному  бюджету.</w:t>
      </w:r>
    </w:p>
    <w:p w:rsidR="00AD1450" w:rsidRPr="00AC10B6" w:rsidRDefault="00AD1450" w:rsidP="00AC10B6">
      <w:pPr>
        <w:tabs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AC10B6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AD1450" w:rsidRPr="0091030D" w:rsidRDefault="00AD1450" w:rsidP="00AD1450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1030D">
        <w:rPr>
          <w:rFonts w:eastAsia="Calibri" w:cs="Times New Roman"/>
          <w:lang w:val="uk-UA" w:eastAsia="en-US"/>
        </w:rPr>
        <w:t xml:space="preserve">передачу </w:t>
      </w:r>
      <w:r w:rsidRPr="003E3065">
        <w:rPr>
          <w:rFonts w:eastAsia="Calibri" w:cs="Times New Roman"/>
          <w:lang w:val="uk-UA" w:eastAsia="en-US"/>
        </w:rPr>
        <w:t>коштів субвенції з місцевого бюджету державному бюджету на виконання програм соціально - економічного розвитку регіонів у вигляді трансферту державному  бюджету.</w:t>
      </w:r>
    </w:p>
    <w:p w:rsidR="00AD1450" w:rsidRPr="0091030D" w:rsidRDefault="00AD1450" w:rsidP="00AD1450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364B4C" w:rsidRDefault="008276D0" w:rsidP="000B21E8">
      <w:pPr>
        <w:pStyle w:val="a5"/>
        <w:widowControl w:val="0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E47EB">
        <w:rPr>
          <w:rFonts w:eastAsia="Calibri" w:cs="Times New Roman"/>
          <w:lang w:val="uk-UA" w:eastAsia="en-US"/>
        </w:rPr>
        <w:t xml:space="preserve">Про </w:t>
      </w:r>
      <w:r w:rsidR="00364B4C">
        <w:rPr>
          <w:rFonts w:eastAsia="Calibri" w:cs="Times New Roman"/>
          <w:lang w:val="uk-UA" w:eastAsia="en-US"/>
        </w:rPr>
        <w:t xml:space="preserve">внесення змін до Статуту </w:t>
      </w:r>
      <w:proofErr w:type="spellStart"/>
      <w:r w:rsidR="00364B4C">
        <w:rPr>
          <w:rFonts w:eastAsia="Calibri" w:cs="Times New Roman"/>
          <w:lang w:val="uk-UA" w:eastAsia="en-US"/>
        </w:rPr>
        <w:t>Новоселівської</w:t>
      </w:r>
      <w:proofErr w:type="spellEnd"/>
      <w:r w:rsidR="00364B4C">
        <w:rPr>
          <w:rFonts w:eastAsia="Calibri" w:cs="Times New Roman"/>
          <w:lang w:val="uk-UA" w:eastAsia="en-US"/>
        </w:rPr>
        <w:t xml:space="preserve"> гімназії Брацлавської селищної ради та затвердження його в новій редакції.</w:t>
      </w:r>
    </w:p>
    <w:p w:rsidR="00081352" w:rsidRPr="00081352" w:rsidRDefault="00081352" w:rsidP="00081352">
      <w:pPr>
        <w:widowControl w:val="0"/>
        <w:tabs>
          <w:tab w:val="left" w:pos="0"/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08135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081352" w:rsidRDefault="00364B4C" w:rsidP="000B21E8">
      <w:pPr>
        <w:pStyle w:val="a5"/>
        <w:widowControl w:val="0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081352">
        <w:rPr>
          <w:rFonts w:eastAsia="Calibri" w:cs="Times New Roman"/>
          <w:lang w:val="uk-UA" w:eastAsia="en-US"/>
        </w:rPr>
        <w:t>надання дозволу на виготовлення проектно-кошторисної документації «Прибудова з реконструкцією лікувального корпусу Брацлавської номерної лікарні». Коригування 3».</w:t>
      </w:r>
    </w:p>
    <w:p w:rsidR="00081352" w:rsidRPr="00081352" w:rsidRDefault="00081352" w:rsidP="00081352">
      <w:pPr>
        <w:widowControl w:val="0"/>
        <w:tabs>
          <w:tab w:val="left" w:pos="0"/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08135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9E47EB" w:rsidRDefault="00081352" w:rsidP="000B21E8">
      <w:pPr>
        <w:pStyle w:val="a5"/>
        <w:widowControl w:val="0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9E47EB">
        <w:rPr>
          <w:rFonts w:eastAsia="Calibri" w:cs="Times New Roman"/>
          <w:lang w:val="uk-UA" w:eastAsia="en-US"/>
        </w:rPr>
        <w:t>передачу пожежних автомобілів.</w:t>
      </w:r>
    </w:p>
    <w:p w:rsidR="0091030D" w:rsidRPr="009E47EB" w:rsidRDefault="0091030D" w:rsidP="009E47EB">
      <w:pPr>
        <w:widowControl w:val="0"/>
        <w:tabs>
          <w:tab w:val="left" w:pos="0"/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E47EB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0B21E8" w:rsidRDefault="000B21E8" w:rsidP="000B21E8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</w:t>
      </w:r>
      <w:r w:rsidR="0091030D" w:rsidRPr="000B21E8">
        <w:rPr>
          <w:rFonts w:eastAsia="Calibri" w:cs="Times New Roman"/>
          <w:lang w:val="uk-UA" w:eastAsia="en-US"/>
        </w:rPr>
        <w:t xml:space="preserve">Про </w:t>
      </w:r>
      <w:r w:rsidRPr="000B21E8">
        <w:rPr>
          <w:rFonts w:eastAsia="Calibri" w:cs="Times New Roman"/>
          <w:lang w:val="uk-UA" w:eastAsia="en-US"/>
        </w:rPr>
        <w:t xml:space="preserve">внесення змін до Положення про старосту </w:t>
      </w:r>
      <w:proofErr w:type="spellStart"/>
      <w:r w:rsidRPr="000B21E8">
        <w:rPr>
          <w:rFonts w:eastAsia="Calibri" w:cs="Times New Roman"/>
          <w:lang w:val="uk-UA" w:eastAsia="en-US"/>
        </w:rPr>
        <w:t>старостинського</w:t>
      </w:r>
      <w:proofErr w:type="spellEnd"/>
      <w:r w:rsidRPr="000B21E8">
        <w:rPr>
          <w:rFonts w:eastAsia="Calibri" w:cs="Times New Roman"/>
          <w:lang w:val="uk-UA" w:eastAsia="en-US"/>
        </w:rPr>
        <w:t xml:space="preserve"> округу Брацлавської селищної територіальної громади та затвердження його в новій редакції</w:t>
      </w:r>
      <w:r>
        <w:rPr>
          <w:rFonts w:eastAsia="Calibri" w:cs="Times New Roman"/>
          <w:lang w:val="uk-UA" w:eastAsia="en-US"/>
        </w:rPr>
        <w:t>.</w:t>
      </w:r>
    </w:p>
    <w:p w:rsidR="0091030D" w:rsidRPr="000B21E8" w:rsidRDefault="0091030D" w:rsidP="000B21E8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0B21E8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961BD" w:rsidRPr="008276D0" w:rsidRDefault="00AF1DA6" w:rsidP="000B21E8">
      <w:pPr>
        <w:pStyle w:val="a5"/>
        <w:numPr>
          <w:ilvl w:val="0"/>
          <w:numId w:val="25"/>
        </w:numPr>
        <w:tabs>
          <w:tab w:val="left" w:pos="142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4961BD" w:rsidRPr="008276D0">
        <w:rPr>
          <w:rFonts w:eastAsia="Calibri" w:cs="Times New Roman"/>
          <w:lang w:val="uk-UA" w:eastAsia="en-US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4961BD" w:rsidRPr="00E32B5E" w:rsidRDefault="00360702" w:rsidP="008276D0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 xml:space="preserve">Інформує: </w:t>
      </w:r>
      <w:r w:rsidR="004961BD" w:rsidRPr="00E32B5E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556B65" w:rsidRDefault="00302556" w:rsidP="00314A52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jc w:val="both"/>
        <w:rPr>
          <w:rFonts w:cs="Times New Roman"/>
          <w:lang w:val="uk-UA"/>
        </w:rPr>
      </w:pPr>
      <w:r w:rsidRPr="00556B65">
        <w:rPr>
          <w:rFonts w:cs="Times New Roman"/>
          <w:lang w:val="uk-UA"/>
        </w:rPr>
        <w:t xml:space="preserve">Про </w:t>
      </w:r>
      <w:r w:rsidR="00556B65" w:rsidRPr="00556B65">
        <w:rPr>
          <w:rFonts w:cs="Times New Roman"/>
          <w:lang w:val="uk-UA"/>
        </w:rPr>
        <w:t>передачу земельної ділянки</w:t>
      </w:r>
      <w:r w:rsidR="00556B65">
        <w:rPr>
          <w:rFonts w:cs="Times New Roman"/>
          <w:lang w:val="uk-UA"/>
        </w:rPr>
        <w:t xml:space="preserve"> комунальної власності.</w:t>
      </w:r>
    </w:p>
    <w:p w:rsidR="00556B65" w:rsidRPr="00556B65" w:rsidRDefault="00556B65" w:rsidP="00C704DD">
      <w:pPr>
        <w:pStyle w:val="a5"/>
        <w:tabs>
          <w:tab w:val="left" w:pos="0"/>
          <w:tab w:val="left" w:pos="284"/>
          <w:tab w:val="left" w:pos="360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556B65">
        <w:rPr>
          <w:rFonts w:cs="Times New Roman"/>
          <w:lang w:val="uk-UA"/>
        </w:rPr>
        <w:t xml:space="preserve">Інформує: </w:t>
      </w:r>
      <w:r w:rsidR="00C704DD" w:rsidRPr="00C704DD">
        <w:rPr>
          <w:rFonts w:cs="Times New Roman"/>
          <w:lang w:val="uk-UA"/>
        </w:rPr>
        <w:t>спеціаліст ІІ категорії відділу земельних відносин та комунального майна –  Людмила МЕЛЬНИК.</w:t>
      </w:r>
    </w:p>
    <w:p w:rsidR="004E5BB2" w:rsidRDefault="00556B65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0B21E8" w:rsidRPr="000B21E8">
        <w:rPr>
          <w:rFonts w:cs="Times New Roman"/>
          <w:lang w:val="uk-UA"/>
        </w:rPr>
        <w:t>передачу в оренду земельних ділянок для іншого сільськогосподарського призначення на території Брацлавської селищної ради ТОВ «</w:t>
      </w:r>
      <w:proofErr w:type="spellStart"/>
      <w:r w:rsidR="000B21E8" w:rsidRPr="000B21E8">
        <w:rPr>
          <w:rFonts w:cs="Times New Roman"/>
          <w:lang w:val="uk-UA"/>
        </w:rPr>
        <w:t>Немирівський</w:t>
      </w:r>
      <w:proofErr w:type="spellEnd"/>
      <w:r w:rsidR="000B21E8" w:rsidRPr="000B21E8">
        <w:rPr>
          <w:rFonts w:cs="Times New Roman"/>
          <w:lang w:val="uk-UA"/>
        </w:rPr>
        <w:t xml:space="preserve"> комбінат хлібопродуктів»</w:t>
      </w:r>
      <w:r w:rsidR="000B21E8">
        <w:rPr>
          <w:rFonts w:cs="Times New Roman"/>
          <w:lang w:val="uk-UA"/>
        </w:rPr>
        <w:t>.</w:t>
      </w:r>
    </w:p>
    <w:p w:rsidR="005E2865" w:rsidRDefault="005E2865" w:rsidP="005E2865">
      <w:pPr>
        <w:pStyle w:val="a5"/>
        <w:tabs>
          <w:tab w:val="left" w:pos="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5E2865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0B21E8" w:rsidRDefault="007C749F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 xml:space="preserve">Про </w:t>
      </w:r>
      <w:r w:rsidRPr="007C749F">
        <w:rPr>
          <w:rFonts w:cs="Times New Roman"/>
          <w:lang w:val="uk-UA"/>
        </w:rPr>
        <w:t>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1,1635 га на території Брацлавської селищної ради Тульчинського район, Вінницької області</w:t>
      </w:r>
      <w:r>
        <w:rPr>
          <w:rFonts w:cs="Times New Roman"/>
          <w:lang w:val="uk-UA"/>
        </w:rPr>
        <w:t>.</w:t>
      </w:r>
    </w:p>
    <w:p w:rsidR="005E2865" w:rsidRDefault="005E2865" w:rsidP="00721291">
      <w:pPr>
        <w:pStyle w:val="a5"/>
        <w:tabs>
          <w:tab w:val="left" w:pos="0"/>
          <w:tab w:val="left" w:pos="284"/>
          <w:tab w:val="left" w:pos="36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5E2865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7C749F" w:rsidRDefault="007C749F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7C749F">
        <w:rPr>
          <w:rFonts w:cs="Times New Roman"/>
          <w:lang w:val="uk-UA"/>
        </w:rPr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1,3393 га на території Брацлавської селищної ради Тульчинського район, Вінницької області</w:t>
      </w:r>
      <w:r>
        <w:rPr>
          <w:rFonts w:cs="Times New Roman"/>
          <w:lang w:val="uk-UA"/>
        </w:rPr>
        <w:t>.</w:t>
      </w:r>
    </w:p>
    <w:p w:rsidR="005E2865" w:rsidRDefault="005E2865" w:rsidP="00721291">
      <w:pPr>
        <w:pStyle w:val="a5"/>
        <w:tabs>
          <w:tab w:val="left" w:pos="0"/>
          <w:tab w:val="left" w:pos="284"/>
          <w:tab w:val="left" w:pos="36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5E2865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7C749F" w:rsidRDefault="007C749F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7C749F">
        <w:rPr>
          <w:rFonts w:cs="Times New Roman"/>
          <w:lang w:val="uk-UA"/>
        </w:rPr>
        <w:t xml:space="preserve">Про затвердження технічної документації з нормативної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надається в оренду  </w:t>
      </w:r>
      <w:r w:rsidR="00721291">
        <w:rPr>
          <w:rFonts w:cs="Times New Roman"/>
          <w:lang w:val="uk-UA"/>
        </w:rPr>
        <w:t xml:space="preserve">                        </w:t>
      </w:r>
      <w:r w:rsidRPr="007C749F">
        <w:rPr>
          <w:rFonts w:cs="Times New Roman"/>
          <w:lang w:val="uk-UA"/>
        </w:rPr>
        <w:t>гр. Рильському Василю Івановичу на території Брацлавської селищної ради</w:t>
      </w:r>
      <w:r>
        <w:rPr>
          <w:rFonts w:cs="Times New Roman"/>
          <w:lang w:val="uk-UA"/>
        </w:rPr>
        <w:t>.</w:t>
      </w:r>
    </w:p>
    <w:p w:rsidR="00721291" w:rsidRDefault="00721291" w:rsidP="00721291">
      <w:pPr>
        <w:pStyle w:val="a5"/>
        <w:tabs>
          <w:tab w:val="left" w:pos="0"/>
          <w:tab w:val="left" w:pos="284"/>
          <w:tab w:val="left" w:pos="36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721291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C338A4" w:rsidRPr="00C338A4" w:rsidRDefault="00C338A4" w:rsidP="000201D4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C338A4">
        <w:rPr>
          <w:rFonts w:cs="Times New Roman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в селищі Брацлав  по                                   вул. Незалежності,36 гр. Вайді Аллі Вікторівні, гр. </w:t>
      </w:r>
      <w:proofErr w:type="spellStart"/>
      <w:r w:rsidRPr="00C338A4">
        <w:rPr>
          <w:rFonts w:cs="Times New Roman"/>
          <w:lang w:val="uk-UA"/>
        </w:rPr>
        <w:t>Пекарчуку</w:t>
      </w:r>
      <w:proofErr w:type="spellEnd"/>
      <w:r w:rsidRPr="00C338A4">
        <w:rPr>
          <w:rFonts w:cs="Times New Roman"/>
          <w:lang w:val="uk-UA"/>
        </w:rPr>
        <w:t xml:space="preserve"> Віталію Вікторовичу,                                   гр. </w:t>
      </w:r>
      <w:proofErr w:type="spellStart"/>
      <w:r w:rsidRPr="00C338A4">
        <w:rPr>
          <w:rFonts w:cs="Times New Roman"/>
          <w:lang w:val="uk-UA"/>
        </w:rPr>
        <w:t>Пекарчук</w:t>
      </w:r>
      <w:proofErr w:type="spellEnd"/>
      <w:r w:rsidRPr="00C338A4">
        <w:rPr>
          <w:rFonts w:cs="Times New Roman"/>
          <w:lang w:val="uk-UA"/>
        </w:rPr>
        <w:t xml:space="preserve"> </w:t>
      </w:r>
      <w:proofErr w:type="spellStart"/>
      <w:r w:rsidRPr="00C338A4">
        <w:rPr>
          <w:rFonts w:cs="Times New Roman"/>
          <w:lang w:val="uk-UA"/>
        </w:rPr>
        <w:t>Леокардії</w:t>
      </w:r>
      <w:proofErr w:type="spellEnd"/>
      <w:r w:rsidRPr="00C338A4">
        <w:rPr>
          <w:rFonts w:cs="Times New Roman"/>
          <w:lang w:val="uk-UA"/>
        </w:rPr>
        <w:t xml:space="preserve"> Олексіївні.</w:t>
      </w:r>
    </w:p>
    <w:p w:rsidR="00C338A4" w:rsidRPr="00C338A4" w:rsidRDefault="00C338A4" w:rsidP="00C338A4">
      <w:pPr>
        <w:pStyle w:val="a5"/>
        <w:tabs>
          <w:tab w:val="left" w:pos="0"/>
          <w:tab w:val="left" w:pos="284"/>
          <w:tab w:val="left" w:pos="360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C338A4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–Людмила МЕЛЬНИК.</w:t>
      </w:r>
    </w:p>
    <w:p w:rsidR="000201D4" w:rsidRDefault="007C749F" w:rsidP="000201D4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7C749F">
        <w:rPr>
          <w:rFonts w:cs="Times New Roman"/>
          <w:lang w:val="uk-UA"/>
        </w:rPr>
        <w:t xml:space="preserve">Про </w:t>
      </w:r>
      <w:r w:rsidR="000201D4" w:rsidRPr="000201D4">
        <w:rPr>
          <w:rFonts w:cs="Times New Roman"/>
          <w:lang w:val="uk-UA"/>
        </w:rPr>
        <w:t>затвердження технічної документації із землеустрою щодо встановлення</w:t>
      </w:r>
      <w:r w:rsidR="000201D4">
        <w:rPr>
          <w:rFonts w:cs="Times New Roman"/>
          <w:lang w:val="uk-UA"/>
        </w:rPr>
        <w:t xml:space="preserve"> </w:t>
      </w:r>
      <w:r w:rsidR="000201D4" w:rsidRPr="000201D4">
        <w:rPr>
          <w:rFonts w:cs="Times New Roman"/>
          <w:lang w:val="uk-UA"/>
        </w:rPr>
        <w:t xml:space="preserve">(відновлення) меж земельних ділянок  в натурі (на місцевості) в селі Вовчок по </w:t>
      </w:r>
      <w:r w:rsidR="000201D4">
        <w:rPr>
          <w:rFonts w:cs="Times New Roman"/>
          <w:lang w:val="uk-UA"/>
        </w:rPr>
        <w:t xml:space="preserve">                                           </w:t>
      </w:r>
      <w:r w:rsidR="000201D4" w:rsidRPr="000201D4">
        <w:rPr>
          <w:rFonts w:cs="Times New Roman"/>
          <w:lang w:val="uk-UA"/>
        </w:rPr>
        <w:t xml:space="preserve">вул. Центральна,41 гр. </w:t>
      </w:r>
      <w:proofErr w:type="spellStart"/>
      <w:r w:rsidR="000201D4" w:rsidRPr="000201D4">
        <w:rPr>
          <w:rFonts w:cs="Times New Roman"/>
          <w:lang w:val="uk-UA"/>
        </w:rPr>
        <w:t>Кобринчуку</w:t>
      </w:r>
      <w:proofErr w:type="spellEnd"/>
      <w:r w:rsidR="000201D4" w:rsidRPr="000201D4">
        <w:rPr>
          <w:rFonts w:cs="Times New Roman"/>
          <w:lang w:val="uk-UA"/>
        </w:rPr>
        <w:t xml:space="preserve"> Миколі Михайловичу</w:t>
      </w:r>
      <w:r w:rsidR="000201D4">
        <w:rPr>
          <w:rFonts w:cs="Times New Roman"/>
          <w:lang w:val="uk-UA"/>
        </w:rPr>
        <w:t>.</w:t>
      </w:r>
    </w:p>
    <w:p w:rsidR="000201D4" w:rsidRDefault="000201D4" w:rsidP="000201D4">
      <w:pPr>
        <w:pStyle w:val="a5"/>
        <w:tabs>
          <w:tab w:val="left" w:pos="0"/>
          <w:tab w:val="left" w:pos="284"/>
          <w:tab w:val="left" w:pos="360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0201D4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–Людмила МЕЛЬНИК.</w:t>
      </w:r>
    </w:p>
    <w:p w:rsidR="007C749F" w:rsidRDefault="000201D4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7C749F" w:rsidRPr="007C749F">
        <w:rPr>
          <w:rFonts w:cs="Times New Roman"/>
          <w:lang w:val="uk-UA"/>
        </w:rPr>
        <w:t>затвердження технічної документації із землеустрою щодо встановлення</w:t>
      </w:r>
      <w:r w:rsidR="00721291">
        <w:rPr>
          <w:rFonts w:cs="Times New Roman"/>
          <w:lang w:val="uk-UA"/>
        </w:rPr>
        <w:t xml:space="preserve"> </w:t>
      </w:r>
      <w:r w:rsidR="007C749F" w:rsidRPr="007C749F">
        <w:rPr>
          <w:rFonts w:cs="Times New Roman"/>
          <w:lang w:val="uk-UA"/>
        </w:rPr>
        <w:t xml:space="preserve">(відновлення) меж земельної  ділянки  в натурі (на місцевості) в селищі Брацлав  по </w:t>
      </w:r>
      <w:r w:rsidR="00721291">
        <w:rPr>
          <w:rFonts w:cs="Times New Roman"/>
          <w:lang w:val="uk-UA"/>
        </w:rPr>
        <w:t xml:space="preserve">                                  </w:t>
      </w:r>
      <w:r w:rsidR="007C749F" w:rsidRPr="007C749F">
        <w:rPr>
          <w:rFonts w:cs="Times New Roman"/>
          <w:lang w:val="uk-UA"/>
        </w:rPr>
        <w:t xml:space="preserve">вул. Кармелюка,75 гр. </w:t>
      </w:r>
      <w:proofErr w:type="spellStart"/>
      <w:r w:rsidR="007C749F" w:rsidRPr="007C749F">
        <w:rPr>
          <w:rFonts w:cs="Times New Roman"/>
          <w:lang w:val="uk-UA"/>
        </w:rPr>
        <w:t>Морозюк</w:t>
      </w:r>
      <w:proofErr w:type="spellEnd"/>
      <w:r w:rsidR="007C749F" w:rsidRPr="007C749F">
        <w:rPr>
          <w:rFonts w:cs="Times New Roman"/>
          <w:lang w:val="uk-UA"/>
        </w:rPr>
        <w:t xml:space="preserve"> Ользі Трохимівні</w:t>
      </w:r>
      <w:r w:rsidR="007C749F">
        <w:rPr>
          <w:rFonts w:cs="Times New Roman"/>
          <w:lang w:val="uk-UA"/>
        </w:rPr>
        <w:t>.</w:t>
      </w:r>
    </w:p>
    <w:p w:rsidR="00721291" w:rsidRDefault="00721291" w:rsidP="00721291">
      <w:pPr>
        <w:pStyle w:val="a5"/>
        <w:tabs>
          <w:tab w:val="left" w:pos="0"/>
          <w:tab w:val="left" w:pos="284"/>
          <w:tab w:val="left" w:pos="36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721291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7C749F" w:rsidRDefault="005E2865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5E2865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 w:rsidR="00721291">
        <w:rPr>
          <w:rFonts w:cs="Times New Roman"/>
          <w:lang w:val="uk-UA"/>
        </w:rPr>
        <w:t xml:space="preserve"> </w:t>
      </w:r>
      <w:r w:rsidRPr="005E2865">
        <w:rPr>
          <w:rFonts w:cs="Times New Roman"/>
          <w:lang w:val="uk-UA"/>
        </w:rPr>
        <w:t xml:space="preserve">(відновлення) меж земельної  ділянки </w:t>
      </w:r>
      <w:r w:rsidR="00721291">
        <w:rPr>
          <w:rFonts w:cs="Times New Roman"/>
          <w:lang w:val="uk-UA"/>
        </w:rPr>
        <w:t xml:space="preserve"> в натурі (на місцевості) в селі</w:t>
      </w:r>
      <w:r w:rsidRPr="005E2865">
        <w:rPr>
          <w:rFonts w:cs="Times New Roman"/>
          <w:lang w:val="uk-UA"/>
        </w:rPr>
        <w:t xml:space="preserve"> </w:t>
      </w:r>
      <w:proofErr w:type="spellStart"/>
      <w:r w:rsidRPr="005E2865">
        <w:rPr>
          <w:rFonts w:cs="Times New Roman"/>
          <w:lang w:val="uk-UA"/>
        </w:rPr>
        <w:t>Сорокодуби</w:t>
      </w:r>
      <w:proofErr w:type="spellEnd"/>
      <w:r w:rsidRPr="005E2865">
        <w:rPr>
          <w:rFonts w:cs="Times New Roman"/>
          <w:lang w:val="uk-UA"/>
        </w:rPr>
        <w:t xml:space="preserve">  по </w:t>
      </w:r>
      <w:r w:rsidR="00721291">
        <w:rPr>
          <w:rFonts w:cs="Times New Roman"/>
          <w:lang w:val="uk-UA"/>
        </w:rPr>
        <w:t xml:space="preserve">                                  </w:t>
      </w:r>
      <w:r w:rsidRPr="005E2865">
        <w:rPr>
          <w:rFonts w:cs="Times New Roman"/>
          <w:lang w:val="uk-UA"/>
        </w:rPr>
        <w:t xml:space="preserve">вул. Польова,17 гр. Перепелиці </w:t>
      </w:r>
      <w:proofErr w:type="spellStart"/>
      <w:r w:rsidRPr="005E2865">
        <w:rPr>
          <w:rFonts w:cs="Times New Roman"/>
          <w:lang w:val="uk-UA"/>
        </w:rPr>
        <w:t>Тайрі</w:t>
      </w:r>
      <w:proofErr w:type="spellEnd"/>
      <w:r w:rsidRPr="005E2865">
        <w:rPr>
          <w:rFonts w:cs="Times New Roman"/>
          <w:lang w:val="uk-UA"/>
        </w:rPr>
        <w:t xml:space="preserve"> </w:t>
      </w:r>
      <w:proofErr w:type="spellStart"/>
      <w:r w:rsidRPr="005E2865">
        <w:rPr>
          <w:rFonts w:cs="Times New Roman"/>
          <w:lang w:val="uk-UA"/>
        </w:rPr>
        <w:t>Сабірчановні</w:t>
      </w:r>
      <w:proofErr w:type="spellEnd"/>
      <w:r>
        <w:rPr>
          <w:rFonts w:cs="Times New Roman"/>
          <w:lang w:val="uk-UA"/>
        </w:rPr>
        <w:t>.</w:t>
      </w:r>
    </w:p>
    <w:p w:rsidR="00721291" w:rsidRDefault="00721291" w:rsidP="00721291">
      <w:pPr>
        <w:pStyle w:val="a5"/>
        <w:tabs>
          <w:tab w:val="left" w:pos="0"/>
          <w:tab w:val="left" w:pos="284"/>
          <w:tab w:val="left" w:pos="36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721291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5E2865" w:rsidRDefault="005E2865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5E2865">
        <w:rPr>
          <w:rFonts w:cs="Times New Roman"/>
          <w:lang w:val="uk-UA"/>
        </w:rPr>
        <w:t>Про внесення змін до рішення 58 сесії 8 скликання Брацлавської селищної ради від 23.12.2024 р.  №  326 «Про затвердження проекту землеустрою щодо відведення земельної ділянки в оренд для експлуатації основних, підсобних і допоміжних будівель та споруд підприємств переробної, машинобудівної та іншої промисловості на території Брацлавської селищної ради гр.</w:t>
      </w:r>
      <w:r w:rsidR="00721291">
        <w:rPr>
          <w:rFonts w:cs="Times New Roman"/>
          <w:lang w:val="uk-UA"/>
        </w:rPr>
        <w:t xml:space="preserve"> </w:t>
      </w:r>
      <w:r w:rsidRPr="005E2865">
        <w:rPr>
          <w:rFonts w:cs="Times New Roman"/>
          <w:lang w:val="uk-UA"/>
        </w:rPr>
        <w:t>Рильському Василю Івановичу»</w:t>
      </w:r>
      <w:r>
        <w:rPr>
          <w:rFonts w:cs="Times New Roman"/>
          <w:lang w:val="uk-UA"/>
        </w:rPr>
        <w:t>.</w:t>
      </w:r>
    </w:p>
    <w:p w:rsidR="00721291" w:rsidRDefault="00721291" w:rsidP="00721291">
      <w:pPr>
        <w:pStyle w:val="a5"/>
        <w:tabs>
          <w:tab w:val="left" w:pos="0"/>
          <w:tab w:val="left" w:pos="284"/>
          <w:tab w:val="left" w:pos="36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721291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5E2865" w:rsidRDefault="005E2865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5E2865">
        <w:rPr>
          <w:rFonts w:cs="Times New Roman"/>
          <w:lang w:val="uk-UA"/>
        </w:rPr>
        <w:t>Про надання дозволу на виготовлення проекту землеустрою щодо відведення земельних  ділянок  для встановлення права земельного сервітуту на території Брацлавської селищної ради, Тульчинського району, Вінницької області.</w:t>
      </w:r>
    </w:p>
    <w:p w:rsidR="00721291" w:rsidRDefault="00721291" w:rsidP="00721291">
      <w:pPr>
        <w:pStyle w:val="a5"/>
        <w:tabs>
          <w:tab w:val="left" w:pos="0"/>
          <w:tab w:val="left" w:pos="284"/>
          <w:tab w:val="left" w:pos="360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721291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C5EC4" w:rsidRPr="00E32B5E" w:rsidRDefault="00DC5EC4" w:rsidP="00721291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360"/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E32B5E">
        <w:rPr>
          <w:rFonts w:cs="Times New Roman"/>
          <w:lang w:val="uk-UA"/>
        </w:rPr>
        <w:t>Різне.</w:t>
      </w:r>
    </w:p>
    <w:p w:rsidR="002A3C67" w:rsidRDefault="002A3C67" w:rsidP="00101E6E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</w:p>
    <w:p w:rsidR="008D50A4" w:rsidRDefault="008D50A4" w:rsidP="00101E6E">
      <w:pPr>
        <w:tabs>
          <w:tab w:val="left" w:pos="284"/>
        </w:tabs>
        <w:ind w:firstLine="284"/>
        <w:jc w:val="both"/>
        <w:rPr>
          <w:rFonts w:cs="Times New Roman"/>
          <w:lang w:val="uk-UA"/>
        </w:rPr>
      </w:pPr>
      <w:bookmarkStart w:id="0" w:name="_GoBack"/>
      <w:bookmarkEnd w:id="0"/>
    </w:p>
    <w:p w:rsidR="004704C3" w:rsidRPr="00E32B5E" w:rsidRDefault="002913DC" w:rsidP="00101E6E">
      <w:pPr>
        <w:tabs>
          <w:tab w:val="left" w:pos="284"/>
        </w:tabs>
        <w:ind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</w:t>
      </w:r>
      <w:r w:rsidR="00146D94" w:rsidRPr="00E32B5E">
        <w:rPr>
          <w:rFonts w:cs="Times New Roman"/>
          <w:lang w:val="uk-UA"/>
        </w:rPr>
        <w:t xml:space="preserve">Селищний голова                                              </w:t>
      </w:r>
      <w:r w:rsidR="00F72BEE" w:rsidRPr="00E32B5E">
        <w:rPr>
          <w:rFonts w:cs="Times New Roman"/>
          <w:lang w:val="uk-UA"/>
        </w:rPr>
        <w:t xml:space="preserve">    </w:t>
      </w:r>
      <w:r w:rsidR="00146D94" w:rsidRPr="00E32B5E">
        <w:rPr>
          <w:rFonts w:cs="Times New Roman"/>
          <w:lang w:val="uk-UA"/>
        </w:rPr>
        <w:t xml:space="preserve"> </w:t>
      </w:r>
      <w:r w:rsidR="00517341" w:rsidRPr="00E32B5E">
        <w:rPr>
          <w:rFonts w:cs="Times New Roman"/>
          <w:lang w:val="uk-UA"/>
        </w:rPr>
        <w:t xml:space="preserve">        </w:t>
      </w:r>
      <w:r w:rsidR="00146D94" w:rsidRPr="00E32B5E">
        <w:rPr>
          <w:rFonts w:cs="Times New Roman"/>
          <w:lang w:val="uk-UA"/>
        </w:rPr>
        <w:t xml:space="preserve">  Микола КОБРИНЧУК</w:t>
      </w:r>
    </w:p>
    <w:sectPr w:rsidR="004704C3" w:rsidRPr="00E32B5E" w:rsidSect="008276D0">
      <w:pgSz w:w="11900" w:h="16840" w:code="9"/>
      <w:pgMar w:top="709" w:right="56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3B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A7B9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A5AF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AC6071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A535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7D4757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C3A9D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5056A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8B612B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794FE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1D3ACE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3BE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CA7686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017D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2071B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9821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A4B1BDC"/>
    <w:multiLevelType w:val="hybridMultilevel"/>
    <w:tmpl w:val="0F7C6824"/>
    <w:lvl w:ilvl="0" w:tplc="10A6FD40">
      <w:start w:val="3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5D740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6634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71D55E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BC63A6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064A5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15182B"/>
    <w:multiLevelType w:val="hybridMultilevel"/>
    <w:tmpl w:val="B2B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B74C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9377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592ACD"/>
    <w:multiLevelType w:val="hybridMultilevel"/>
    <w:tmpl w:val="B50C18E6"/>
    <w:lvl w:ilvl="0" w:tplc="98C65E08">
      <w:start w:val="3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52524B1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F4BF4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B6E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2466333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42BF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A4F9A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67FD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1E585F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0"/>
  </w:num>
  <w:num w:numId="5">
    <w:abstractNumId w:val="15"/>
  </w:num>
  <w:num w:numId="6">
    <w:abstractNumId w:val="28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19"/>
  </w:num>
  <w:num w:numId="12">
    <w:abstractNumId w:val="11"/>
  </w:num>
  <w:num w:numId="13">
    <w:abstractNumId w:val="24"/>
  </w:num>
  <w:num w:numId="14">
    <w:abstractNumId w:val="7"/>
  </w:num>
  <w:num w:numId="15">
    <w:abstractNumId w:val="9"/>
  </w:num>
  <w:num w:numId="16">
    <w:abstractNumId w:val="33"/>
  </w:num>
  <w:num w:numId="17">
    <w:abstractNumId w:val="0"/>
  </w:num>
  <w:num w:numId="18">
    <w:abstractNumId w:val="21"/>
  </w:num>
  <w:num w:numId="19">
    <w:abstractNumId w:val="18"/>
  </w:num>
  <w:num w:numId="20">
    <w:abstractNumId w:val="30"/>
  </w:num>
  <w:num w:numId="21">
    <w:abstractNumId w:val="31"/>
  </w:num>
  <w:num w:numId="22">
    <w:abstractNumId w:val="25"/>
  </w:num>
  <w:num w:numId="23">
    <w:abstractNumId w:val="16"/>
  </w:num>
  <w:num w:numId="24">
    <w:abstractNumId w:val="22"/>
  </w:num>
  <w:num w:numId="25">
    <w:abstractNumId w:val="23"/>
  </w:num>
  <w:num w:numId="26">
    <w:abstractNumId w:val="26"/>
  </w:num>
  <w:num w:numId="27">
    <w:abstractNumId w:val="32"/>
  </w:num>
  <w:num w:numId="28">
    <w:abstractNumId w:val="34"/>
  </w:num>
  <w:num w:numId="29">
    <w:abstractNumId w:val="27"/>
  </w:num>
  <w:num w:numId="30">
    <w:abstractNumId w:val="6"/>
  </w:num>
  <w:num w:numId="31">
    <w:abstractNumId w:val="10"/>
  </w:num>
  <w:num w:numId="32">
    <w:abstractNumId w:val="29"/>
  </w:num>
  <w:num w:numId="33">
    <w:abstractNumId w:val="5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F"/>
    <w:rsid w:val="00002F67"/>
    <w:rsid w:val="00006D8E"/>
    <w:rsid w:val="00006FB3"/>
    <w:rsid w:val="000201D4"/>
    <w:rsid w:val="000229E4"/>
    <w:rsid w:val="00030040"/>
    <w:rsid w:val="00055A7D"/>
    <w:rsid w:val="00071CB5"/>
    <w:rsid w:val="00072E56"/>
    <w:rsid w:val="0007713C"/>
    <w:rsid w:val="00081352"/>
    <w:rsid w:val="0009517A"/>
    <w:rsid w:val="000A60E9"/>
    <w:rsid w:val="000B21E8"/>
    <w:rsid w:val="000C0C17"/>
    <w:rsid w:val="000C58BE"/>
    <w:rsid w:val="000D0C44"/>
    <w:rsid w:val="000D2780"/>
    <w:rsid w:val="000D5BB3"/>
    <w:rsid w:val="000E2627"/>
    <w:rsid w:val="00101E6E"/>
    <w:rsid w:val="00103292"/>
    <w:rsid w:val="0013598D"/>
    <w:rsid w:val="001410EE"/>
    <w:rsid w:val="00146D94"/>
    <w:rsid w:val="0015228A"/>
    <w:rsid w:val="0015383F"/>
    <w:rsid w:val="00160F3B"/>
    <w:rsid w:val="00170424"/>
    <w:rsid w:val="001932B6"/>
    <w:rsid w:val="00195F40"/>
    <w:rsid w:val="001D11D8"/>
    <w:rsid w:val="001D2B44"/>
    <w:rsid w:val="001E57B9"/>
    <w:rsid w:val="001F5A08"/>
    <w:rsid w:val="0023389B"/>
    <w:rsid w:val="002420A4"/>
    <w:rsid w:val="00246C21"/>
    <w:rsid w:val="002530F3"/>
    <w:rsid w:val="00253295"/>
    <w:rsid w:val="00257DED"/>
    <w:rsid w:val="00272FFD"/>
    <w:rsid w:val="002845EE"/>
    <w:rsid w:val="00290A43"/>
    <w:rsid w:val="002913DC"/>
    <w:rsid w:val="002A3C67"/>
    <w:rsid w:val="002C1989"/>
    <w:rsid w:val="002C6C5D"/>
    <w:rsid w:val="002C759D"/>
    <w:rsid w:val="002E1A9A"/>
    <w:rsid w:val="002F2C19"/>
    <w:rsid w:val="002F6DF1"/>
    <w:rsid w:val="00302556"/>
    <w:rsid w:val="00305A50"/>
    <w:rsid w:val="00341660"/>
    <w:rsid w:val="003440EB"/>
    <w:rsid w:val="00352AAB"/>
    <w:rsid w:val="00360702"/>
    <w:rsid w:val="003648BB"/>
    <w:rsid w:val="00364B4C"/>
    <w:rsid w:val="0036664F"/>
    <w:rsid w:val="003760F4"/>
    <w:rsid w:val="00397AB3"/>
    <w:rsid w:val="003A243D"/>
    <w:rsid w:val="003B0510"/>
    <w:rsid w:val="003C256D"/>
    <w:rsid w:val="003C4B57"/>
    <w:rsid w:val="003C6969"/>
    <w:rsid w:val="003C72D9"/>
    <w:rsid w:val="003E3065"/>
    <w:rsid w:val="003E77AF"/>
    <w:rsid w:val="003F3763"/>
    <w:rsid w:val="003F52AB"/>
    <w:rsid w:val="00414739"/>
    <w:rsid w:val="00421A99"/>
    <w:rsid w:val="00423DA9"/>
    <w:rsid w:val="00430F17"/>
    <w:rsid w:val="0043141C"/>
    <w:rsid w:val="00452CCF"/>
    <w:rsid w:val="00457612"/>
    <w:rsid w:val="00461C19"/>
    <w:rsid w:val="004704C3"/>
    <w:rsid w:val="00474963"/>
    <w:rsid w:val="004961BD"/>
    <w:rsid w:val="004A675C"/>
    <w:rsid w:val="004B0E7E"/>
    <w:rsid w:val="004C41AC"/>
    <w:rsid w:val="004D127A"/>
    <w:rsid w:val="004E3E42"/>
    <w:rsid w:val="004E5BB2"/>
    <w:rsid w:val="004F79C2"/>
    <w:rsid w:val="0051595B"/>
    <w:rsid w:val="00517341"/>
    <w:rsid w:val="005220BE"/>
    <w:rsid w:val="0053181F"/>
    <w:rsid w:val="00536889"/>
    <w:rsid w:val="00536A1C"/>
    <w:rsid w:val="00545FAE"/>
    <w:rsid w:val="0055139C"/>
    <w:rsid w:val="00553395"/>
    <w:rsid w:val="00556B65"/>
    <w:rsid w:val="005628DE"/>
    <w:rsid w:val="00574789"/>
    <w:rsid w:val="00590EF1"/>
    <w:rsid w:val="005A4378"/>
    <w:rsid w:val="005A7FBD"/>
    <w:rsid w:val="005B3E2B"/>
    <w:rsid w:val="005E0711"/>
    <w:rsid w:val="005E114F"/>
    <w:rsid w:val="005E2865"/>
    <w:rsid w:val="005E3A61"/>
    <w:rsid w:val="005E5275"/>
    <w:rsid w:val="005F3084"/>
    <w:rsid w:val="00602D72"/>
    <w:rsid w:val="00623F28"/>
    <w:rsid w:val="00626890"/>
    <w:rsid w:val="00637985"/>
    <w:rsid w:val="00637DE0"/>
    <w:rsid w:val="006766B6"/>
    <w:rsid w:val="00676CD5"/>
    <w:rsid w:val="006844AB"/>
    <w:rsid w:val="00692AB7"/>
    <w:rsid w:val="006A33CD"/>
    <w:rsid w:val="006A490A"/>
    <w:rsid w:val="006B5C80"/>
    <w:rsid w:val="006C00E4"/>
    <w:rsid w:val="006C1577"/>
    <w:rsid w:val="006E144D"/>
    <w:rsid w:val="00703A09"/>
    <w:rsid w:val="0070568F"/>
    <w:rsid w:val="00721291"/>
    <w:rsid w:val="00730E84"/>
    <w:rsid w:val="00732A08"/>
    <w:rsid w:val="00735109"/>
    <w:rsid w:val="00756417"/>
    <w:rsid w:val="00777568"/>
    <w:rsid w:val="007A5760"/>
    <w:rsid w:val="007C05FF"/>
    <w:rsid w:val="007C4B43"/>
    <w:rsid w:val="007C70D3"/>
    <w:rsid w:val="007C749F"/>
    <w:rsid w:val="007D2C0D"/>
    <w:rsid w:val="007F47F1"/>
    <w:rsid w:val="008019E3"/>
    <w:rsid w:val="0080591F"/>
    <w:rsid w:val="008227BE"/>
    <w:rsid w:val="00823BA9"/>
    <w:rsid w:val="008276D0"/>
    <w:rsid w:val="00832F99"/>
    <w:rsid w:val="00834B95"/>
    <w:rsid w:val="00852864"/>
    <w:rsid w:val="00862C59"/>
    <w:rsid w:val="00874D8E"/>
    <w:rsid w:val="00887365"/>
    <w:rsid w:val="008B1DAA"/>
    <w:rsid w:val="008D0F29"/>
    <w:rsid w:val="008D50A4"/>
    <w:rsid w:val="008E35E8"/>
    <w:rsid w:val="008E442C"/>
    <w:rsid w:val="008F4103"/>
    <w:rsid w:val="00910143"/>
    <w:rsid w:val="0091030D"/>
    <w:rsid w:val="00930D51"/>
    <w:rsid w:val="00937CBC"/>
    <w:rsid w:val="00942AD7"/>
    <w:rsid w:val="00953E76"/>
    <w:rsid w:val="00973B87"/>
    <w:rsid w:val="00981242"/>
    <w:rsid w:val="009B2E30"/>
    <w:rsid w:val="009B3E6A"/>
    <w:rsid w:val="009B50D0"/>
    <w:rsid w:val="009D39AB"/>
    <w:rsid w:val="009D791C"/>
    <w:rsid w:val="009E47EB"/>
    <w:rsid w:val="009F0328"/>
    <w:rsid w:val="009F1A6F"/>
    <w:rsid w:val="00A17047"/>
    <w:rsid w:val="00A20132"/>
    <w:rsid w:val="00A315CC"/>
    <w:rsid w:val="00A34B28"/>
    <w:rsid w:val="00A367F1"/>
    <w:rsid w:val="00A5075D"/>
    <w:rsid w:val="00A5700B"/>
    <w:rsid w:val="00A60357"/>
    <w:rsid w:val="00A62EBC"/>
    <w:rsid w:val="00A73D42"/>
    <w:rsid w:val="00A85A30"/>
    <w:rsid w:val="00A85B9A"/>
    <w:rsid w:val="00AA2D0E"/>
    <w:rsid w:val="00AC10B6"/>
    <w:rsid w:val="00AC16CA"/>
    <w:rsid w:val="00AC32DB"/>
    <w:rsid w:val="00AD10A6"/>
    <w:rsid w:val="00AD1450"/>
    <w:rsid w:val="00AD5B21"/>
    <w:rsid w:val="00AE0DFF"/>
    <w:rsid w:val="00AE3903"/>
    <w:rsid w:val="00AE58C6"/>
    <w:rsid w:val="00AF14CB"/>
    <w:rsid w:val="00AF1DA6"/>
    <w:rsid w:val="00AF604E"/>
    <w:rsid w:val="00B11674"/>
    <w:rsid w:val="00B1701A"/>
    <w:rsid w:val="00B23F50"/>
    <w:rsid w:val="00B401DC"/>
    <w:rsid w:val="00B42EB9"/>
    <w:rsid w:val="00B5647B"/>
    <w:rsid w:val="00B7242A"/>
    <w:rsid w:val="00B85E5A"/>
    <w:rsid w:val="00BA16F6"/>
    <w:rsid w:val="00BB0E24"/>
    <w:rsid w:val="00BC0207"/>
    <w:rsid w:val="00BD3F1C"/>
    <w:rsid w:val="00BE16B6"/>
    <w:rsid w:val="00BE50C0"/>
    <w:rsid w:val="00BE6FE6"/>
    <w:rsid w:val="00BE7B97"/>
    <w:rsid w:val="00BF7B6F"/>
    <w:rsid w:val="00C06D72"/>
    <w:rsid w:val="00C16562"/>
    <w:rsid w:val="00C16FBA"/>
    <w:rsid w:val="00C338A4"/>
    <w:rsid w:val="00C344EE"/>
    <w:rsid w:val="00C47ABB"/>
    <w:rsid w:val="00C50E42"/>
    <w:rsid w:val="00C6246B"/>
    <w:rsid w:val="00C66FAD"/>
    <w:rsid w:val="00C704DD"/>
    <w:rsid w:val="00C74799"/>
    <w:rsid w:val="00C772DF"/>
    <w:rsid w:val="00C83B5A"/>
    <w:rsid w:val="00C966F1"/>
    <w:rsid w:val="00CA3DAA"/>
    <w:rsid w:val="00CB64DB"/>
    <w:rsid w:val="00CC10BA"/>
    <w:rsid w:val="00CC14C3"/>
    <w:rsid w:val="00CD01C3"/>
    <w:rsid w:val="00CD06B8"/>
    <w:rsid w:val="00CE34B2"/>
    <w:rsid w:val="00D0763C"/>
    <w:rsid w:val="00D21347"/>
    <w:rsid w:val="00D42083"/>
    <w:rsid w:val="00D471B2"/>
    <w:rsid w:val="00D52583"/>
    <w:rsid w:val="00D56F78"/>
    <w:rsid w:val="00D832DE"/>
    <w:rsid w:val="00D914E5"/>
    <w:rsid w:val="00D9268F"/>
    <w:rsid w:val="00D939DE"/>
    <w:rsid w:val="00DB3BD3"/>
    <w:rsid w:val="00DB5B42"/>
    <w:rsid w:val="00DC41C1"/>
    <w:rsid w:val="00DC5EC4"/>
    <w:rsid w:val="00DD2B81"/>
    <w:rsid w:val="00DE4232"/>
    <w:rsid w:val="00DF12BD"/>
    <w:rsid w:val="00E04E05"/>
    <w:rsid w:val="00E06BCB"/>
    <w:rsid w:val="00E15C37"/>
    <w:rsid w:val="00E213A9"/>
    <w:rsid w:val="00E23506"/>
    <w:rsid w:val="00E32B5E"/>
    <w:rsid w:val="00E37324"/>
    <w:rsid w:val="00E41044"/>
    <w:rsid w:val="00E55E4B"/>
    <w:rsid w:val="00E632C9"/>
    <w:rsid w:val="00E864A7"/>
    <w:rsid w:val="00E96177"/>
    <w:rsid w:val="00EA605F"/>
    <w:rsid w:val="00EC6A3D"/>
    <w:rsid w:val="00ED35A1"/>
    <w:rsid w:val="00F25D5E"/>
    <w:rsid w:val="00F526F6"/>
    <w:rsid w:val="00F55EF2"/>
    <w:rsid w:val="00F72BEE"/>
    <w:rsid w:val="00F8694B"/>
    <w:rsid w:val="00F933D8"/>
    <w:rsid w:val="00F95C0F"/>
    <w:rsid w:val="00FB2C9D"/>
    <w:rsid w:val="00FB600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638367-C7E7-4272-AEB1-7539AE8E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87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4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2025-05-26T13:05:00Z</cp:lastPrinted>
  <dcterms:created xsi:type="dcterms:W3CDTF">2023-12-14T06:56:00Z</dcterms:created>
  <dcterms:modified xsi:type="dcterms:W3CDTF">2025-05-26T13:57:00Z</dcterms:modified>
</cp:coreProperties>
</file>