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D13B1" w14:textId="7F037331" w:rsidR="00994483" w:rsidRPr="003748BE" w:rsidRDefault="00533B4B" w:rsidP="00994483">
      <w:pPr>
        <w:ind w:left="-284" w:right="-419"/>
        <w:jc w:val="center"/>
        <w:rPr>
          <w:rFonts w:asciiTheme="minorHAnsi" w:hAnsiTheme="minorHAnsi"/>
          <w:b/>
          <w:bCs/>
          <w:color w:val="365F91"/>
          <w:sz w:val="28"/>
          <w:szCs w:val="28"/>
        </w:rPr>
      </w:pPr>
      <w:r>
        <w:rPr>
          <w:rFonts w:ascii="Journal" w:hAnsi="Journal"/>
          <w:b/>
          <w:bCs/>
          <w:color w:val="365F91"/>
          <w:sz w:val="28"/>
          <w:szCs w:val="28"/>
        </w:rPr>
        <w:object w:dxaOrig="1440" w:dyaOrig="1440" w14:anchorId="1D9FE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7pt;margin-top:3.55pt;width:33.6pt;height:47.4pt;z-index:251660288" fillcolor="window">
            <v:imagedata r:id="rId5" o:title=""/>
            <w10:wrap type="square" side="right"/>
          </v:shape>
          <o:OLEObject Type="Embed" ProgID="Word.Picture.8" ShapeID="_x0000_s1027" DrawAspect="Content" ObjectID="_1820215259" r:id="rId6"/>
        </w:object>
      </w:r>
    </w:p>
    <w:p w14:paraId="45093F0C" w14:textId="2FB89AE7" w:rsidR="00994483" w:rsidRPr="00A44749" w:rsidRDefault="00994483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</w:p>
    <w:p w14:paraId="0EC48FB8" w14:textId="77777777" w:rsidR="00994483" w:rsidRPr="00A44749" w:rsidRDefault="00994483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</w:p>
    <w:p w14:paraId="5D69E967" w14:textId="77DA11DA" w:rsidR="00994483" w:rsidRPr="00A44749" w:rsidRDefault="00994483" w:rsidP="00994483">
      <w:pPr>
        <w:pStyle w:val="a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</w:t>
      </w:r>
    </w:p>
    <w:p w14:paraId="0A850771" w14:textId="599F9ABB" w:rsidR="00994483" w:rsidRPr="006A6C65" w:rsidRDefault="00994483" w:rsidP="006A6C65">
      <w:pPr>
        <w:rPr>
          <w:b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</w:t>
      </w:r>
      <w:r w:rsidRPr="00A44749">
        <w:rPr>
          <w:b/>
          <w:sz w:val="28"/>
          <w:szCs w:val="28"/>
        </w:rPr>
        <w:t>БРАЦЛАВСЬКА  СЕЛИЩНА  РАДА</w:t>
      </w:r>
    </w:p>
    <w:p w14:paraId="2C7B2A15" w14:textId="730E0583" w:rsidR="00994483" w:rsidRPr="00A44749" w:rsidRDefault="00994483" w:rsidP="00994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A44749">
        <w:rPr>
          <w:b/>
          <w:sz w:val="28"/>
          <w:szCs w:val="28"/>
        </w:rPr>
        <w:t>ВИКОНАВЧИЙ КОМІТЕТ</w:t>
      </w:r>
    </w:p>
    <w:p w14:paraId="0C0A2BAB" w14:textId="77777777" w:rsidR="00994483" w:rsidRPr="00A44749" w:rsidRDefault="00994483" w:rsidP="00994483">
      <w:pPr>
        <w:jc w:val="center"/>
        <w:rPr>
          <w:b/>
          <w:sz w:val="28"/>
          <w:szCs w:val="28"/>
        </w:rPr>
      </w:pPr>
    </w:p>
    <w:p w14:paraId="7D39EFE5" w14:textId="77777777" w:rsidR="00994483" w:rsidRPr="00A44749" w:rsidRDefault="00994483" w:rsidP="00994483">
      <w:pPr>
        <w:jc w:val="center"/>
        <w:rPr>
          <w:b/>
          <w:sz w:val="28"/>
          <w:szCs w:val="28"/>
        </w:rPr>
      </w:pPr>
      <w:r w:rsidRPr="00A44749">
        <w:rPr>
          <w:b/>
          <w:sz w:val="28"/>
          <w:szCs w:val="28"/>
        </w:rPr>
        <w:t xml:space="preserve"> РІШЕННЯ   </w:t>
      </w:r>
      <w:r>
        <w:rPr>
          <w:b/>
          <w:sz w:val="28"/>
          <w:szCs w:val="28"/>
        </w:rPr>
        <w:t xml:space="preserve">            </w:t>
      </w:r>
    </w:p>
    <w:p w14:paraId="32B52DE9" w14:textId="77777777" w:rsidR="00994483" w:rsidRPr="00A44749" w:rsidRDefault="00994483" w:rsidP="00994483">
      <w:pPr>
        <w:rPr>
          <w:b/>
          <w:sz w:val="28"/>
          <w:szCs w:val="28"/>
        </w:rPr>
      </w:pPr>
    </w:p>
    <w:p w14:paraId="6BAF1816" w14:textId="45D3E716" w:rsidR="00994483" w:rsidRPr="00A44749" w:rsidRDefault="006A6C65" w:rsidP="00994483">
      <w:pPr>
        <w:rPr>
          <w:sz w:val="28"/>
          <w:szCs w:val="28"/>
        </w:rPr>
      </w:pPr>
      <w:r>
        <w:rPr>
          <w:sz w:val="28"/>
          <w:szCs w:val="28"/>
        </w:rPr>
        <w:t xml:space="preserve">16 вересня </w:t>
      </w:r>
      <w:r w:rsidR="00994483" w:rsidRPr="00A44749">
        <w:rPr>
          <w:b/>
          <w:sz w:val="28"/>
          <w:szCs w:val="28"/>
        </w:rPr>
        <w:t xml:space="preserve"> </w:t>
      </w:r>
      <w:r w:rsidR="00994483" w:rsidRPr="00A44749">
        <w:rPr>
          <w:sz w:val="28"/>
          <w:szCs w:val="28"/>
        </w:rPr>
        <w:t>202</w:t>
      </w:r>
      <w:r w:rsidR="00994483">
        <w:rPr>
          <w:sz w:val="28"/>
          <w:szCs w:val="28"/>
        </w:rPr>
        <w:t>5</w:t>
      </w:r>
      <w:r w:rsidR="00994483" w:rsidRPr="00A44749">
        <w:rPr>
          <w:sz w:val="28"/>
          <w:szCs w:val="28"/>
        </w:rPr>
        <w:t xml:space="preserve"> року</w:t>
      </w:r>
      <w:r w:rsidR="00994483" w:rsidRPr="00A44749">
        <w:rPr>
          <w:sz w:val="28"/>
          <w:szCs w:val="28"/>
        </w:rPr>
        <w:tab/>
      </w:r>
      <w:r w:rsidR="00994483" w:rsidRPr="00A44749">
        <w:rPr>
          <w:sz w:val="28"/>
          <w:szCs w:val="28"/>
        </w:rPr>
        <w:tab/>
        <w:t xml:space="preserve">         с</w:t>
      </w:r>
      <w:r w:rsidR="00994483">
        <w:rPr>
          <w:sz w:val="28"/>
          <w:szCs w:val="28"/>
        </w:rPr>
        <w:t xml:space="preserve">елище </w:t>
      </w:r>
      <w:r w:rsidR="00994483" w:rsidRPr="00A44749">
        <w:rPr>
          <w:sz w:val="28"/>
          <w:szCs w:val="28"/>
        </w:rPr>
        <w:t xml:space="preserve">Брацлав                   № </w:t>
      </w:r>
      <w:r>
        <w:rPr>
          <w:sz w:val="28"/>
          <w:szCs w:val="28"/>
        </w:rPr>
        <w:t>85</w:t>
      </w:r>
    </w:p>
    <w:p w14:paraId="373BF908" w14:textId="77777777" w:rsidR="00994483" w:rsidRPr="00A44749" w:rsidRDefault="00994483" w:rsidP="00994483">
      <w:pPr>
        <w:rPr>
          <w:sz w:val="28"/>
          <w:szCs w:val="28"/>
        </w:rPr>
      </w:pPr>
    </w:p>
    <w:p w14:paraId="12CD7742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 xml:space="preserve">Про схвалення проекту рішення сесії </w:t>
      </w:r>
    </w:p>
    <w:p w14:paraId="6F64E029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 xml:space="preserve">Брацлавської селищної ради «Про внесення </w:t>
      </w:r>
    </w:p>
    <w:p w14:paraId="0BF88626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 xml:space="preserve">змін до рішення </w:t>
      </w:r>
      <w:r>
        <w:rPr>
          <w:b/>
          <w:bCs/>
          <w:color w:val="000000"/>
          <w:sz w:val="28"/>
          <w:szCs w:val="28"/>
          <w:lang w:eastAsia="uk-UA"/>
        </w:rPr>
        <w:t>58</w:t>
      </w:r>
      <w:r w:rsidRPr="00A44749">
        <w:rPr>
          <w:b/>
          <w:bCs/>
          <w:color w:val="000000"/>
          <w:sz w:val="28"/>
          <w:szCs w:val="28"/>
          <w:lang w:eastAsia="uk-UA"/>
        </w:rPr>
        <w:t xml:space="preserve"> сесії Брацлавської </w:t>
      </w:r>
    </w:p>
    <w:p w14:paraId="583F2004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 xml:space="preserve">селищної ради 8 скликання від </w:t>
      </w:r>
    </w:p>
    <w:p w14:paraId="08BC2CD9" w14:textId="3728F84E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>2</w:t>
      </w:r>
      <w:r>
        <w:rPr>
          <w:b/>
          <w:bCs/>
          <w:color w:val="000000"/>
          <w:sz w:val="28"/>
          <w:szCs w:val="28"/>
          <w:lang w:eastAsia="uk-UA"/>
        </w:rPr>
        <w:t>3</w:t>
      </w:r>
      <w:r w:rsidRPr="00A44749">
        <w:rPr>
          <w:b/>
          <w:bCs/>
          <w:color w:val="000000"/>
          <w:sz w:val="28"/>
          <w:szCs w:val="28"/>
          <w:lang w:eastAsia="uk-UA"/>
        </w:rPr>
        <w:t>.12.202</w:t>
      </w:r>
      <w:r>
        <w:rPr>
          <w:b/>
          <w:bCs/>
          <w:color w:val="000000"/>
          <w:sz w:val="28"/>
          <w:szCs w:val="28"/>
          <w:lang w:eastAsia="uk-UA"/>
        </w:rPr>
        <w:t>4</w:t>
      </w:r>
      <w:r w:rsidRPr="00A44749">
        <w:rPr>
          <w:b/>
          <w:bCs/>
          <w:color w:val="000000"/>
          <w:sz w:val="28"/>
          <w:szCs w:val="28"/>
          <w:lang w:eastAsia="uk-UA"/>
        </w:rPr>
        <w:t>р. № 3</w:t>
      </w:r>
      <w:r>
        <w:rPr>
          <w:b/>
          <w:bCs/>
          <w:color w:val="000000"/>
          <w:sz w:val="28"/>
          <w:szCs w:val="28"/>
          <w:lang w:eastAsia="uk-UA"/>
        </w:rPr>
        <w:t>15</w:t>
      </w:r>
    </w:p>
    <w:p w14:paraId="361129D2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>«Про бюджет Брацлавської селищної</w:t>
      </w:r>
    </w:p>
    <w:p w14:paraId="4B7E1E7A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>територіальної громади  на 202</w:t>
      </w:r>
      <w:r>
        <w:rPr>
          <w:b/>
          <w:bCs/>
          <w:color w:val="000000"/>
          <w:sz w:val="28"/>
          <w:szCs w:val="28"/>
          <w:lang w:eastAsia="uk-UA"/>
        </w:rPr>
        <w:t>5</w:t>
      </w:r>
      <w:r w:rsidRPr="00A44749">
        <w:rPr>
          <w:b/>
          <w:bCs/>
          <w:color w:val="000000"/>
          <w:sz w:val="28"/>
          <w:szCs w:val="28"/>
          <w:lang w:eastAsia="uk-UA"/>
        </w:rPr>
        <w:t xml:space="preserve"> рік» </w:t>
      </w:r>
    </w:p>
    <w:p w14:paraId="40640935" w14:textId="77777777" w:rsidR="00994483" w:rsidRPr="00A44749" w:rsidRDefault="00994483" w:rsidP="00994483">
      <w:pPr>
        <w:jc w:val="both"/>
        <w:rPr>
          <w:color w:val="000000"/>
          <w:sz w:val="28"/>
          <w:szCs w:val="28"/>
          <w:lang w:eastAsia="uk-UA"/>
        </w:rPr>
      </w:pPr>
    </w:p>
    <w:p w14:paraId="58C21CC1" w14:textId="4A0A28F9" w:rsidR="00994483" w:rsidRPr="00A44749" w:rsidRDefault="00994483" w:rsidP="00994483">
      <w:pPr>
        <w:jc w:val="both"/>
        <w:rPr>
          <w:color w:val="000000"/>
          <w:sz w:val="28"/>
          <w:szCs w:val="28"/>
          <w:lang w:eastAsia="uk-UA"/>
        </w:rPr>
      </w:pPr>
      <w:r w:rsidRPr="00A44749">
        <w:rPr>
          <w:color w:val="000000"/>
          <w:sz w:val="28"/>
          <w:szCs w:val="28"/>
          <w:lang w:eastAsia="uk-UA"/>
        </w:rPr>
        <w:t xml:space="preserve">        Відповідно до ст. 23, 76 Бюджетного кодексу України, ст. 28 Закону України «Про місцеве самоврядування в Україні», розглянувши проект рішення Брацлавської селищної ради </w:t>
      </w:r>
      <w:bookmarkStart w:id="0" w:name="_Hlk177476187"/>
      <w:r w:rsidRPr="00A44749">
        <w:rPr>
          <w:color w:val="000000"/>
          <w:sz w:val="28"/>
          <w:szCs w:val="28"/>
          <w:lang w:eastAsia="uk-UA"/>
        </w:rPr>
        <w:t xml:space="preserve">«Про внесення змін до рішення </w:t>
      </w:r>
      <w:r>
        <w:rPr>
          <w:color w:val="000000"/>
          <w:sz w:val="28"/>
          <w:szCs w:val="28"/>
          <w:lang w:eastAsia="uk-UA"/>
        </w:rPr>
        <w:t>58</w:t>
      </w:r>
      <w:r w:rsidRPr="00A44749">
        <w:rPr>
          <w:color w:val="000000"/>
          <w:sz w:val="28"/>
          <w:szCs w:val="28"/>
          <w:lang w:eastAsia="uk-UA"/>
        </w:rPr>
        <w:t xml:space="preserve"> сесії Брацлавської селищної ради 8 скликання від 2</w:t>
      </w:r>
      <w:r>
        <w:rPr>
          <w:color w:val="000000"/>
          <w:sz w:val="28"/>
          <w:szCs w:val="28"/>
          <w:lang w:eastAsia="uk-UA"/>
        </w:rPr>
        <w:t>3</w:t>
      </w:r>
      <w:r w:rsidRPr="00A44749">
        <w:rPr>
          <w:color w:val="000000"/>
          <w:sz w:val="28"/>
          <w:szCs w:val="28"/>
          <w:lang w:eastAsia="uk-UA"/>
        </w:rPr>
        <w:t>.12.202</w:t>
      </w:r>
      <w:r>
        <w:rPr>
          <w:color w:val="000000"/>
          <w:sz w:val="28"/>
          <w:szCs w:val="28"/>
          <w:lang w:eastAsia="uk-UA"/>
        </w:rPr>
        <w:t>4</w:t>
      </w:r>
      <w:r w:rsidRPr="00A44749">
        <w:rPr>
          <w:color w:val="000000"/>
          <w:sz w:val="28"/>
          <w:szCs w:val="28"/>
          <w:lang w:eastAsia="uk-UA"/>
        </w:rPr>
        <w:t>р. № 3</w:t>
      </w:r>
      <w:r>
        <w:rPr>
          <w:color w:val="000000"/>
          <w:sz w:val="28"/>
          <w:szCs w:val="28"/>
          <w:lang w:eastAsia="uk-UA"/>
        </w:rPr>
        <w:t>15</w:t>
      </w:r>
      <w:r w:rsidRPr="00A44749">
        <w:rPr>
          <w:color w:val="000000"/>
          <w:sz w:val="28"/>
          <w:szCs w:val="28"/>
          <w:lang w:eastAsia="uk-UA"/>
        </w:rPr>
        <w:t>«Про бюджет Брацлавської селищної територіальної громади  на 202</w:t>
      </w:r>
      <w:r>
        <w:rPr>
          <w:color w:val="000000"/>
          <w:sz w:val="28"/>
          <w:szCs w:val="28"/>
          <w:lang w:eastAsia="uk-UA"/>
        </w:rPr>
        <w:t>5</w:t>
      </w:r>
      <w:r w:rsidRPr="00A44749">
        <w:rPr>
          <w:color w:val="000000"/>
          <w:sz w:val="28"/>
          <w:szCs w:val="28"/>
          <w:lang w:eastAsia="uk-UA"/>
        </w:rPr>
        <w:t xml:space="preserve"> рік»</w:t>
      </w:r>
      <w:bookmarkEnd w:id="0"/>
      <w:r w:rsidRPr="00A44749">
        <w:rPr>
          <w:color w:val="000000"/>
          <w:sz w:val="28"/>
          <w:szCs w:val="28"/>
          <w:lang w:eastAsia="uk-UA"/>
        </w:rPr>
        <w:t xml:space="preserve"> , виконавчий комітет ВИРІШИВ:</w:t>
      </w:r>
    </w:p>
    <w:p w14:paraId="29D60489" w14:textId="77777777" w:rsidR="00994483" w:rsidRPr="00A44749" w:rsidRDefault="00994483" w:rsidP="00994483">
      <w:pPr>
        <w:jc w:val="both"/>
        <w:rPr>
          <w:color w:val="000000"/>
          <w:sz w:val="28"/>
          <w:szCs w:val="28"/>
          <w:lang w:eastAsia="uk-UA"/>
        </w:rPr>
      </w:pPr>
    </w:p>
    <w:p w14:paraId="1278CF3E" w14:textId="77777777" w:rsidR="00994483" w:rsidRPr="00A44749" w:rsidRDefault="00994483" w:rsidP="00994483">
      <w:pPr>
        <w:jc w:val="both"/>
        <w:rPr>
          <w:color w:val="000000"/>
          <w:sz w:val="28"/>
          <w:szCs w:val="28"/>
          <w:lang w:eastAsia="uk-UA"/>
        </w:rPr>
      </w:pPr>
      <w:r w:rsidRPr="00A44749">
        <w:rPr>
          <w:b/>
          <w:color w:val="000000"/>
          <w:sz w:val="28"/>
          <w:szCs w:val="28"/>
          <w:lang w:eastAsia="uk-UA"/>
        </w:rPr>
        <w:t>В И Р І Ш И В :</w:t>
      </w:r>
    </w:p>
    <w:p w14:paraId="3FB33E56" w14:textId="77777777" w:rsidR="00994483" w:rsidRPr="00A44749" w:rsidRDefault="00994483" w:rsidP="00994483">
      <w:pPr>
        <w:jc w:val="both"/>
        <w:rPr>
          <w:color w:val="000000"/>
          <w:sz w:val="28"/>
          <w:szCs w:val="28"/>
          <w:lang w:eastAsia="uk-UA"/>
        </w:rPr>
      </w:pPr>
    </w:p>
    <w:p w14:paraId="5A6B47A7" w14:textId="77777777" w:rsidR="00994483" w:rsidRPr="00A44749" w:rsidRDefault="00994483" w:rsidP="006A6C65">
      <w:pPr>
        <w:numPr>
          <w:ilvl w:val="0"/>
          <w:numId w:val="1"/>
        </w:numPr>
        <w:jc w:val="both"/>
        <w:rPr>
          <w:sz w:val="28"/>
          <w:szCs w:val="28"/>
        </w:rPr>
      </w:pPr>
      <w:r w:rsidRPr="00A44749">
        <w:rPr>
          <w:sz w:val="28"/>
          <w:szCs w:val="28"/>
        </w:rPr>
        <w:t xml:space="preserve">Схвалити та винести на розгляд сесії Брацлавської селищної ради проект рішення ради «Про внесення змін до рішення </w:t>
      </w:r>
      <w:r>
        <w:rPr>
          <w:sz w:val="28"/>
          <w:szCs w:val="28"/>
        </w:rPr>
        <w:t>58</w:t>
      </w:r>
      <w:r w:rsidRPr="00A44749">
        <w:rPr>
          <w:sz w:val="28"/>
          <w:szCs w:val="28"/>
        </w:rPr>
        <w:t xml:space="preserve"> сесії Брацлавської селищної ради 8 скликання від 2</w:t>
      </w:r>
      <w:r>
        <w:rPr>
          <w:sz w:val="28"/>
          <w:szCs w:val="28"/>
        </w:rPr>
        <w:t>3</w:t>
      </w:r>
      <w:r w:rsidRPr="00A44749">
        <w:rPr>
          <w:sz w:val="28"/>
          <w:szCs w:val="28"/>
        </w:rPr>
        <w:t>.12.2023р. № 3</w:t>
      </w:r>
      <w:r>
        <w:rPr>
          <w:sz w:val="28"/>
          <w:szCs w:val="28"/>
        </w:rPr>
        <w:t>15</w:t>
      </w:r>
      <w:r w:rsidRPr="00A44749">
        <w:rPr>
          <w:sz w:val="28"/>
          <w:szCs w:val="28"/>
        </w:rPr>
        <w:t>«Про бюджет Брацлавської селищної територіальної громади  на 202</w:t>
      </w:r>
      <w:r>
        <w:rPr>
          <w:sz w:val="28"/>
          <w:szCs w:val="28"/>
        </w:rPr>
        <w:t>5</w:t>
      </w:r>
      <w:r w:rsidRPr="00A44749">
        <w:rPr>
          <w:sz w:val="28"/>
          <w:szCs w:val="28"/>
        </w:rPr>
        <w:t xml:space="preserve"> рік», що додається /додаток 1/</w:t>
      </w:r>
    </w:p>
    <w:p w14:paraId="60A8A669" w14:textId="77777777" w:rsidR="00994483" w:rsidRPr="00A44749" w:rsidRDefault="00994483" w:rsidP="006A6C65">
      <w:pPr>
        <w:numPr>
          <w:ilvl w:val="0"/>
          <w:numId w:val="1"/>
        </w:numPr>
        <w:jc w:val="both"/>
        <w:rPr>
          <w:sz w:val="28"/>
          <w:szCs w:val="28"/>
        </w:rPr>
      </w:pPr>
      <w:r w:rsidRPr="00A44749">
        <w:rPr>
          <w:color w:val="000000"/>
          <w:sz w:val="28"/>
          <w:szCs w:val="28"/>
          <w:lang w:eastAsia="uk-UA"/>
        </w:rPr>
        <w:t>Контроль за виконанням даного рішення покласти на заступника селищного голови з питань діяльності виконавчих органів Марчука А.О.</w:t>
      </w:r>
    </w:p>
    <w:p w14:paraId="4104F4B1" w14:textId="77777777" w:rsidR="00994483" w:rsidRPr="00A44749" w:rsidRDefault="00994483" w:rsidP="00994483">
      <w:pPr>
        <w:rPr>
          <w:sz w:val="28"/>
          <w:szCs w:val="28"/>
        </w:rPr>
      </w:pPr>
    </w:p>
    <w:p w14:paraId="762C0F60" w14:textId="77777777" w:rsidR="00994483" w:rsidRPr="00A44749" w:rsidRDefault="00994483" w:rsidP="00994483">
      <w:pPr>
        <w:rPr>
          <w:sz w:val="28"/>
          <w:szCs w:val="28"/>
        </w:rPr>
      </w:pPr>
    </w:p>
    <w:p w14:paraId="1356D75B" w14:textId="77777777" w:rsidR="00994483" w:rsidRPr="00A44749" w:rsidRDefault="00994483" w:rsidP="00994483">
      <w:pPr>
        <w:rPr>
          <w:sz w:val="28"/>
          <w:szCs w:val="28"/>
        </w:rPr>
      </w:pPr>
    </w:p>
    <w:p w14:paraId="05906CBE" w14:textId="77777777" w:rsidR="00994483" w:rsidRPr="00A44749" w:rsidRDefault="00994483" w:rsidP="00994483">
      <w:pPr>
        <w:rPr>
          <w:sz w:val="28"/>
          <w:szCs w:val="28"/>
        </w:rPr>
      </w:pPr>
    </w:p>
    <w:p w14:paraId="7202F2E6" w14:textId="3A1DB444" w:rsidR="00994483" w:rsidRPr="00A44749" w:rsidRDefault="00994483" w:rsidP="00994483">
      <w:pPr>
        <w:rPr>
          <w:sz w:val="28"/>
          <w:szCs w:val="28"/>
        </w:rPr>
      </w:pPr>
      <w:r w:rsidRPr="00A44749">
        <w:rPr>
          <w:sz w:val="28"/>
          <w:szCs w:val="28"/>
        </w:rPr>
        <w:t xml:space="preserve">          Селищний голова                                            Микола КОБРИНЧ</w:t>
      </w:r>
      <w:r>
        <w:rPr>
          <w:sz w:val="28"/>
          <w:szCs w:val="28"/>
        </w:rPr>
        <w:t>УК</w:t>
      </w:r>
    </w:p>
    <w:p w14:paraId="41B0D367" w14:textId="77777777" w:rsidR="00994483" w:rsidRPr="00994483" w:rsidRDefault="00994483" w:rsidP="00994483">
      <w:pPr>
        <w:ind w:right="-419"/>
        <w:rPr>
          <w:rFonts w:asciiTheme="minorHAnsi" w:hAnsiTheme="minorHAnsi"/>
          <w:b/>
          <w:bCs/>
          <w:color w:val="365F91"/>
          <w:sz w:val="28"/>
          <w:szCs w:val="28"/>
        </w:rPr>
      </w:pPr>
    </w:p>
    <w:p w14:paraId="37AAEA90" w14:textId="77777777" w:rsidR="00994483" w:rsidRPr="00A44749" w:rsidRDefault="00994483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</w:p>
    <w:p w14:paraId="1EF5862C" w14:textId="77777777" w:rsidR="00F70F48" w:rsidRDefault="00F70F48" w:rsidP="00994483">
      <w:pPr>
        <w:ind w:right="-419"/>
        <w:jc w:val="right"/>
        <w:rPr>
          <w:rFonts w:asciiTheme="minorHAnsi" w:hAnsiTheme="minorHAnsi"/>
          <w:b/>
          <w:bCs/>
          <w:color w:val="365F91"/>
          <w:sz w:val="28"/>
          <w:szCs w:val="28"/>
        </w:rPr>
      </w:pPr>
    </w:p>
    <w:p w14:paraId="5E5B0E7B" w14:textId="77777777" w:rsidR="00F70F48" w:rsidRDefault="00F70F48" w:rsidP="00994483">
      <w:pPr>
        <w:ind w:right="-419"/>
        <w:jc w:val="right"/>
        <w:rPr>
          <w:rFonts w:asciiTheme="minorHAnsi" w:hAnsiTheme="minorHAnsi"/>
          <w:b/>
          <w:bCs/>
          <w:color w:val="365F91"/>
          <w:sz w:val="28"/>
          <w:szCs w:val="28"/>
        </w:rPr>
      </w:pPr>
    </w:p>
    <w:p w14:paraId="32F56F7A" w14:textId="4C291017" w:rsidR="00994483" w:rsidRPr="00A44749" w:rsidRDefault="00533B4B" w:rsidP="00994483">
      <w:pPr>
        <w:ind w:right="-419"/>
        <w:jc w:val="right"/>
        <w:rPr>
          <w:rFonts w:ascii="Journal" w:hAnsi="Journal"/>
          <w:b/>
          <w:bCs/>
          <w:color w:val="365F91"/>
          <w:sz w:val="28"/>
          <w:szCs w:val="28"/>
        </w:rPr>
      </w:pPr>
      <w:bookmarkStart w:id="1" w:name="_GoBack"/>
      <w:bookmarkEnd w:id="1"/>
      <w:r>
        <w:rPr>
          <w:rFonts w:ascii="Journal" w:hAnsi="Journal"/>
          <w:b/>
          <w:bCs/>
          <w:color w:val="365F91"/>
          <w:sz w:val="28"/>
          <w:szCs w:val="28"/>
        </w:rPr>
        <w:lastRenderedPageBreak/>
        <w:object w:dxaOrig="1440" w:dyaOrig="1440" w14:anchorId="1B8AA3CA">
          <v:shape id="_x0000_s1026" type="#_x0000_t75" style="position:absolute;left:0;text-align:left;margin-left:195.6pt;margin-top:1.55pt;width:33.6pt;height:47.4pt;z-index:251659264" fillcolor="window">
            <v:imagedata r:id="rId5" o:title=""/>
            <w10:wrap type="square" side="right"/>
          </v:shape>
          <o:OLEObject Type="Embed" ProgID="Word.Picture.8" ShapeID="_x0000_s1026" DrawAspect="Content" ObjectID="_1820215260" r:id="rId7"/>
        </w:object>
      </w:r>
      <w:r w:rsidR="00994483" w:rsidRPr="00A44749">
        <w:rPr>
          <w:rFonts w:ascii="Journal" w:hAnsi="Journal"/>
          <w:b/>
          <w:bCs/>
          <w:color w:val="365F91"/>
          <w:sz w:val="28"/>
          <w:szCs w:val="28"/>
        </w:rPr>
        <w:t>Додаток 1</w:t>
      </w:r>
    </w:p>
    <w:p w14:paraId="0CC27B02" w14:textId="77777777" w:rsidR="00994483" w:rsidRPr="00A44749" w:rsidRDefault="00994483" w:rsidP="00994483">
      <w:pPr>
        <w:ind w:right="-419"/>
        <w:jc w:val="right"/>
        <w:rPr>
          <w:rFonts w:ascii="Journal" w:hAnsi="Journal"/>
          <w:b/>
          <w:bCs/>
          <w:color w:val="365F91"/>
          <w:sz w:val="28"/>
          <w:szCs w:val="28"/>
        </w:rPr>
      </w:pPr>
    </w:p>
    <w:p w14:paraId="1BF5AD7B" w14:textId="77777777" w:rsidR="00994483" w:rsidRPr="00A44749" w:rsidRDefault="00994483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</w:p>
    <w:p w14:paraId="3B0D128A" w14:textId="40A8E0C7" w:rsidR="00994483" w:rsidRPr="00A44749" w:rsidRDefault="00994483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  <w:r w:rsidRPr="00A44749">
        <w:rPr>
          <w:rFonts w:ascii="Journal" w:hAnsi="Journal"/>
          <w:b/>
          <w:bCs/>
          <w:color w:val="365F91"/>
          <w:sz w:val="28"/>
          <w:szCs w:val="28"/>
        </w:rPr>
        <w:t xml:space="preserve">                                 </w:t>
      </w:r>
      <w:proofErr w:type="spellStart"/>
      <w:r w:rsidRPr="00A44749">
        <w:rPr>
          <w:rFonts w:ascii="Journal" w:hAnsi="Journal"/>
          <w:b/>
          <w:bCs/>
          <w:color w:val="365F91"/>
          <w:sz w:val="28"/>
          <w:szCs w:val="28"/>
        </w:rPr>
        <w:t>Проєкт</w:t>
      </w:r>
      <w:proofErr w:type="spellEnd"/>
    </w:p>
    <w:p w14:paraId="7F8CFD37" w14:textId="77777777" w:rsidR="00994483" w:rsidRPr="00A44749" w:rsidRDefault="00994483" w:rsidP="00994483">
      <w:pPr>
        <w:ind w:left="-284" w:right="-419"/>
        <w:jc w:val="center"/>
        <w:rPr>
          <w:rFonts w:ascii="Calibri" w:hAnsi="Calibri"/>
          <w:sz w:val="28"/>
          <w:szCs w:val="28"/>
        </w:rPr>
      </w:pPr>
    </w:p>
    <w:p w14:paraId="00B264DC" w14:textId="77777777" w:rsidR="00142EC6" w:rsidRPr="009F59F9" w:rsidRDefault="00142EC6" w:rsidP="00142EC6">
      <w:pPr>
        <w:jc w:val="center"/>
        <w:rPr>
          <w:b/>
          <w:sz w:val="28"/>
          <w:szCs w:val="28"/>
        </w:rPr>
      </w:pPr>
      <w:r w:rsidRPr="009F59F9">
        <w:rPr>
          <w:b/>
          <w:sz w:val="28"/>
          <w:szCs w:val="28"/>
        </w:rPr>
        <w:t>БРАЦЛАВСЬКА  СЕЛИЩНА  РАДА</w:t>
      </w:r>
      <w:r>
        <w:rPr>
          <w:b/>
          <w:sz w:val="28"/>
          <w:szCs w:val="28"/>
        </w:rPr>
        <w:t xml:space="preserve">                    </w:t>
      </w:r>
    </w:p>
    <w:p w14:paraId="56D404DE" w14:textId="000C7E17" w:rsidR="00142EC6" w:rsidRPr="009F59F9" w:rsidRDefault="00142EC6" w:rsidP="00142EC6">
      <w:pPr>
        <w:ind w:left="-142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ШІСТДЕСЯТ </w:t>
      </w:r>
      <w:r w:rsidR="00D35A4B">
        <w:rPr>
          <w:b/>
          <w:sz w:val="28"/>
          <w:szCs w:val="28"/>
          <w:lang w:val="ru-RU"/>
        </w:rPr>
        <w:t>ШОСТОЇ (</w:t>
      </w:r>
      <w:proofErr w:type="spellStart"/>
      <w:proofErr w:type="gramStart"/>
      <w:r w:rsidR="00D35A4B">
        <w:rPr>
          <w:b/>
          <w:sz w:val="28"/>
          <w:szCs w:val="28"/>
          <w:lang w:val="ru-RU"/>
        </w:rPr>
        <w:t>позачергової</w:t>
      </w:r>
      <w:proofErr w:type="spellEnd"/>
      <w:r w:rsidR="00D35A4B">
        <w:rPr>
          <w:b/>
          <w:sz w:val="28"/>
          <w:szCs w:val="28"/>
          <w:lang w:val="ru-RU"/>
        </w:rPr>
        <w:t>)</w:t>
      </w:r>
      <w:r>
        <w:rPr>
          <w:b/>
          <w:sz w:val="28"/>
          <w:szCs w:val="28"/>
          <w:lang w:val="ru-RU"/>
        </w:rPr>
        <w:t xml:space="preserve">   </w:t>
      </w:r>
      <w:proofErr w:type="gramEnd"/>
      <w:r w:rsidRPr="009F59F9">
        <w:rPr>
          <w:b/>
          <w:sz w:val="28"/>
          <w:szCs w:val="28"/>
        </w:rPr>
        <w:t>СЕ</w:t>
      </w:r>
      <w:r>
        <w:rPr>
          <w:b/>
          <w:sz w:val="28"/>
          <w:szCs w:val="28"/>
        </w:rPr>
        <w:t xml:space="preserve">СІЇ </w:t>
      </w:r>
      <w:r w:rsidRPr="009F59F9">
        <w:rPr>
          <w:b/>
          <w:sz w:val="28"/>
          <w:szCs w:val="28"/>
        </w:rPr>
        <w:t xml:space="preserve"> ВОСЬМОГО СКЛИКАННЯ</w:t>
      </w:r>
    </w:p>
    <w:p w14:paraId="1ECB944A" w14:textId="77777777" w:rsidR="00142EC6" w:rsidRDefault="00142EC6" w:rsidP="00142EC6">
      <w:pPr>
        <w:jc w:val="center"/>
        <w:rPr>
          <w:sz w:val="28"/>
          <w:szCs w:val="28"/>
          <w:lang w:val="ru-RU"/>
        </w:rPr>
      </w:pPr>
    </w:p>
    <w:p w14:paraId="550C0F23" w14:textId="77777777" w:rsidR="00DB4F28" w:rsidRPr="00D846D0" w:rsidRDefault="00DB4F28" w:rsidP="00DB4F28">
      <w:pPr>
        <w:jc w:val="center"/>
        <w:rPr>
          <w:b/>
          <w:sz w:val="28"/>
          <w:szCs w:val="28"/>
          <w:lang w:val="ru-RU"/>
        </w:rPr>
      </w:pPr>
      <w:r w:rsidRPr="00D846D0">
        <w:rPr>
          <w:b/>
          <w:sz w:val="28"/>
          <w:szCs w:val="28"/>
        </w:rPr>
        <w:t>РІШЕННЯ</w:t>
      </w:r>
      <w:r w:rsidRPr="00D846D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   </w:t>
      </w:r>
    </w:p>
    <w:p w14:paraId="4AAD9778" w14:textId="77777777" w:rsidR="00DB4F28" w:rsidRPr="00CD2998" w:rsidRDefault="00DB4F28" w:rsidP="00DB4F28">
      <w:pPr>
        <w:jc w:val="center"/>
        <w:rPr>
          <w:sz w:val="24"/>
          <w:szCs w:val="24"/>
          <w:lang w:val="ru-RU"/>
        </w:rPr>
      </w:pPr>
    </w:p>
    <w:p w14:paraId="0098A3B3" w14:textId="77777777" w:rsidR="00DB4F28" w:rsidRPr="00F66F12" w:rsidRDefault="00DB4F28" w:rsidP="00DB4F28">
      <w:pPr>
        <w:rPr>
          <w:sz w:val="28"/>
          <w:szCs w:val="28"/>
        </w:rPr>
      </w:pPr>
      <w:r w:rsidRPr="00CC27AA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« __ </w:t>
      </w:r>
      <w:r w:rsidRPr="00B01DCB">
        <w:rPr>
          <w:sz w:val="28"/>
          <w:szCs w:val="28"/>
        </w:rPr>
        <w:t xml:space="preserve">» </w:t>
      </w:r>
      <w:r>
        <w:rPr>
          <w:sz w:val="28"/>
          <w:szCs w:val="28"/>
          <w:lang w:val="ru-RU"/>
        </w:rPr>
        <w:t>________</w:t>
      </w:r>
      <w:r>
        <w:rPr>
          <w:sz w:val="28"/>
          <w:szCs w:val="28"/>
        </w:rPr>
        <w:t xml:space="preserve"> 2025</w:t>
      </w:r>
      <w:r w:rsidRPr="00B01DCB">
        <w:rPr>
          <w:sz w:val="28"/>
          <w:szCs w:val="28"/>
        </w:rPr>
        <w:t xml:space="preserve"> року                    с</w:t>
      </w:r>
      <w:r>
        <w:rPr>
          <w:sz w:val="28"/>
          <w:szCs w:val="28"/>
        </w:rPr>
        <w:t>елище</w:t>
      </w:r>
      <w:r w:rsidRPr="00B01DCB">
        <w:rPr>
          <w:sz w:val="28"/>
          <w:szCs w:val="28"/>
        </w:rPr>
        <w:t xml:space="preserve"> Брацлав                            </w:t>
      </w:r>
      <w:r>
        <w:rPr>
          <w:sz w:val="28"/>
          <w:szCs w:val="28"/>
          <w:lang w:val="ru-RU"/>
        </w:rPr>
        <w:t>№___</w:t>
      </w:r>
      <w:r w:rsidRPr="00F66F12">
        <w:rPr>
          <w:sz w:val="28"/>
          <w:szCs w:val="28"/>
        </w:rPr>
        <w:t xml:space="preserve">                                 </w:t>
      </w:r>
    </w:p>
    <w:p w14:paraId="7ACCB9FA" w14:textId="77777777" w:rsidR="00DB4F28" w:rsidRDefault="00DB4F28" w:rsidP="00DB4F28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522ED341" w14:textId="77777777" w:rsidR="00D35A4B" w:rsidRPr="00D35A4B" w:rsidRDefault="00D35A4B" w:rsidP="00D35A4B">
      <w:pPr>
        <w:rPr>
          <w:sz w:val="28"/>
          <w:szCs w:val="28"/>
        </w:rPr>
      </w:pPr>
      <w:r w:rsidRPr="00D35A4B">
        <w:rPr>
          <w:sz w:val="28"/>
          <w:szCs w:val="28"/>
        </w:rPr>
        <w:t xml:space="preserve">Про внесення змін до рішення </w:t>
      </w:r>
    </w:p>
    <w:p w14:paraId="696B4233" w14:textId="77777777" w:rsidR="00D35A4B" w:rsidRPr="00D35A4B" w:rsidRDefault="00D35A4B" w:rsidP="00D35A4B">
      <w:pPr>
        <w:rPr>
          <w:sz w:val="28"/>
          <w:szCs w:val="28"/>
        </w:rPr>
      </w:pPr>
      <w:r w:rsidRPr="00D35A4B">
        <w:rPr>
          <w:sz w:val="28"/>
          <w:szCs w:val="28"/>
        </w:rPr>
        <w:t>58 сесії Брацлавської селищної ради</w:t>
      </w:r>
    </w:p>
    <w:p w14:paraId="52D78A59" w14:textId="77777777" w:rsidR="00D35A4B" w:rsidRPr="00D35A4B" w:rsidRDefault="00D35A4B" w:rsidP="00D35A4B">
      <w:pPr>
        <w:rPr>
          <w:sz w:val="28"/>
          <w:szCs w:val="28"/>
        </w:rPr>
      </w:pPr>
      <w:r w:rsidRPr="00D35A4B">
        <w:rPr>
          <w:sz w:val="28"/>
          <w:szCs w:val="28"/>
        </w:rPr>
        <w:t>8 скликання від 23.12.2024р. № 315</w:t>
      </w:r>
    </w:p>
    <w:p w14:paraId="31E360C9" w14:textId="77777777" w:rsidR="00D35A4B" w:rsidRPr="00D35A4B" w:rsidRDefault="00D35A4B" w:rsidP="00D35A4B">
      <w:pPr>
        <w:rPr>
          <w:sz w:val="28"/>
          <w:szCs w:val="28"/>
        </w:rPr>
      </w:pPr>
      <w:r w:rsidRPr="00D35A4B">
        <w:rPr>
          <w:sz w:val="28"/>
          <w:szCs w:val="28"/>
        </w:rPr>
        <w:t>«Про бюджет Брацлавської селищної</w:t>
      </w:r>
    </w:p>
    <w:p w14:paraId="7B04BA6F" w14:textId="77777777" w:rsidR="00D35A4B" w:rsidRPr="00D35A4B" w:rsidRDefault="00D35A4B" w:rsidP="00D35A4B">
      <w:pPr>
        <w:rPr>
          <w:sz w:val="24"/>
          <w:szCs w:val="24"/>
        </w:rPr>
      </w:pPr>
      <w:r w:rsidRPr="00D35A4B">
        <w:rPr>
          <w:sz w:val="28"/>
          <w:szCs w:val="28"/>
        </w:rPr>
        <w:t>територіальної громади  на 2025 рік»</w:t>
      </w:r>
      <w:r w:rsidRPr="00D35A4B">
        <w:rPr>
          <w:sz w:val="24"/>
          <w:szCs w:val="24"/>
        </w:rPr>
        <w:t xml:space="preserve"> </w:t>
      </w:r>
    </w:p>
    <w:p w14:paraId="7F713619" w14:textId="77777777" w:rsidR="00D35A4B" w:rsidRPr="00D35A4B" w:rsidRDefault="00D35A4B" w:rsidP="00D35A4B">
      <w:pPr>
        <w:rPr>
          <w:sz w:val="22"/>
          <w:szCs w:val="22"/>
        </w:rPr>
      </w:pPr>
      <w:r w:rsidRPr="00D35A4B">
        <w:rPr>
          <w:sz w:val="22"/>
          <w:szCs w:val="22"/>
        </w:rPr>
        <w:t xml:space="preserve">              </w:t>
      </w:r>
    </w:p>
    <w:p w14:paraId="35354E00" w14:textId="77777777" w:rsidR="00D35A4B" w:rsidRPr="00D35A4B" w:rsidRDefault="00D35A4B" w:rsidP="00D35A4B">
      <w:pPr>
        <w:jc w:val="both"/>
        <w:rPr>
          <w:b/>
          <w:sz w:val="28"/>
          <w:szCs w:val="28"/>
        </w:rPr>
      </w:pPr>
      <w:r w:rsidRPr="00D35A4B">
        <w:rPr>
          <w:sz w:val="28"/>
          <w:szCs w:val="28"/>
        </w:rPr>
        <w:t xml:space="preserve">        Керуючись ст. 78 Бюджетного кодексу України,  п. 23 ч. 1  ст. 26, ст.61 Закону України «Про місцеве самоврядування в Україні»,  Брацлавська селищна рада  </w:t>
      </w:r>
      <w:r w:rsidRPr="00D35A4B">
        <w:rPr>
          <w:b/>
          <w:sz w:val="28"/>
          <w:szCs w:val="28"/>
        </w:rPr>
        <w:t>ВИРІШИЛА:</w:t>
      </w:r>
      <w:bookmarkStart w:id="2" w:name="_Hlk161753823"/>
    </w:p>
    <w:p w14:paraId="58FE25A6" w14:textId="77777777" w:rsidR="00D35A4B" w:rsidRPr="00D35A4B" w:rsidRDefault="00D35A4B" w:rsidP="00D35A4B">
      <w:r w:rsidRPr="00D35A4B">
        <w:rPr>
          <w:sz w:val="28"/>
          <w:szCs w:val="28"/>
          <w:shd w:val="clear" w:color="auto" w:fill="FFFFFF"/>
        </w:rPr>
        <w:t xml:space="preserve">         </w:t>
      </w:r>
    </w:p>
    <w:p w14:paraId="28F72E5E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1.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Враховуючи стан виконання спеціального фонду бюджету громади(бюджет розвитку), збільшити доходи спеціального фонду (бюджет розвитку)  у зв’язку із перевиконанням планових показників за січень- серпень  2025 року на суму</w:t>
      </w:r>
      <w:r w:rsidRPr="00D35A4B">
        <w:rPr>
          <w:rFonts w:eastAsia="Courier New"/>
          <w:b/>
          <w:bCs/>
          <w:sz w:val="28"/>
          <w:szCs w:val="28"/>
          <w:lang w:bidi="ru-RU"/>
        </w:rPr>
        <w:t xml:space="preserve"> – 200 000 грн</w:t>
      </w:r>
      <w:r w:rsidRPr="00D35A4B">
        <w:rPr>
          <w:rFonts w:eastAsia="Courier New"/>
          <w:bCs/>
          <w:sz w:val="28"/>
          <w:szCs w:val="28"/>
          <w:lang w:bidi="ru-RU"/>
        </w:rPr>
        <w:t>. відповідно до Додатку 1 даного рішення, та відповідно збільшити видатки загального та спеціального фонду та спрямувати їх на наступні видатки що не були передбачені бюджетом:</w:t>
      </w:r>
    </w:p>
    <w:p w14:paraId="2DBA968E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u w:val="single"/>
          <w:lang w:bidi="ru-RU"/>
        </w:rPr>
      </w:pPr>
      <w:r w:rsidRPr="00D35A4B">
        <w:rPr>
          <w:rFonts w:eastAsia="Courier New"/>
          <w:bCs/>
          <w:sz w:val="28"/>
          <w:szCs w:val="28"/>
          <w:u w:val="single"/>
          <w:lang w:bidi="ru-RU"/>
        </w:rPr>
        <w:t>Загальний фонд бюджету:</w:t>
      </w:r>
    </w:p>
    <w:p w14:paraId="6A2E8739" w14:textId="77777777" w:rsidR="00D35A4B" w:rsidRPr="00D35A4B" w:rsidRDefault="00D35A4B" w:rsidP="00D35A4B">
      <w:pPr>
        <w:numPr>
          <w:ilvl w:val="0"/>
          <w:numId w:val="4"/>
        </w:num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Виділити кошти  Фінансовому відділу Брацлавської селищної ради по загальному фонду бюджету в сумі – 100 000 грн.</w:t>
      </w:r>
    </w:p>
    <w:p w14:paraId="1606740B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 xml:space="preserve">По КПКВМБ 3719800 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«Субвенція з місцевого бюджету державному бюджету на виконання програм соціально-економічного розвитку регіонів» </w:t>
      </w:r>
    </w:p>
    <w:p w14:paraId="109E97C6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2F314F3D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 по КЕКВ 2620 «Поточні трансферти органам державного управління інших рівнів» в сумі – 100 000грн.:</w:t>
      </w:r>
    </w:p>
    <w:p w14:paraId="11B99581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-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Квартирно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>-експлуатаційний відділ м. Біла Церква (ЄДРПОУ 08167863) – для в/ч А2012 на поточний ремонт будівлі №26/4 військового містечка №26 для придбання будівельних матеріалів</w:t>
      </w:r>
    </w:p>
    <w:p w14:paraId="17A92E23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u w:val="single"/>
          <w:lang w:bidi="ru-RU"/>
        </w:rPr>
      </w:pPr>
      <w:r w:rsidRPr="00D35A4B">
        <w:rPr>
          <w:rFonts w:eastAsia="Courier New"/>
          <w:bCs/>
          <w:sz w:val="28"/>
          <w:szCs w:val="28"/>
          <w:u w:val="single"/>
          <w:lang w:bidi="ru-RU"/>
        </w:rPr>
        <w:t>Спеціальний фонд бюджету:</w:t>
      </w:r>
    </w:p>
    <w:p w14:paraId="505BB800" w14:textId="77777777" w:rsidR="00D35A4B" w:rsidRPr="00D35A4B" w:rsidRDefault="00D35A4B" w:rsidP="00D35A4B">
      <w:pPr>
        <w:numPr>
          <w:ilvl w:val="0"/>
          <w:numId w:val="4"/>
        </w:num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Виділити кошти  Фінансовому відділу Брацлавської селищної ради по спеціальному фонду бюджету в сумі – 100 000 грн.</w:t>
      </w:r>
    </w:p>
    <w:p w14:paraId="69AEB62F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По КПКВМБ 3719800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«Субвенція з місцевого бюджету державному бюджету на виконання програм соціально-економічного розвитку регіонів» </w:t>
      </w:r>
    </w:p>
    <w:p w14:paraId="6E900F46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27A6E758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lastRenderedPageBreak/>
        <w:t>- по КЕКВ 3220 «Капітальні трансферти органам державного управління інших рівнів» в сумі – 100 000грн.:</w:t>
      </w:r>
    </w:p>
    <w:p w14:paraId="4905D8A2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- в/ч А7048 для придбання тренажеру віртуальної реальності протидії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БпЛА</w:t>
      </w:r>
      <w:proofErr w:type="spellEnd"/>
    </w:p>
    <w:p w14:paraId="0054AB80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</w:p>
    <w:bookmarkEnd w:id="2"/>
    <w:p w14:paraId="4B440F83" w14:textId="77777777" w:rsidR="00D35A4B" w:rsidRPr="00D35A4B" w:rsidRDefault="00D35A4B" w:rsidP="00D35A4B">
      <w:pPr>
        <w:ind w:left="-142" w:firstLine="709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2.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</w:t>
      </w:r>
      <w:bookmarkStart w:id="3" w:name="_Hlk202516892"/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річного розпису доходів загального фонду:</w:t>
      </w:r>
    </w:p>
    <w:p w14:paraId="0D13EF68" w14:textId="77777777" w:rsidR="00D35A4B" w:rsidRPr="00D35A4B" w:rsidRDefault="00D35A4B" w:rsidP="00D35A4B">
      <w:pPr>
        <w:ind w:left="-142" w:firstLine="568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Збільшити доходи загального фонду по </w:t>
      </w:r>
      <w:r w:rsidRPr="00D35A4B">
        <w:rPr>
          <w:rFonts w:eastAsia="Courier New"/>
          <w:b/>
          <w:sz w:val="28"/>
          <w:szCs w:val="28"/>
          <w:lang w:bidi="ru-RU"/>
        </w:rPr>
        <w:t>КЕКД  41059300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 «Субвенція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бюджету» в сумі  122 858,88грн.;</w:t>
      </w:r>
    </w:p>
    <w:p w14:paraId="50D43056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       відповідно збільшити видатки загального  фонду місцевого бюджету:</w:t>
      </w:r>
    </w:p>
    <w:p w14:paraId="774F3EFC" w14:textId="77777777" w:rsidR="00D35A4B" w:rsidRPr="00D35A4B" w:rsidRDefault="00D35A4B" w:rsidP="00D35A4B">
      <w:pPr>
        <w:ind w:left="-142" w:firstLine="568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По КПКВКМБ 0113193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  </w:t>
      </w:r>
    </w:p>
    <w:p w14:paraId="36305165" w14:textId="77777777" w:rsidR="00D35A4B" w:rsidRPr="00D35A4B" w:rsidRDefault="00D35A4B" w:rsidP="00D35A4B">
      <w:pPr>
        <w:ind w:left="-142" w:firstLine="284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   Збільшити бюджетні призначення:</w:t>
      </w:r>
    </w:p>
    <w:p w14:paraId="76AF4F4D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 по КЕКВ 2111 «Заробітна плата»  в сумі – 100 704грн.;</w:t>
      </w:r>
    </w:p>
    <w:p w14:paraId="3E824558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 по КЕКВ 2120 «Нарахування на заробітну плату»  в сумі – 22 154,88грн.</w:t>
      </w:r>
    </w:p>
    <w:p w14:paraId="26AB0AED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відповідно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фінансування Програми «Соціальний захист населення Брацлавської селищної територіальної громади на 2025 рік».</w:t>
      </w:r>
    </w:p>
    <w:p w14:paraId="0ACEE44B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</w:p>
    <w:p w14:paraId="3E18BB95" w14:textId="77777777" w:rsidR="00D35A4B" w:rsidRPr="00D35A4B" w:rsidRDefault="00D35A4B" w:rsidP="00D35A4B">
      <w:pPr>
        <w:ind w:left="-142" w:firstLine="709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3.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річного розпису доходів загального фонду:</w:t>
      </w:r>
    </w:p>
    <w:p w14:paraId="55E10EA8" w14:textId="77777777" w:rsidR="00D35A4B" w:rsidRPr="00D35A4B" w:rsidRDefault="00D35A4B" w:rsidP="00D35A4B">
      <w:pPr>
        <w:ind w:left="-142" w:firstLine="568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Збільшити доходи загального фонду по </w:t>
      </w:r>
      <w:r w:rsidRPr="00D35A4B">
        <w:rPr>
          <w:rFonts w:eastAsia="Courier New"/>
          <w:b/>
          <w:sz w:val="28"/>
          <w:szCs w:val="28"/>
          <w:lang w:bidi="ru-RU"/>
        </w:rPr>
        <w:t>КЕКД  41033900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 «Освітня субвенція з державного бюджету місцевим бюджетам » в сумі  6 584 500грн.;</w:t>
      </w:r>
    </w:p>
    <w:p w14:paraId="35FC2078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       відповідно збільшити видатки загального  фонду місцевого бюджету:</w:t>
      </w:r>
    </w:p>
    <w:p w14:paraId="2476627A" w14:textId="77777777" w:rsidR="00D35A4B" w:rsidRPr="00D35A4B" w:rsidRDefault="00D35A4B" w:rsidP="00D35A4B">
      <w:pPr>
        <w:ind w:left="-142" w:firstLine="568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По КПКВКМБ 0611031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«Надання загальної середньої освіти закладами загальної середньої освіти за рахунок освітньої субвенції»  </w:t>
      </w:r>
    </w:p>
    <w:p w14:paraId="6CACB5B7" w14:textId="77777777" w:rsidR="00D35A4B" w:rsidRPr="00D35A4B" w:rsidRDefault="00D35A4B" w:rsidP="00D35A4B">
      <w:pPr>
        <w:ind w:left="-142" w:firstLine="284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   Збільшити бюджетні призначення:</w:t>
      </w:r>
    </w:p>
    <w:p w14:paraId="38C40DB0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 по КЕКВ 2111 «Заробітна плата»  в сумі – 5 074 817грн., а саме по розпорядниках коштів:</w:t>
      </w:r>
    </w:p>
    <w:p w14:paraId="544DFB78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Брацлавський ліцей №1- 3 334 673грн.,</w:t>
      </w:r>
    </w:p>
    <w:p w14:paraId="4EB4FEF6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Вовчоцька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гімназія – 863 649грн.,</w:t>
      </w:r>
    </w:p>
    <w:p w14:paraId="10A61171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Бугаківська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гімназія – 876 495грн.</w:t>
      </w:r>
    </w:p>
    <w:p w14:paraId="4DF7C902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 по КЕКВ 2120 «Нарахування на заробітну плату»  в сумі – 1 509 683грн., а саме по розпорядниках коштів:</w:t>
      </w:r>
    </w:p>
    <w:p w14:paraId="35E72AF8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Брацлавський ліцей №1 – 1 090 251грн.,</w:t>
      </w:r>
    </w:p>
    <w:p w14:paraId="00682C63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Вовчоцька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гімназія – 208 303грн.,</w:t>
      </w:r>
    </w:p>
    <w:p w14:paraId="377B7F99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Бугаківська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гімназія – 211 129грн.</w:t>
      </w:r>
    </w:p>
    <w:p w14:paraId="17DADBD0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відповідно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фінансування «Комплексної програми розвитку освіти Брацлавської селищної ради на 2025-2027 роки».</w:t>
      </w:r>
    </w:p>
    <w:p w14:paraId="422F8A83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</w:p>
    <w:p w14:paraId="34E19629" w14:textId="77777777" w:rsidR="00D35A4B" w:rsidRPr="00D35A4B" w:rsidRDefault="00D35A4B" w:rsidP="00D35A4B">
      <w:pPr>
        <w:ind w:left="-142" w:firstLine="709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4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.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річного розпису доходів загального фонду:</w:t>
      </w:r>
    </w:p>
    <w:p w14:paraId="4D4A832D" w14:textId="77777777" w:rsidR="00D35A4B" w:rsidRPr="00D35A4B" w:rsidRDefault="00D35A4B" w:rsidP="00D35A4B">
      <w:pPr>
        <w:ind w:left="-142" w:firstLine="568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Збільшити доходи загального фонду по </w:t>
      </w:r>
      <w:r w:rsidRPr="00D35A4B">
        <w:rPr>
          <w:rFonts w:eastAsia="Courier New"/>
          <w:b/>
          <w:sz w:val="28"/>
          <w:szCs w:val="28"/>
          <w:lang w:bidi="ru-RU"/>
        </w:rPr>
        <w:t>КЕКД  41036300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 «Субвенція з державного бюджету місцевим бюджетам на здійснення доплат педагогічним працівникам закладів загальної середньої освіти » в сумі  29 500грн.;</w:t>
      </w:r>
    </w:p>
    <w:p w14:paraId="3E973ED9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       відповідно збільшити видатки загального  фонду місцевого бюджету:</w:t>
      </w:r>
    </w:p>
    <w:p w14:paraId="4B52DB14" w14:textId="77777777" w:rsidR="00D35A4B" w:rsidRPr="00D35A4B" w:rsidRDefault="00D35A4B" w:rsidP="00D35A4B">
      <w:pPr>
        <w:ind w:left="-142" w:firstLine="568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lastRenderedPageBreak/>
        <w:t>По КПКВКМБ 0611600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«Здійснення доплат педагогічним працівникам закладів загальної середньої освіти за рахунок субвенції з державного бюджету місцевим бюджетам»  </w:t>
      </w:r>
    </w:p>
    <w:p w14:paraId="44AB7CB6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   Збільшити бюджетні призначення:</w:t>
      </w:r>
    </w:p>
    <w:p w14:paraId="01DC21EC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 по КЕКВ 2111 «Заробітна плата»  в сумі – 24 180грн.;</w:t>
      </w:r>
    </w:p>
    <w:p w14:paraId="750DF901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 по КЕКВ 2120 «Нарахування на заробітну плату»  в сумі – 5 320грн.</w:t>
      </w:r>
    </w:p>
    <w:p w14:paraId="341683E4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відповідно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фінансування «Комплексної програми розвитку освіти Брацлавської селищної ради на 2025-2027 роки».</w:t>
      </w:r>
    </w:p>
    <w:p w14:paraId="5ECE9B37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</w:p>
    <w:p w14:paraId="37258192" w14:textId="77777777" w:rsidR="00D35A4B" w:rsidRPr="00D35A4B" w:rsidRDefault="00D35A4B" w:rsidP="00D35A4B">
      <w:pPr>
        <w:ind w:left="-142" w:firstLine="709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5.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річного розпису доходів спеціального фонду:</w:t>
      </w:r>
    </w:p>
    <w:p w14:paraId="34E889CB" w14:textId="77777777" w:rsidR="00D35A4B" w:rsidRPr="00D35A4B" w:rsidRDefault="00D35A4B" w:rsidP="00D35A4B">
      <w:pPr>
        <w:ind w:left="-142" w:firstLine="568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Збільшити доходи загального фонду по </w:t>
      </w:r>
      <w:r w:rsidRPr="00D35A4B">
        <w:rPr>
          <w:rFonts w:eastAsia="Courier New"/>
          <w:b/>
          <w:sz w:val="28"/>
          <w:szCs w:val="28"/>
          <w:lang w:bidi="ru-RU"/>
        </w:rPr>
        <w:t>КЕКД  41033900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 «Освітня субвенція з державного бюджету місцевим бюджетам » в сумі  22 700грн.;</w:t>
      </w:r>
    </w:p>
    <w:p w14:paraId="57FAFCB9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       відповідно збільшити видатки спеціального  фонду місцевого бюджету:</w:t>
      </w:r>
    </w:p>
    <w:p w14:paraId="52BE2617" w14:textId="77777777" w:rsidR="00D35A4B" w:rsidRPr="00D35A4B" w:rsidRDefault="00D35A4B" w:rsidP="00D35A4B">
      <w:pPr>
        <w:ind w:left="-142" w:firstLine="568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По КПКВКМБ 0611279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«Реалізація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закладів загальної середньої освіти»  </w:t>
      </w:r>
    </w:p>
    <w:p w14:paraId="63C814DF" w14:textId="77777777" w:rsidR="00D35A4B" w:rsidRPr="00D35A4B" w:rsidRDefault="00D35A4B" w:rsidP="00D35A4B">
      <w:pPr>
        <w:ind w:left="-142" w:firstLine="284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   Збільшити бюджетні призначення:</w:t>
      </w:r>
    </w:p>
    <w:p w14:paraId="0DD5AB05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 по КЕКВ 2230 «Продукти харчування»  в сумі – 22 700грн.;</w:t>
      </w:r>
    </w:p>
    <w:p w14:paraId="590EA9E5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відповідно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фінансування «Комплексної програми розвитку освіти Брацлавської селищної ради на 2025-2027 роки».</w:t>
      </w:r>
    </w:p>
    <w:p w14:paraId="2298902F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</w:p>
    <w:p w14:paraId="51E01452" w14:textId="77777777" w:rsidR="00D35A4B" w:rsidRPr="00D35A4B" w:rsidRDefault="00D35A4B" w:rsidP="00D35A4B">
      <w:pPr>
        <w:ind w:left="-142" w:firstLine="568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6</w:t>
      </w:r>
      <w:r w:rsidRPr="00D35A4B">
        <w:rPr>
          <w:rFonts w:eastAsia="Courier New"/>
          <w:bCs/>
          <w:sz w:val="28"/>
          <w:szCs w:val="28"/>
          <w:lang w:bidi="ru-RU"/>
        </w:rPr>
        <w:t>.З метою ефективного використання бюджетних коштів та необхідністю проведення окремих видатків, провести перерозподіл асигнувань загального та спеціального фонду між головними розпорядниками:</w:t>
      </w:r>
    </w:p>
    <w:bookmarkEnd w:id="3"/>
    <w:p w14:paraId="1C785EF0" w14:textId="77777777" w:rsidR="00D35A4B" w:rsidRPr="00D35A4B" w:rsidRDefault="00D35A4B" w:rsidP="00D35A4B">
      <w:pPr>
        <w:ind w:firstLine="426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6.1.Внести зміни до річного та помісячного розпису Брацлавської селищної ради по загальному фонду бюджету:</w:t>
      </w:r>
    </w:p>
    <w:p w14:paraId="50DEEC29" w14:textId="77777777" w:rsidR="00D35A4B" w:rsidRPr="00D35A4B" w:rsidRDefault="00D35A4B" w:rsidP="00D35A4B">
      <w:pPr>
        <w:ind w:firstLine="426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По КПКВКМБ 0110150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</w:p>
    <w:p w14:paraId="1316CBF8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6C9BB239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-по КЕКВ 2240 «Оплата послуг (крім комунальних)» на суму – 51 000грн.</w:t>
      </w:r>
    </w:p>
    <w:p w14:paraId="2C111956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2705CFFC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-по КЕКВ 2273 «Оплата електроенергії» на суму –30 000грн.</w:t>
      </w:r>
    </w:p>
    <w:p w14:paraId="2508C4ED" w14:textId="77777777" w:rsidR="00D35A4B" w:rsidRPr="00D35A4B" w:rsidRDefault="00D35A4B" w:rsidP="00D35A4B">
      <w:pPr>
        <w:ind w:firstLine="426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По КПКВКМБ 0114082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«Інші заходи в галузі культури і мистецтва»</w:t>
      </w:r>
    </w:p>
    <w:p w14:paraId="5C776B6C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        Збільшити бюджетні призначення:</w:t>
      </w:r>
    </w:p>
    <w:p w14:paraId="6C60F855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-по КЕКВ 2210 «Предмети, матеріали, обладнання та інвентар» на суму –</w:t>
      </w:r>
    </w:p>
    <w:p w14:paraId="5F23B682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 21 000грн.</w:t>
      </w:r>
    </w:p>
    <w:p w14:paraId="781D8D23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відповідно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фінансування «Програми "Проведення культурно - освітніх, спортивних заходів Брацлавською селищною радою на 2025-2027 роки"».</w:t>
      </w:r>
    </w:p>
    <w:p w14:paraId="20BC77D8" w14:textId="77777777" w:rsidR="00D35A4B" w:rsidRPr="00D35A4B" w:rsidRDefault="00D35A4B" w:rsidP="00D35A4B">
      <w:pPr>
        <w:ind w:firstLine="426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6.2.Внести зміни до річного та помісячного розпису відділу освіти по загальному фонду бюджету:</w:t>
      </w:r>
    </w:p>
    <w:p w14:paraId="794E6452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По КПКВКМБ 0611010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«Надання дошкільної освіти»</w:t>
      </w:r>
    </w:p>
    <w:p w14:paraId="4F6B893C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6B7CAEEB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-по КЕКВ 2240 «Оплата послуг (крім комунальних)» на суму – 3 000грн.</w:t>
      </w:r>
    </w:p>
    <w:p w14:paraId="294F4B55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        Збільшити бюджетні призначення:</w:t>
      </w:r>
    </w:p>
    <w:p w14:paraId="6209CD53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lastRenderedPageBreak/>
        <w:t>-по КЕКВ 2210 «Предмети, матеріали, обладнання та інвентар» на суму –</w:t>
      </w:r>
    </w:p>
    <w:p w14:paraId="2D16D400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 3 000грн.</w:t>
      </w:r>
    </w:p>
    <w:p w14:paraId="5FCFDE96" w14:textId="77777777" w:rsidR="00D35A4B" w:rsidRPr="00D35A4B" w:rsidRDefault="00D35A4B" w:rsidP="00D35A4B">
      <w:pPr>
        <w:ind w:firstLine="426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6.3.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річного та помісячного розпису фінансового відділу по спеціальному фонду бюджету:</w:t>
      </w:r>
    </w:p>
    <w:p w14:paraId="449B117C" w14:textId="77777777" w:rsidR="00D35A4B" w:rsidRPr="00D35A4B" w:rsidRDefault="00D35A4B" w:rsidP="00D35A4B">
      <w:pPr>
        <w:ind w:firstLine="567"/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/>
          <w:color w:val="000000"/>
          <w:sz w:val="28"/>
          <w:szCs w:val="28"/>
          <w:lang w:bidi="ru-RU"/>
        </w:rPr>
        <w:t>По КПКВМБ 3710160</w:t>
      </w: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«Керівництво і управління у відповідній сфері у містах (місті Києві), селищах, селах, територіальних громадах» </w:t>
      </w:r>
    </w:p>
    <w:p w14:paraId="0BFA9898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    Зменшити бюджетні призначення:</w:t>
      </w:r>
    </w:p>
    <w:p w14:paraId="27BCAAD4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u w:val="single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    </w:t>
      </w:r>
      <w:r w:rsidRPr="00D35A4B">
        <w:rPr>
          <w:rFonts w:eastAsia="Courier New"/>
          <w:bCs/>
          <w:color w:val="000000"/>
          <w:sz w:val="28"/>
          <w:szCs w:val="28"/>
          <w:u w:val="single"/>
          <w:lang w:bidi="ru-RU"/>
        </w:rPr>
        <w:t>Спеціальний фонд бюджету:</w:t>
      </w:r>
    </w:p>
    <w:p w14:paraId="0BF255EB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>- по КЕКВ 3110 «Придбання обладнання і предметів довгострокового користування» в сумі – 300 000грн.</w:t>
      </w:r>
    </w:p>
    <w:p w14:paraId="6AD6D61C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По КПКВМБ 0110150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</w:p>
    <w:p w14:paraId="4EE0E3C9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248F7A5A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-по КЕКВ 2111 «Заробітна плата» на суму –275 172грн.</w:t>
      </w:r>
    </w:p>
    <w:p w14:paraId="2F558A7D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По КПКВМБ 0118220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«Заходи та роботи з мобілізаційної підготовки місцевого значення»</w:t>
      </w:r>
    </w:p>
    <w:p w14:paraId="7FAEB54C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6C6E2748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-по КЕКВ 2240 «Оплата послуг (крім комунальних)» на суму –10 000грн.</w:t>
      </w:r>
    </w:p>
    <w:p w14:paraId="58E5ECF7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відповідно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фінансування «Програми забезпечення заходів щодо проведення призову громадян України на військову службу, призову на військову службу  за контрактом та підготовці до мобілізації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військовозобовязаних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на території Брацлавської селищної ради на 2023 -2025роки».</w:t>
      </w:r>
    </w:p>
    <w:p w14:paraId="07C0AAA8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По КПКВМБ 0117330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«Будівництво інших об`єктів комунальної власності»</w:t>
      </w:r>
    </w:p>
    <w:p w14:paraId="055FAA3A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Збільшити бюджетні призначення по </w:t>
      </w:r>
      <w:r w:rsidRPr="00D35A4B">
        <w:rPr>
          <w:rFonts w:eastAsia="Courier New"/>
          <w:bCs/>
          <w:sz w:val="28"/>
          <w:szCs w:val="28"/>
          <w:u w:val="single"/>
          <w:lang w:bidi="ru-RU"/>
        </w:rPr>
        <w:t>спеціальному фонду</w:t>
      </w:r>
      <w:r w:rsidRPr="00D35A4B">
        <w:rPr>
          <w:rFonts w:eastAsia="Courier New"/>
          <w:bCs/>
          <w:sz w:val="28"/>
          <w:szCs w:val="28"/>
          <w:lang w:bidi="ru-RU"/>
        </w:rPr>
        <w:t>:</w:t>
      </w:r>
    </w:p>
    <w:p w14:paraId="42123994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-по КЕКВ 3122 «Капітальне будівництво (придбання) інших об'єктів» на суму –</w:t>
      </w:r>
    </w:p>
    <w:p w14:paraId="5037B9AF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14 828грн.</w:t>
      </w:r>
    </w:p>
    <w:p w14:paraId="04DB3D07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відповідно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фінансування Програми "Будівництво (реконструкція, капітальний та поточний ремонт)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обєктів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комунальної власності Брацлавської селищної територіальної громади" на 2025-2026 роки</w:t>
      </w:r>
    </w:p>
    <w:p w14:paraId="69C0EFD6" w14:textId="77777777" w:rsidR="00D35A4B" w:rsidRPr="00D35A4B" w:rsidRDefault="00D35A4B" w:rsidP="00D35A4B">
      <w:pPr>
        <w:ind w:firstLine="426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6.4.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річного та помісячного розпису фінансового відділу по загальному фонду бюджету:</w:t>
      </w:r>
    </w:p>
    <w:p w14:paraId="29BDCAB9" w14:textId="77777777" w:rsidR="00D35A4B" w:rsidRPr="00D35A4B" w:rsidRDefault="00D35A4B" w:rsidP="00D35A4B">
      <w:pPr>
        <w:ind w:firstLine="567"/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/>
          <w:color w:val="000000"/>
          <w:sz w:val="28"/>
          <w:szCs w:val="28"/>
          <w:lang w:bidi="ru-RU"/>
        </w:rPr>
        <w:t>По КПКВМБ 3718710</w:t>
      </w: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«Резервний фонд місцевого бюджету» </w:t>
      </w:r>
    </w:p>
    <w:p w14:paraId="7116D6D9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    Зменшити бюджетні призначення:</w:t>
      </w:r>
    </w:p>
    <w:p w14:paraId="143D3327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>- по КЕКВ 9000 «Нерозподілені видатки» в сумі – 250 200грн.</w:t>
      </w:r>
    </w:p>
    <w:p w14:paraId="0AE01D70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/>
          <w:sz w:val="28"/>
          <w:szCs w:val="28"/>
          <w:lang w:bidi="ru-RU"/>
        </w:rPr>
        <w:t>По КПКВМБ 0110150</w:t>
      </w:r>
      <w:r w:rsidRPr="00D35A4B">
        <w:rPr>
          <w:rFonts w:eastAsia="Courier New"/>
          <w:bCs/>
          <w:sz w:val="28"/>
          <w:szCs w:val="28"/>
          <w:lang w:bidi="ru-RU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</w:p>
    <w:p w14:paraId="52D602FD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773D91AD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-по КЕКВ 2111 «Заробітна плата» на суму –176 399грн.;</w:t>
      </w:r>
    </w:p>
    <w:p w14:paraId="100A9E06" w14:textId="77777777" w:rsidR="00D35A4B" w:rsidRPr="00D35A4B" w:rsidRDefault="00D35A4B" w:rsidP="00D35A4B">
      <w:pPr>
        <w:ind w:left="-142" w:firstLine="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-по КЕКВ 2120 «Нарахування на заробітну плату»  в сумі – 73 801грн.</w:t>
      </w:r>
    </w:p>
    <w:p w14:paraId="025D0F8B" w14:textId="77777777" w:rsidR="00D35A4B" w:rsidRPr="00D35A4B" w:rsidRDefault="00D35A4B" w:rsidP="00D35A4B">
      <w:pPr>
        <w:ind w:firstLine="426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6.5.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річного та помісячного розпису  відділу освіти:</w:t>
      </w:r>
    </w:p>
    <w:p w14:paraId="472A0649" w14:textId="77777777" w:rsidR="00D35A4B" w:rsidRPr="00D35A4B" w:rsidRDefault="00D35A4B" w:rsidP="00D35A4B">
      <w:pPr>
        <w:ind w:firstLine="567"/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/>
          <w:color w:val="000000"/>
          <w:sz w:val="28"/>
          <w:szCs w:val="28"/>
          <w:lang w:bidi="ru-RU"/>
        </w:rPr>
        <w:t>По КПКВМБ 0611183</w:t>
      </w: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«Співфінансування заходів, що реалізуються за рахунок субвенції з державного бюджету місцевим бюджетам на реалізацію </w:t>
      </w:r>
      <w:r w:rsidRPr="00D35A4B">
        <w:rPr>
          <w:rFonts w:eastAsia="Courier New"/>
          <w:bCs/>
          <w:color w:val="000000"/>
          <w:sz w:val="28"/>
          <w:szCs w:val="28"/>
          <w:lang w:bidi="ru-RU"/>
        </w:rPr>
        <w:lastRenderedPageBreak/>
        <w:t xml:space="preserve">публічного інвестиційного проекту на забезпечення якісної, сучасної та доступної загальної середньої освіти «Нова українська школа» </w:t>
      </w:r>
    </w:p>
    <w:p w14:paraId="3240009B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    Зменшити бюджетні призначення:</w:t>
      </w:r>
    </w:p>
    <w:p w14:paraId="5C63FBDF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>- по КЕКВ 2210 «Предмети, матеріали, обладнання та інвентар» в сумі – 12 966 грн.</w:t>
      </w:r>
    </w:p>
    <w:p w14:paraId="02C27162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Збільшити бюджетні призначення по </w:t>
      </w:r>
      <w:r w:rsidRPr="00D35A4B">
        <w:rPr>
          <w:rFonts w:eastAsia="Courier New"/>
          <w:bCs/>
          <w:sz w:val="28"/>
          <w:szCs w:val="28"/>
          <w:u w:val="single"/>
          <w:lang w:bidi="ru-RU"/>
        </w:rPr>
        <w:t>спеціальному фонду</w:t>
      </w:r>
      <w:r w:rsidRPr="00D35A4B">
        <w:rPr>
          <w:rFonts w:eastAsia="Courier New"/>
          <w:bCs/>
          <w:sz w:val="28"/>
          <w:szCs w:val="28"/>
          <w:lang w:bidi="ru-RU"/>
        </w:rPr>
        <w:t>:</w:t>
      </w:r>
    </w:p>
    <w:p w14:paraId="78846822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-по КЕКВ 3110 «Придбання обладнання і предметів довгострокового користування» на суму –12 966грн./Придбання ноутбуків/</w:t>
      </w:r>
    </w:p>
    <w:p w14:paraId="0A9BCEA7" w14:textId="77777777" w:rsidR="00D35A4B" w:rsidRPr="00D35A4B" w:rsidRDefault="00D35A4B" w:rsidP="00D35A4B">
      <w:pPr>
        <w:ind w:firstLine="567"/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/>
          <w:color w:val="000000"/>
          <w:sz w:val="28"/>
          <w:szCs w:val="28"/>
          <w:lang w:bidi="ru-RU"/>
        </w:rPr>
        <w:t>По КПКВМБ 0611184</w:t>
      </w: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«Виконання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</w:t>
      </w:r>
    </w:p>
    <w:p w14:paraId="16538F3F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    Зменшити бюджетні призначення:</w:t>
      </w:r>
    </w:p>
    <w:p w14:paraId="1EAB2EAB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>- по КЕКВ 2210 «Предмети, матеріали, обладнання та інвентар» в сумі – 297 316 грн.</w:t>
      </w:r>
    </w:p>
    <w:p w14:paraId="282A143D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Збільшити бюджетні призначення по </w:t>
      </w:r>
      <w:r w:rsidRPr="00D35A4B">
        <w:rPr>
          <w:rFonts w:eastAsia="Courier New"/>
          <w:bCs/>
          <w:sz w:val="28"/>
          <w:szCs w:val="28"/>
          <w:u w:val="single"/>
          <w:lang w:bidi="ru-RU"/>
        </w:rPr>
        <w:t>спеціальному фонду</w:t>
      </w:r>
      <w:r w:rsidRPr="00D35A4B">
        <w:rPr>
          <w:rFonts w:eastAsia="Courier New"/>
          <w:bCs/>
          <w:sz w:val="28"/>
          <w:szCs w:val="28"/>
          <w:lang w:bidi="ru-RU"/>
        </w:rPr>
        <w:t>:</w:t>
      </w:r>
    </w:p>
    <w:p w14:paraId="715731E3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-по КЕКВ 3110 «Придбання обладнання і предметів довгострокового користування» на суму –297 316грн./Придбання ноутбуків/</w:t>
      </w:r>
    </w:p>
    <w:p w14:paraId="3921C77A" w14:textId="77777777" w:rsidR="00D35A4B" w:rsidRPr="00D35A4B" w:rsidRDefault="00D35A4B" w:rsidP="00D35A4B">
      <w:pPr>
        <w:ind w:firstLine="426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6.6.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річного та помісячного розпису  відділу освіти по загальному фонду бюджету:</w:t>
      </w:r>
    </w:p>
    <w:p w14:paraId="5FEE7074" w14:textId="77777777" w:rsidR="00D35A4B" w:rsidRPr="00D35A4B" w:rsidRDefault="00D35A4B" w:rsidP="00D35A4B">
      <w:pPr>
        <w:ind w:firstLine="567"/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/>
          <w:color w:val="000000"/>
          <w:sz w:val="28"/>
          <w:szCs w:val="28"/>
          <w:lang w:bidi="ru-RU"/>
        </w:rPr>
        <w:t>По КПКВМБ 0611021</w:t>
      </w: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«Надання загальної середньої освіти закладами загальної середньої освіти за рахунок коштів місцевого бюджету» </w:t>
      </w:r>
    </w:p>
    <w:p w14:paraId="595D09E0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    Зменшити бюджетні призначення:</w:t>
      </w:r>
    </w:p>
    <w:p w14:paraId="6150BA41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>- по КЕКВ 2210 «Предмети, матеріали, обладнання та інвентар» в сумі – 4 000 грн.;</w:t>
      </w:r>
    </w:p>
    <w:p w14:paraId="71062E52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>- по КЕКВ 2250 «Видатки на відрядження» в сумі – 2 100 грн.;</w:t>
      </w:r>
    </w:p>
    <w:p w14:paraId="152BF069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>- по КЕКВ 2282 «Окремі заходи по реалізації державних (регіональних) програм, не віднесені до заходів розвитку» в сумі – 5 000 грн.;</w:t>
      </w:r>
    </w:p>
    <w:p w14:paraId="51B29FEB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Збільшити бюджетні призначення по:</w:t>
      </w:r>
    </w:p>
    <w:p w14:paraId="4CADE7EA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-по КЕКВ 2273 «Оплата електроенергії» на суму –11 100грн.</w:t>
      </w:r>
    </w:p>
    <w:p w14:paraId="46A6EB47" w14:textId="77777777" w:rsidR="00D35A4B" w:rsidRPr="00D35A4B" w:rsidRDefault="00D35A4B" w:rsidP="00D35A4B">
      <w:pPr>
        <w:ind w:firstLine="426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6.7.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річного та помісячного розпису  відділу освіти:</w:t>
      </w:r>
    </w:p>
    <w:p w14:paraId="0C9CD285" w14:textId="77777777" w:rsidR="00D35A4B" w:rsidRPr="00D35A4B" w:rsidRDefault="00D35A4B" w:rsidP="00D35A4B">
      <w:pPr>
        <w:ind w:firstLine="426"/>
        <w:rPr>
          <w:rFonts w:eastAsia="Courier New"/>
          <w:bCs/>
          <w:sz w:val="28"/>
          <w:szCs w:val="28"/>
          <w:u w:val="single"/>
          <w:lang w:bidi="ru-RU"/>
        </w:rPr>
      </w:pPr>
      <w:r w:rsidRPr="00D35A4B">
        <w:rPr>
          <w:rFonts w:eastAsia="Courier New"/>
          <w:bCs/>
          <w:sz w:val="28"/>
          <w:szCs w:val="28"/>
          <w:u w:val="single"/>
          <w:lang w:bidi="ru-RU"/>
        </w:rPr>
        <w:t>Загальний фонд:</w:t>
      </w:r>
    </w:p>
    <w:p w14:paraId="7744F5FB" w14:textId="77777777" w:rsidR="00D35A4B" w:rsidRPr="00D35A4B" w:rsidRDefault="00D35A4B" w:rsidP="00D35A4B">
      <w:pPr>
        <w:ind w:firstLine="426"/>
        <w:rPr>
          <w:sz w:val="28"/>
          <w:szCs w:val="28"/>
        </w:rPr>
      </w:pPr>
      <w:r w:rsidRPr="00D35A4B">
        <w:rPr>
          <w:b/>
          <w:sz w:val="28"/>
          <w:szCs w:val="28"/>
          <w:lang w:eastAsia="uk-UA"/>
        </w:rPr>
        <w:t xml:space="preserve"> По</w:t>
      </w:r>
      <w:r w:rsidRPr="00D35A4B">
        <w:rPr>
          <w:b/>
          <w:sz w:val="28"/>
          <w:szCs w:val="28"/>
        </w:rPr>
        <w:t xml:space="preserve"> КПКВКМБ 0611291</w:t>
      </w:r>
      <w:r w:rsidRPr="00D35A4B">
        <w:rPr>
          <w:sz w:val="28"/>
          <w:szCs w:val="28"/>
        </w:rPr>
        <w:t xml:space="preserve"> «Співфінансування заходів, що реалізуються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бюджету)»</w:t>
      </w:r>
    </w:p>
    <w:p w14:paraId="2B9D8AD5" w14:textId="77777777" w:rsidR="00D35A4B" w:rsidRPr="00D35A4B" w:rsidRDefault="00D35A4B" w:rsidP="00D35A4B">
      <w:pPr>
        <w:rPr>
          <w:sz w:val="28"/>
          <w:szCs w:val="28"/>
          <w:lang w:eastAsia="uk-UA"/>
        </w:rPr>
      </w:pPr>
      <w:r w:rsidRPr="00D35A4B">
        <w:rPr>
          <w:sz w:val="28"/>
          <w:szCs w:val="28"/>
          <w:lang w:eastAsia="uk-UA"/>
        </w:rPr>
        <w:t xml:space="preserve">        Зменшити бюджетні призначення:</w:t>
      </w:r>
    </w:p>
    <w:p w14:paraId="55E3CF8A" w14:textId="77777777" w:rsidR="00D35A4B" w:rsidRPr="00D35A4B" w:rsidRDefault="00D35A4B" w:rsidP="00D35A4B">
      <w:pPr>
        <w:numPr>
          <w:ilvl w:val="0"/>
          <w:numId w:val="5"/>
        </w:numPr>
        <w:ind w:left="-142" w:firstLine="0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по КЕКВ 2210 «Предмети, матеріали, обладнання та інвентар» на суму –2 280грн.</w:t>
      </w:r>
    </w:p>
    <w:p w14:paraId="1F9DC9E3" w14:textId="77777777" w:rsidR="00D35A4B" w:rsidRPr="00D35A4B" w:rsidRDefault="00D35A4B" w:rsidP="00D35A4B">
      <w:pPr>
        <w:ind w:firstLine="426"/>
        <w:rPr>
          <w:sz w:val="28"/>
          <w:szCs w:val="28"/>
        </w:rPr>
      </w:pPr>
      <w:r w:rsidRPr="00D35A4B">
        <w:rPr>
          <w:b/>
          <w:sz w:val="28"/>
          <w:szCs w:val="28"/>
          <w:lang w:eastAsia="uk-UA"/>
        </w:rPr>
        <w:t>По</w:t>
      </w:r>
      <w:r w:rsidRPr="00D35A4B">
        <w:rPr>
          <w:b/>
          <w:sz w:val="28"/>
          <w:szCs w:val="28"/>
        </w:rPr>
        <w:t xml:space="preserve"> КПКВКМБ 0611292</w:t>
      </w:r>
      <w:r w:rsidRPr="00D35A4B">
        <w:rPr>
          <w:sz w:val="28"/>
          <w:szCs w:val="28"/>
        </w:rPr>
        <w:t xml:space="preserve"> «Реалізація заходів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бюджету)»</w:t>
      </w:r>
    </w:p>
    <w:p w14:paraId="0356BA66" w14:textId="77777777" w:rsidR="00D35A4B" w:rsidRPr="00D35A4B" w:rsidRDefault="00D35A4B" w:rsidP="00D35A4B">
      <w:pPr>
        <w:rPr>
          <w:sz w:val="28"/>
          <w:szCs w:val="28"/>
          <w:lang w:eastAsia="uk-UA"/>
        </w:rPr>
      </w:pPr>
      <w:r w:rsidRPr="00D35A4B">
        <w:rPr>
          <w:sz w:val="28"/>
          <w:szCs w:val="28"/>
          <w:lang w:eastAsia="uk-UA"/>
        </w:rPr>
        <w:t xml:space="preserve">        Зменшити бюджетні призначення:</w:t>
      </w:r>
    </w:p>
    <w:p w14:paraId="31397F9F" w14:textId="77777777" w:rsidR="00D35A4B" w:rsidRPr="00D35A4B" w:rsidRDefault="00D35A4B" w:rsidP="00D35A4B">
      <w:pPr>
        <w:numPr>
          <w:ilvl w:val="0"/>
          <w:numId w:val="5"/>
        </w:numPr>
        <w:ind w:left="-142" w:firstLine="0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lastRenderedPageBreak/>
        <w:t>по КЕКВ 2210 «Предмети, матеріали, обладнання та інвентар» на суму –9 120грн.</w:t>
      </w:r>
    </w:p>
    <w:p w14:paraId="05E1C2D1" w14:textId="77777777" w:rsidR="00D35A4B" w:rsidRPr="00D35A4B" w:rsidRDefault="00D35A4B" w:rsidP="00D35A4B">
      <w:pPr>
        <w:ind w:left="720"/>
        <w:rPr>
          <w:rFonts w:eastAsia="Courier New"/>
          <w:bCs/>
          <w:sz w:val="28"/>
          <w:szCs w:val="28"/>
          <w:u w:val="single"/>
          <w:lang w:bidi="ru-RU"/>
        </w:rPr>
      </w:pPr>
      <w:r w:rsidRPr="00D35A4B">
        <w:rPr>
          <w:rFonts w:eastAsia="Courier New"/>
          <w:bCs/>
          <w:sz w:val="28"/>
          <w:szCs w:val="28"/>
          <w:u w:val="single"/>
          <w:lang w:bidi="ru-RU"/>
        </w:rPr>
        <w:t>Спеціальний фонд:</w:t>
      </w:r>
    </w:p>
    <w:p w14:paraId="40FB8D6A" w14:textId="77777777" w:rsidR="00D35A4B" w:rsidRPr="00D35A4B" w:rsidRDefault="00D35A4B" w:rsidP="00D35A4B">
      <w:pPr>
        <w:ind w:firstLine="426"/>
        <w:rPr>
          <w:sz w:val="28"/>
          <w:szCs w:val="28"/>
        </w:rPr>
      </w:pPr>
      <w:r w:rsidRPr="00D35A4B">
        <w:rPr>
          <w:b/>
          <w:sz w:val="28"/>
          <w:szCs w:val="28"/>
          <w:lang w:eastAsia="uk-UA"/>
        </w:rPr>
        <w:t>По</w:t>
      </w:r>
      <w:r w:rsidRPr="00D35A4B">
        <w:rPr>
          <w:b/>
          <w:sz w:val="28"/>
          <w:szCs w:val="28"/>
        </w:rPr>
        <w:t xml:space="preserve"> КПКВКМБ 0611291</w:t>
      </w:r>
      <w:r w:rsidRPr="00D35A4B">
        <w:rPr>
          <w:sz w:val="28"/>
          <w:szCs w:val="28"/>
        </w:rPr>
        <w:t xml:space="preserve"> «Співфінансування заходів, що реалізуються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бюджету)»</w:t>
      </w:r>
    </w:p>
    <w:p w14:paraId="0D6CEBE9" w14:textId="77777777" w:rsidR="00D35A4B" w:rsidRPr="00D35A4B" w:rsidRDefault="00D35A4B" w:rsidP="00D35A4B">
      <w:pPr>
        <w:rPr>
          <w:sz w:val="28"/>
          <w:szCs w:val="28"/>
          <w:lang w:eastAsia="uk-UA"/>
        </w:rPr>
      </w:pPr>
      <w:r w:rsidRPr="00D35A4B">
        <w:rPr>
          <w:sz w:val="28"/>
          <w:szCs w:val="28"/>
          <w:lang w:eastAsia="uk-UA"/>
        </w:rPr>
        <w:t xml:space="preserve">        Збільшити бюджетні призначення:</w:t>
      </w:r>
    </w:p>
    <w:p w14:paraId="26A2F94D" w14:textId="77777777" w:rsidR="00D35A4B" w:rsidRPr="00D35A4B" w:rsidRDefault="00D35A4B" w:rsidP="00D35A4B">
      <w:pPr>
        <w:numPr>
          <w:ilvl w:val="0"/>
          <w:numId w:val="5"/>
        </w:numPr>
        <w:ind w:left="-142" w:firstLine="0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по КЕКВ 2210 «Предмети, матеріали, обладнання та інвентар»  на суму –2 280грн.</w:t>
      </w:r>
    </w:p>
    <w:p w14:paraId="5542C687" w14:textId="77777777" w:rsidR="00D35A4B" w:rsidRPr="00D35A4B" w:rsidRDefault="00D35A4B" w:rsidP="00D35A4B">
      <w:pPr>
        <w:ind w:firstLine="426"/>
        <w:rPr>
          <w:sz w:val="28"/>
          <w:szCs w:val="28"/>
        </w:rPr>
      </w:pPr>
      <w:r w:rsidRPr="00D35A4B">
        <w:rPr>
          <w:b/>
          <w:sz w:val="28"/>
          <w:szCs w:val="28"/>
          <w:lang w:eastAsia="uk-UA"/>
        </w:rPr>
        <w:t>По</w:t>
      </w:r>
      <w:r w:rsidRPr="00D35A4B">
        <w:rPr>
          <w:b/>
          <w:sz w:val="28"/>
          <w:szCs w:val="28"/>
        </w:rPr>
        <w:t xml:space="preserve"> КПКВКМБ 0611292</w:t>
      </w:r>
      <w:r w:rsidRPr="00D35A4B">
        <w:rPr>
          <w:sz w:val="28"/>
          <w:szCs w:val="28"/>
        </w:rPr>
        <w:t xml:space="preserve"> «Реалізація заходів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бюджету)»</w:t>
      </w:r>
    </w:p>
    <w:p w14:paraId="7DC714C9" w14:textId="77777777" w:rsidR="00D35A4B" w:rsidRPr="00D35A4B" w:rsidRDefault="00D35A4B" w:rsidP="00D35A4B">
      <w:pPr>
        <w:rPr>
          <w:sz w:val="28"/>
          <w:szCs w:val="28"/>
          <w:lang w:eastAsia="uk-UA"/>
        </w:rPr>
      </w:pPr>
      <w:r w:rsidRPr="00D35A4B">
        <w:rPr>
          <w:sz w:val="28"/>
          <w:szCs w:val="28"/>
          <w:lang w:eastAsia="uk-UA"/>
        </w:rPr>
        <w:t xml:space="preserve">        Збільшити бюджетні призначення:</w:t>
      </w:r>
    </w:p>
    <w:p w14:paraId="59756ADD" w14:textId="77777777" w:rsidR="00D35A4B" w:rsidRPr="00D35A4B" w:rsidRDefault="00D35A4B" w:rsidP="00D35A4B">
      <w:pPr>
        <w:numPr>
          <w:ilvl w:val="0"/>
          <w:numId w:val="5"/>
        </w:numPr>
        <w:ind w:left="-142" w:firstLine="0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по КЕКВ 2210 «Предмети, матеріали, обладнання та інвентар»  на суму –9 120грн.</w:t>
      </w:r>
    </w:p>
    <w:p w14:paraId="08918644" w14:textId="77777777" w:rsidR="00D35A4B" w:rsidRPr="00D35A4B" w:rsidRDefault="00D35A4B" w:rsidP="00D35A4B">
      <w:pPr>
        <w:ind w:firstLine="426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6.8.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річного та помісячного розпису  селищної ради по загальному фонду бюджету:</w:t>
      </w:r>
    </w:p>
    <w:p w14:paraId="51D89A58" w14:textId="77777777" w:rsidR="00D35A4B" w:rsidRPr="00D35A4B" w:rsidRDefault="00D35A4B" w:rsidP="00D35A4B">
      <w:pPr>
        <w:ind w:firstLine="567"/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/>
          <w:color w:val="000000"/>
          <w:sz w:val="28"/>
          <w:szCs w:val="28"/>
          <w:lang w:bidi="ru-RU"/>
        </w:rPr>
        <w:t>По КПКВМБ 0118240</w:t>
      </w: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«Заходи та роботи з територіальної оборони» </w:t>
      </w:r>
    </w:p>
    <w:p w14:paraId="7DA61248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    Зменшити бюджетні призначення:</w:t>
      </w:r>
    </w:p>
    <w:p w14:paraId="67185F12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>- по КЕКВ 2210 «Предмети, матеріали, обладнання та інвентар» в сумі – 20 000 грн.;</w:t>
      </w:r>
    </w:p>
    <w:p w14:paraId="2D042CC0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відповідно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фінансування програми «Територіальна оборона на території Брацлавської територіальної громади на 2022-2025 роки».</w:t>
      </w:r>
    </w:p>
    <w:p w14:paraId="14359B38" w14:textId="77777777" w:rsidR="00D35A4B" w:rsidRPr="00D35A4B" w:rsidRDefault="00D35A4B" w:rsidP="00D35A4B">
      <w:pPr>
        <w:ind w:firstLine="567"/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/>
          <w:color w:val="000000"/>
          <w:sz w:val="28"/>
          <w:szCs w:val="28"/>
          <w:lang w:bidi="ru-RU"/>
        </w:rPr>
        <w:t>По КПКВМБ 0118220</w:t>
      </w: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«Заходи та роботи з мобілізаційної підготовки місцевого значення» </w:t>
      </w:r>
    </w:p>
    <w:p w14:paraId="6790622C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Збільшити бюджетні призначення по:</w:t>
      </w:r>
    </w:p>
    <w:p w14:paraId="29131FFB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-по КЕКВ 2240 «Оплата послуг (крім комунальних)» на суму –20 000грн.</w:t>
      </w:r>
    </w:p>
    <w:p w14:paraId="5DBEAC89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bookmarkStart w:id="4" w:name="_Hlk209168827"/>
      <w:r w:rsidRPr="00D35A4B">
        <w:rPr>
          <w:rFonts w:eastAsia="Courier New"/>
          <w:bCs/>
          <w:sz w:val="28"/>
          <w:szCs w:val="28"/>
          <w:lang w:bidi="ru-RU"/>
        </w:rPr>
        <w:t xml:space="preserve">відповідно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фінансування «Програми забезпечення заходів щодо проведення призову громадян України на військову службу, призову на військову службу  за контрактом та підготовці до мобілізації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військовозобовязаних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на території Брацлавської селищної ради на 2023 -2025роки».</w:t>
      </w:r>
    </w:p>
    <w:bookmarkEnd w:id="4"/>
    <w:p w14:paraId="76EDE121" w14:textId="77777777" w:rsidR="00D35A4B" w:rsidRPr="00D35A4B" w:rsidRDefault="00D35A4B" w:rsidP="00D35A4B">
      <w:pPr>
        <w:ind w:firstLine="426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6.9.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річного та помісячного розпису  селищної ради по загальному фонду бюджету:</w:t>
      </w:r>
    </w:p>
    <w:p w14:paraId="1EE29545" w14:textId="77777777" w:rsidR="00D35A4B" w:rsidRPr="00D35A4B" w:rsidRDefault="00D35A4B" w:rsidP="00D35A4B">
      <w:pPr>
        <w:ind w:firstLine="567"/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/>
          <w:color w:val="000000"/>
          <w:sz w:val="28"/>
          <w:szCs w:val="28"/>
          <w:lang w:bidi="ru-RU"/>
        </w:rPr>
        <w:t>По КПКВМБ 0117130</w:t>
      </w: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«Здійснення  заходів із землеустрою» </w:t>
      </w:r>
    </w:p>
    <w:p w14:paraId="7585294B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    Зменшити бюджетні призначення:</w:t>
      </w:r>
    </w:p>
    <w:p w14:paraId="108E090D" w14:textId="77777777" w:rsidR="00D35A4B" w:rsidRPr="00D35A4B" w:rsidRDefault="00D35A4B" w:rsidP="00D35A4B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Cs/>
          <w:color w:val="000000"/>
          <w:sz w:val="28"/>
          <w:szCs w:val="28"/>
          <w:lang w:bidi="ru-RU"/>
        </w:rPr>
        <w:t>- по КЕКВ 2240 «Оплата послуг (крім комунальних)» в сумі – 39 500 грн.;</w:t>
      </w:r>
    </w:p>
    <w:p w14:paraId="33FDF34B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відповідно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фінансування «Програми "Будівництво (реконструкція, капітальний та поточний ремонт)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обєктів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комунальної власності Брацлавської селищної територіальної громади" на 2025-2026 роки».</w:t>
      </w:r>
    </w:p>
    <w:p w14:paraId="306B473C" w14:textId="77777777" w:rsidR="00D35A4B" w:rsidRPr="00D35A4B" w:rsidRDefault="00D35A4B" w:rsidP="00D35A4B">
      <w:pPr>
        <w:ind w:firstLine="567"/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/>
          <w:color w:val="000000"/>
          <w:sz w:val="28"/>
          <w:szCs w:val="28"/>
          <w:lang w:bidi="ru-RU"/>
        </w:rPr>
        <w:t>По КПКВМБ 0113242</w:t>
      </w: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«Інші заходи у сфері соціального захисту і соціального забезпечення» </w:t>
      </w:r>
    </w:p>
    <w:p w14:paraId="1E988B1C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Збільшити бюджетні призначення по:</w:t>
      </w:r>
    </w:p>
    <w:p w14:paraId="5D1D817E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lastRenderedPageBreak/>
        <w:t>-по КЕКВ 2730 «Інші виплати населенню» на суму –35 000грн.</w:t>
      </w:r>
    </w:p>
    <w:p w14:paraId="4FFDB42F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відповідно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фінансування Програми підтримки військовослужбовців, учасників бойових дій (АТО/ООС, Захисників та Захисниць України), членів їх сімей, які потерпіли в наслідок військової агресії російської федерації проти України, та зареєстровані або фактично проживають на території Брацлавської селищної територіальної громади на 2025 рік.</w:t>
      </w:r>
    </w:p>
    <w:p w14:paraId="52F6611D" w14:textId="77777777" w:rsidR="00D35A4B" w:rsidRPr="00D35A4B" w:rsidRDefault="00D35A4B" w:rsidP="00D35A4B">
      <w:pPr>
        <w:ind w:firstLine="567"/>
        <w:rPr>
          <w:rFonts w:eastAsia="Courier New"/>
          <w:bCs/>
          <w:color w:val="000000"/>
          <w:sz w:val="28"/>
          <w:szCs w:val="28"/>
          <w:lang w:bidi="ru-RU"/>
        </w:rPr>
      </w:pPr>
      <w:r w:rsidRPr="00D35A4B">
        <w:rPr>
          <w:rFonts w:eastAsia="Courier New"/>
          <w:b/>
          <w:color w:val="000000"/>
          <w:sz w:val="28"/>
          <w:szCs w:val="28"/>
          <w:lang w:bidi="ru-RU"/>
        </w:rPr>
        <w:t>По КПКВМБ 0611021</w:t>
      </w:r>
      <w:r w:rsidRPr="00D35A4B">
        <w:rPr>
          <w:rFonts w:eastAsia="Courier New"/>
          <w:bCs/>
          <w:color w:val="000000"/>
          <w:sz w:val="28"/>
          <w:szCs w:val="28"/>
          <w:lang w:bidi="ru-RU"/>
        </w:rPr>
        <w:t xml:space="preserve"> «Надання загальної середньої освіти закладами загальної середньої освіти за рахунок коштів місцевого бюджету» </w:t>
      </w:r>
    </w:p>
    <w:p w14:paraId="50F880E8" w14:textId="77777777" w:rsidR="00D35A4B" w:rsidRPr="00D35A4B" w:rsidRDefault="00D35A4B" w:rsidP="00D35A4B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>Збільшити бюджетні призначення по:</w:t>
      </w:r>
    </w:p>
    <w:p w14:paraId="68762948" w14:textId="77777777" w:rsidR="00D35A4B" w:rsidRPr="00D35A4B" w:rsidRDefault="00D35A4B" w:rsidP="00D35A4B">
      <w:pPr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-по КЕКВ 2210 «Предмети,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матеріали,обладнання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та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інвентар»на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суму – 4 500грн.</w:t>
      </w:r>
    </w:p>
    <w:p w14:paraId="181AA9AB" w14:textId="77777777" w:rsidR="00D35A4B" w:rsidRPr="00D35A4B" w:rsidRDefault="00D35A4B" w:rsidP="00D35A4B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D35A4B">
        <w:rPr>
          <w:rFonts w:eastAsia="Courier New"/>
          <w:bCs/>
          <w:sz w:val="28"/>
          <w:szCs w:val="28"/>
          <w:lang w:bidi="ru-RU"/>
        </w:rPr>
        <w:t xml:space="preserve">відповідно </w:t>
      </w:r>
      <w:proofErr w:type="spellStart"/>
      <w:r w:rsidRPr="00D35A4B"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 w:rsidRPr="00D35A4B">
        <w:rPr>
          <w:rFonts w:eastAsia="Courier New"/>
          <w:bCs/>
          <w:sz w:val="28"/>
          <w:szCs w:val="28"/>
          <w:lang w:bidi="ru-RU"/>
        </w:rPr>
        <w:t xml:space="preserve"> зміни до фінансування «Комплексної програми розвитку освіти Брацлавської селищної ради на 2025-2027 роки».</w:t>
      </w:r>
    </w:p>
    <w:p w14:paraId="51EBB7EC" w14:textId="77777777" w:rsidR="00D35A4B" w:rsidRPr="00D35A4B" w:rsidRDefault="00D35A4B" w:rsidP="00D35A4B">
      <w:pPr>
        <w:jc w:val="both"/>
        <w:rPr>
          <w:bCs/>
          <w:sz w:val="28"/>
          <w:szCs w:val="28"/>
          <w:bdr w:val="none" w:sz="0" w:space="0" w:color="auto" w:frame="1"/>
        </w:rPr>
      </w:pPr>
      <w:r w:rsidRPr="00D35A4B">
        <w:rPr>
          <w:b/>
          <w:sz w:val="28"/>
          <w:szCs w:val="28"/>
        </w:rPr>
        <w:t xml:space="preserve">     7</w:t>
      </w:r>
      <w:r w:rsidRPr="00D35A4B">
        <w:rPr>
          <w:b/>
          <w:bCs/>
          <w:sz w:val="28"/>
          <w:szCs w:val="28"/>
        </w:rPr>
        <w:t>.</w:t>
      </w:r>
      <w:r w:rsidRPr="00D35A4B">
        <w:rPr>
          <w:bCs/>
          <w:sz w:val="28"/>
          <w:szCs w:val="28"/>
        </w:rPr>
        <w:t xml:space="preserve"> Відповідно до пункту 1-6 даного рішення, </w:t>
      </w:r>
      <w:proofErr w:type="spellStart"/>
      <w:r w:rsidRPr="00D35A4B">
        <w:rPr>
          <w:bCs/>
          <w:sz w:val="28"/>
          <w:szCs w:val="28"/>
        </w:rPr>
        <w:t>внести</w:t>
      </w:r>
      <w:proofErr w:type="spellEnd"/>
      <w:r w:rsidRPr="00D35A4B">
        <w:rPr>
          <w:bCs/>
          <w:sz w:val="28"/>
          <w:szCs w:val="28"/>
        </w:rPr>
        <w:t xml:space="preserve"> зміни до додатків     №1,№2,№3, № 7  рішення «</w:t>
      </w:r>
      <w:r w:rsidRPr="00D35A4B">
        <w:rPr>
          <w:bCs/>
          <w:sz w:val="28"/>
          <w:szCs w:val="28"/>
          <w:bdr w:val="none" w:sz="0" w:space="0" w:color="auto" w:frame="1"/>
        </w:rPr>
        <w:t>Про</w:t>
      </w:r>
      <w:r w:rsidRPr="00D35A4B">
        <w:rPr>
          <w:bCs/>
          <w:sz w:val="28"/>
          <w:szCs w:val="28"/>
          <w:bdr w:val="none" w:sz="0" w:space="0" w:color="auto" w:frame="1"/>
          <w:lang w:val="ru-RU"/>
        </w:rPr>
        <w:t> </w:t>
      </w:r>
      <w:r w:rsidRPr="00D35A4B">
        <w:rPr>
          <w:bCs/>
          <w:sz w:val="28"/>
          <w:szCs w:val="28"/>
          <w:bdr w:val="none" w:sz="0" w:space="0" w:color="auto" w:frame="1"/>
        </w:rPr>
        <w:t xml:space="preserve"> бюджет </w:t>
      </w:r>
      <w:r w:rsidRPr="00D35A4B">
        <w:rPr>
          <w:bCs/>
          <w:sz w:val="28"/>
          <w:szCs w:val="28"/>
          <w:bdr w:val="none" w:sz="0" w:space="0" w:color="auto" w:frame="1"/>
          <w:lang w:val="ru-RU"/>
        </w:rPr>
        <w:t> </w:t>
      </w:r>
      <w:r w:rsidRPr="00D35A4B">
        <w:rPr>
          <w:bCs/>
          <w:sz w:val="28"/>
          <w:szCs w:val="28"/>
          <w:bdr w:val="none" w:sz="0" w:space="0" w:color="auto" w:frame="1"/>
        </w:rPr>
        <w:t xml:space="preserve"> Брацлавської селищної </w:t>
      </w:r>
      <w:r w:rsidRPr="00D35A4B">
        <w:rPr>
          <w:bCs/>
          <w:sz w:val="28"/>
          <w:szCs w:val="28"/>
          <w:bdr w:val="none" w:sz="0" w:space="0" w:color="auto" w:frame="1"/>
          <w:lang w:val="ru-RU"/>
        </w:rPr>
        <w:t>  </w:t>
      </w:r>
      <w:r w:rsidRPr="00D35A4B">
        <w:rPr>
          <w:bCs/>
          <w:sz w:val="28"/>
          <w:szCs w:val="28"/>
          <w:bdr w:val="none" w:sz="0" w:space="0" w:color="auto" w:frame="1"/>
        </w:rPr>
        <w:t xml:space="preserve">територіальної </w:t>
      </w:r>
      <w:r w:rsidRPr="00D35A4B">
        <w:rPr>
          <w:bCs/>
          <w:sz w:val="28"/>
          <w:szCs w:val="28"/>
          <w:bdr w:val="none" w:sz="0" w:space="0" w:color="auto" w:frame="1"/>
          <w:lang w:val="ru-RU"/>
        </w:rPr>
        <w:t> </w:t>
      </w:r>
      <w:r w:rsidRPr="00D35A4B">
        <w:rPr>
          <w:bCs/>
          <w:sz w:val="28"/>
          <w:szCs w:val="28"/>
          <w:bdr w:val="none" w:sz="0" w:space="0" w:color="auto" w:frame="1"/>
        </w:rPr>
        <w:t>громади</w:t>
      </w:r>
      <w:r w:rsidRPr="00D35A4B">
        <w:rPr>
          <w:bCs/>
          <w:sz w:val="28"/>
          <w:szCs w:val="28"/>
          <w:bdr w:val="none" w:sz="0" w:space="0" w:color="auto" w:frame="1"/>
          <w:lang w:val="ru-RU"/>
        </w:rPr>
        <w:t> </w:t>
      </w:r>
      <w:r w:rsidRPr="00D35A4B">
        <w:rPr>
          <w:bCs/>
          <w:sz w:val="28"/>
          <w:szCs w:val="28"/>
          <w:bdr w:val="none" w:sz="0" w:space="0" w:color="auto" w:frame="1"/>
        </w:rPr>
        <w:t xml:space="preserve"> на 2025 рік».</w:t>
      </w:r>
    </w:p>
    <w:p w14:paraId="5AFBB86B" w14:textId="77777777" w:rsidR="00D35A4B" w:rsidRPr="00D35A4B" w:rsidRDefault="00D35A4B" w:rsidP="00D35A4B">
      <w:pPr>
        <w:contextualSpacing/>
        <w:jc w:val="both"/>
        <w:rPr>
          <w:bCs/>
          <w:sz w:val="28"/>
          <w:szCs w:val="28"/>
        </w:rPr>
      </w:pPr>
      <w:r w:rsidRPr="00D35A4B">
        <w:rPr>
          <w:b/>
          <w:sz w:val="28"/>
          <w:szCs w:val="28"/>
        </w:rPr>
        <w:t xml:space="preserve">     8.</w:t>
      </w:r>
      <w:r w:rsidRPr="00D35A4B">
        <w:rPr>
          <w:sz w:val="28"/>
          <w:szCs w:val="28"/>
        </w:rPr>
        <w:t xml:space="preserve">   </w:t>
      </w:r>
      <w:r w:rsidRPr="00D35A4B">
        <w:rPr>
          <w:bCs/>
          <w:sz w:val="28"/>
          <w:szCs w:val="28"/>
        </w:rPr>
        <w:t xml:space="preserve">Фінансовому відділу Брацлавської селищної ради (Петровій Т.В.) </w:t>
      </w:r>
      <w:proofErr w:type="spellStart"/>
      <w:r w:rsidRPr="00D35A4B">
        <w:rPr>
          <w:bCs/>
          <w:sz w:val="28"/>
          <w:szCs w:val="28"/>
        </w:rPr>
        <w:t>внести</w:t>
      </w:r>
      <w:proofErr w:type="spellEnd"/>
      <w:r w:rsidRPr="00D35A4B">
        <w:rPr>
          <w:bCs/>
          <w:sz w:val="28"/>
          <w:szCs w:val="28"/>
        </w:rPr>
        <w:t xml:space="preserve">  зміни до розпису бюджету громади згідно з пунктом 1-6 даного рішення.</w:t>
      </w:r>
    </w:p>
    <w:p w14:paraId="05DEB8FE" w14:textId="77777777" w:rsidR="00D35A4B" w:rsidRPr="00D35A4B" w:rsidRDefault="00D35A4B" w:rsidP="00D35A4B">
      <w:pPr>
        <w:contextualSpacing/>
        <w:jc w:val="both"/>
        <w:rPr>
          <w:sz w:val="28"/>
          <w:szCs w:val="28"/>
        </w:rPr>
      </w:pPr>
      <w:r w:rsidRPr="00D35A4B">
        <w:rPr>
          <w:b/>
          <w:sz w:val="28"/>
          <w:szCs w:val="28"/>
        </w:rPr>
        <w:t xml:space="preserve">     9.   </w:t>
      </w:r>
      <w:r w:rsidRPr="00D35A4B">
        <w:rPr>
          <w:sz w:val="28"/>
          <w:szCs w:val="28"/>
        </w:rPr>
        <w:t xml:space="preserve"> Додатки  №1,№2,№3,№7 є невід’ємною частиною до даного рішення.</w:t>
      </w:r>
    </w:p>
    <w:p w14:paraId="4C6B8CC3" w14:textId="77777777" w:rsidR="00D35A4B" w:rsidRPr="00D35A4B" w:rsidRDefault="00D35A4B" w:rsidP="00D35A4B">
      <w:pPr>
        <w:jc w:val="both"/>
        <w:rPr>
          <w:sz w:val="28"/>
          <w:szCs w:val="28"/>
        </w:rPr>
      </w:pPr>
      <w:r w:rsidRPr="00D35A4B">
        <w:rPr>
          <w:b/>
          <w:sz w:val="28"/>
          <w:szCs w:val="28"/>
        </w:rPr>
        <w:t xml:space="preserve">     10.</w:t>
      </w:r>
      <w:r w:rsidRPr="00D35A4B">
        <w:rPr>
          <w:b/>
          <w:sz w:val="28"/>
          <w:szCs w:val="28"/>
          <w:lang w:val="ru-RU"/>
        </w:rPr>
        <w:t xml:space="preserve">   </w:t>
      </w:r>
      <w:bookmarkStart w:id="5" w:name="_Hlk177126971"/>
      <w:r w:rsidRPr="00D35A4B">
        <w:rPr>
          <w:sz w:val="28"/>
          <w:szCs w:val="28"/>
        </w:rPr>
        <w:t xml:space="preserve">Контроль за виконанням рішення покласти на постійну депутатську  комісію з питань фінансів, бюджету, інвестицій, соціально-економічного розвитку, освіти, охорони здоров'я, культури ( голова </w:t>
      </w:r>
      <w:proofErr w:type="spellStart"/>
      <w:r w:rsidRPr="00D35A4B">
        <w:rPr>
          <w:sz w:val="28"/>
          <w:szCs w:val="28"/>
        </w:rPr>
        <w:t>Долованюк</w:t>
      </w:r>
      <w:proofErr w:type="spellEnd"/>
      <w:r w:rsidRPr="00D35A4B">
        <w:rPr>
          <w:sz w:val="28"/>
          <w:szCs w:val="28"/>
        </w:rPr>
        <w:t xml:space="preserve"> О. А.)</w:t>
      </w:r>
      <w:bookmarkEnd w:id="5"/>
    </w:p>
    <w:p w14:paraId="55040049" w14:textId="77777777" w:rsidR="00D35A4B" w:rsidRPr="00D35A4B" w:rsidRDefault="00D35A4B" w:rsidP="00D35A4B">
      <w:pPr>
        <w:jc w:val="both"/>
        <w:rPr>
          <w:sz w:val="28"/>
          <w:szCs w:val="28"/>
        </w:rPr>
      </w:pPr>
    </w:p>
    <w:p w14:paraId="158BDC7E" w14:textId="07E3A90E" w:rsidR="00D35A4B" w:rsidRPr="00D35A4B" w:rsidRDefault="00D35A4B" w:rsidP="00D35A4B">
      <w:pPr>
        <w:rPr>
          <w:sz w:val="28"/>
          <w:szCs w:val="28"/>
          <w:lang w:val="ru-RU"/>
        </w:rPr>
      </w:pPr>
      <w:r w:rsidRPr="00D35A4B">
        <w:rPr>
          <w:sz w:val="28"/>
          <w:szCs w:val="28"/>
        </w:rPr>
        <w:t xml:space="preserve">       </w:t>
      </w:r>
      <w:proofErr w:type="spellStart"/>
      <w:r w:rsidRPr="00D35A4B">
        <w:rPr>
          <w:sz w:val="28"/>
          <w:szCs w:val="28"/>
          <w:lang w:val="ru-RU"/>
        </w:rPr>
        <w:t>Селищний</w:t>
      </w:r>
      <w:proofErr w:type="spellEnd"/>
      <w:r w:rsidRPr="00D35A4B">
        <w:rPr>
          <w:sz w:val="28"/>
          <w:szCs w:val="28"/>
          <w:lang w:val="ru-RU"/>
        </w:rPr>
        <w:t xml:space="preserve"> голова                                                  Микола КОБРИНЧУК</w:t>
      </w:r>
    </w:p>
    <w:p w14:paraId="1A88BE2C" w14:textId="77777777" w:rsidR="00994483" w:rsidRDefault="00994483" w:rsidP="00994483">
      <w:pPr>
        <w:ind w:firstLine="709"/>
        <w:jc w:val="both"/>
      </w:pPr>
    </w:p>
    <w:p w14:paraId="0AF46146" w14:textId="77777777" w:rsidR="00994483" w:rsidRDefault="00994483" w:rsidP="00994483">
      <w:pPr>
        <w:ind w:firstLine="709"/>
        <w:jc w:val="both"/>
      </w:pPr>
    </w:p>
    <w:p w14:paraId="5C447240" w14:textId="77777777" w:rsidR="00994483" w:rsidRDefault="00994483" w:rsidP="00994483">
      <w:pPr>
        <w:ind w:firstLine="709"/>
        <w:jc w:val="both"/>
      </w:pPr>
    </w:p>
    <w:p w14:paraId="48DFE774" w14:textId="77777777" w:rsidR="00994483" w:rsidRDefault="00994483" w:rsidP="00994483">
      <w:pPr>
        <w:ind w:firstLine="709"/>
        <w:jc w:val="both"/>
      </w:pPr>
    </w:p>
    <w:p w14:paraId="50BF1DB0" w14:textId="77777777" w:rsidR="00994483" w:rsidRDefault="00994483" w:rsidP="00994483">
      <w:pPr>
        <w:ind w:firstLine="709"/>
        <w:jc w:val="both"/>
      </w:pPr>
    </w:p>
    <w:p w14:paraId="4EE2CCE4" w14:textId="77777777" w:rsidR="00994483" w:rsidRDefault="00994483" w:rsidP="00994483">
      <w:pPr>
        <w:ind w:firstLine="709"/>
        <w:jc w:val="both"/>
      </w:pPr>
    </w:p>
    <w:p w14:paraId="6DDB2C81" w14:textId="77777777" w:rsidR="00994483" w:rsidRDefault="00994483" w:rsidP="00994483">
      <w:pPr>
        <w:ind w:firstLine="709"/>
        <w:jc w:val="both"/>
      </w:pPr>
    </w:p>
    <w:p w14:paraId="0C473D5D" w14:textId="77777777" w:rsidR="00994483" w:rsidRDefault="00994483" w:rsidP="00994483">
      <w:pPr>
        <w:ind w:firstLine="709"/>
        <w:jc w:val="both"/>
      </w:pPr>
    </w:p>
    <w:p w14:paraId="2409CCDD" w14:textId="77777777" w:rsidR="00994483" w:rsidRDefault="00994483" w:rsidP="00994483">
      <w:pPr>
        <w:ind w:firstLine="709"/>
        <w:jc w:val="both"/>
      </w:pPr>
    </w:p>
    <w:p w14:paraId="2704F6FB" w14:textId="77777777" w:rsidR="00994483" w:rsidRDefault="00994483" w:rsidP="00994483">
      <w:pPr>
        <w:ind w:firstLine="709"/>
        <w:jc w:val="both"/>
      </w:pPr>
    </w:p>
    <w:p w14:paraId="0483B39C" w14:textId="77777777" w:rsidR="00994483" w:rsidRDefault="00994483" w:rsidP="00994483">
      <w:pPr>
        <w:ind w:firstLine="709"/>
        <w:jc w:val="both"/>
      </w:pPr>
    </w:p>
    <w:p w14:paraId="4B8E1288" w14:textId="77777777" w:rsidR="00994483" w:rsidRDefault="00994483" w:rsidP="00994483">
      <w:pPr>
        <w:ind w:firstLine="709"/>
        <w:jc w:val="both"/>
      </w:pPr>
    </w:p>
    <w:p w14:paraId="2469C15A" w14:textId="77777777" w:rsidR="00994483" w:rsidRDefault="00994483" w:rsidP="00994483">
      <w:pPr>
        <w:ind w:firstLine="709"/>
        <w:jc w:val="both"/>
      </w:pPr>
    </w:p>
    <w:p w14:paraId="082B5A4A" w14:textId="77777777" w:rsidR="00994483" w:rsidRDefault="00994483" w:rsidP="00994483">
      <w:pPr>
        <w:ind w:firstLine="709"/>
        <w:jc w:val="both"/>
      </w:pPr>
    </w:p>
    <w:p w14:paraId="2C31E859" w14:textId="77777777" w:rsidR="00F12C76" w:rsidRDefault="00F12C76" w:rsidP="006C0B77">
      <w:pPr>
        <w:ind w:firstLine="709"/>
        <w:jc w:val="both"/>
      </w:pPr>
    </w:p>
    <w:sectPr w:rsidR="00F12C76" w:rsidSect="00F70F48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2759C"/>
    <w:multiLevelType w:val="hybridMultilevel"/>
    <w:tmpl w:val="6016960E"/>
    <w:lvl w:ilvl="0" w:tplc="2872E4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B6F0B"/>
    <w:multiLevelType w:val="hybridMultilevel"/>
    <w:tmpl w:val="2CD41D40"/>
    <w:lvl w:ilvl="0" w:tplc="DF4286B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437C4"/>
    <w:multiLevelType w:val="hybridMultilevel"/>
    <w:tmpl w:val="6EE22C00"/>
    <w:lvl w:ilvl="0" w:tplc="79CC13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83"/>
    <w:rsid w:val="00142EC6"/>
    <w:rsid w:val="00277EC3"/>
    <w:rsid w:val="00281BFA"/>
    <w:rsid w:val="003748BE"/>
    <w:rsid w:val="004261EA"/>
    <w:rsid w:val="00447BEE"/>
    <w:rsid w:val="00475597"/>
    <w:rsid w:val="004E6345"/>
    <w:rsid w:val="00533B4B"/>
    <w:rsid w:val="00566C0F"/>
    <w:rsid w:val="006A6C65"/>
    <w:rsid w:val="006C0B77"/>
    <w:rsid w:val="006C4553"/>
    <w:rsid w:val="00747FAD"/>
    <w:rsid w:val="007A3E84"/>
    <w:rsid w:val="008242FF"/>
    <w:rsid w:val="00870751"/>
    <w:rsid w:val="008A54CD"/>
    <w:rsid w:val="008F0E3E"/>
    <w:rsid w:val="00922C48"/>
    <w:rsid w:val="00994483"/>
    <w:rsid w:val="00B915B7"/>
    <w:rsid w:val="00C96CFD"/>
    <w:rsid w:val="00D35A4B"/>
    <w:rsid w:val="00DB4F28"/>
    <w:rsid w:val="00E160CF"/>
    <w:rsid w:val="00EA59DF"/>
    <w:rsid w:val="00EE4070"/>
    <w:rsid w:val="00F12C76"/>
    <w:rsid w:val="00F67E96"/>
    <w:rsid w:val="00F7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E4EA78"/>
  <w15:chartTrackingRefBased/>
  <w15:docId w15:val="{44616373-D13B-45D0-BA29-8C91BF71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4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4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4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4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4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4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4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4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4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4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44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44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448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48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9448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9448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9448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9448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qFormat/>
    <w:rsid w:val="009944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9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4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94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94483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94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48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4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9448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94483"/>
    <w:rPr>
      <w:b/>
      <w:bCs/>
      <w:smallCaps/>
      <w:color w:val="2E74B5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3748BE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748BE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10976</Words>
  <Characters>6257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2025-09-24T07:33:00Z</cp:lastPrinted>
  <dcterms:created xsi:type="dcterms:W3CDTF">2025-09-23T10:27:00Z</dcterms:created>
  <dcterms:modified xsi:type="dcterms:W3CDTF">2025-09-24T07:35:00Z</dcterms:modified>
</cp:coreProperties>
</file>