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5133" w14:textId="77777777" w:rsidR="009E7245" w:rsidRPr="009E7245" w:rsidRDefault="009E7245" w:rsidP="009E7245">
      <w:pPr>
        <w:ind w:left="-284" w:right="-419"/>
        <w:jc w:val="center"/>
        <w:rPr>
          <w:rFonts w:ascii="Times New Roman" w:hAnsi="Times New Roman" w:cs="Times New Roman"/>
        </w:rPr>
      </w:pPr>
      <w:r w:rsidRPr="009E7245">
        <w:rPr>
          <w:rFonts w:ascii="Times New Roman" w:hAnsi="Times New Roman" w:cs="Times New Roman"/>
          <w:b/>
          <w:bCs/>
          <w:color w:val="365F91"/>
          <w:sz w:val="28"/>
          <w:szCs w:val="28"/>
        </w:rPr>
        <w:object w:dxaOrig="830" w:dyaOrig="1138" w14:anchorId="3BAC8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14461575" r:id="rId6"/>
        </w:object>
      </w:r>
    </w:p>
    <w:p w14:paraId="0203B0C7" w14:textId="77777777" w:rsidR="009D5E98" w:rsidRPr="00A453DB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</w:t>
      </w:r>
      <w:r w:rsidR="009D5E98" w:rsidRPr="00A453D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2A16BF4" w14:textId="77777777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14:paraId="65B754AD" w14:textId="3C929675"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86B0E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</w:p>
    <w:p w14:paraId="206FDBBE" w14:textId="77777777" w:rsidR="009D5E98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E4DD1D3" w14:textId="77777777"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14:paraId="0A7788A3" w14:textId="77777777"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187CB" w14:textId="77777777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r w:rsidRPr="009E7245">
        <w:rPr>
          <w:rFonts w:ascii="Times New Roman" w:hAnsi="Times New Roman" w:cs="Times New Roman"/>
          <w:sz w:val="28"/>
          <w:szCs w:val="28"/>
        </w:rPr>
        <w:t xml:space="preserve">      </w:t>
      </w:r>
      <w:r w:rsidR="009D5E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313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D5E98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Pr="009E7245">
        <w:rPr>
          <w:rFonts w:ascii="Times New Roman" w:hAnsi="Times New Roman" w:cs="Times New Roman"/>
          <w:sz w:val="28"/>
          <w:szCs w:val="28"/>
        </w:rPr>
        <w:t xml:space="preserve">  2022  року                </w:t>
      </w:r>
      <w:proofErr w:type="spellStart"/>
      <w:r w:rsidRPr="009E724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493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 </w:t>
      </w:r>
      <w:r w:rsidR="00B33132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9E7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9834186" w14:textId="77777777" w:rsidR="009E7245" w:rsidRPr="009E7245" w:rsidRDefault="009E7245" w:rsidP="009E7245">
      <w:pPr>
        <w:rPr>
          <w:rFonts w:ascii="Times New Roman" w:hAnsi="Times New Roman" w:cs="Times New Roman"/>
        </w:rPr>
      </w:pPr>
      <w:r w:rsidRPr="009E7245">
        <w:rPr>
          <w:rFonts w:ascii="Times New Roman" w:hAnsi="Times New Roman" w:cs="Times New Roman"/>
        </w:rPr>
        <w:t xml:space="preserve">    </w:t>
      </w:r>
    </w:p>
    <w:p w14:paraId="6B759628" w14:textId="77777777" w:rsidR="00F94C2E" w:rsidRDefault="009E7245" w:rsidP="009E724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  <w:r w:rsidR="00F94C2E" w:rsidRPr="009C68DA">
        <w:rPr>
          <w:rFonts w:ascii="Times New Roman" w:hAnsi="Times New Roman"/>
          <w:sz w:val="28"/>
          <w:szCs w:val="28"/>
          <w:lang w:val="uk-UA"/>
        </w:rPr>
        <w:t>міжбюджетн</w:t>
      </w:r>
      <w:r w:rsidR="00320D96">
        <w:rPr>
          <w:rFonts w:ascii="Times New Roman" w:hAnsi="Times New Roman"/>
          <w:sz w:val="28"/>
          <w:szCs w:val="28"/>
          <w:lang w:val="uk-UA"/>
        </w:rPr>
        <w:t>ого</w:t>
      </w:r>
      <w:r w:rsidR="00F94C2E" w:rsidRPr="00F94C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C2E">
        <w:rPr>
          <w:rFonts w:ascii="Times New Roman" w:hAnsi="Times New Roman"/>
          <w:sz w:val="28"/>
          <w:szCs w:val="28"/>
          <w:lang w:val="uk-UA"/>
        </w:rPr>
        <w:t>т</w:t>
      </w:r>
      <w:r w:rsidR="00F94C2E" w:rsidRPr="009C68DA">
        <w:rPr>
          <w:rFonts w:ascii="Times New Roman" w:hAnsi="Times New Roman"/>
          <w:sz w:val="28"/>
          <w:szCs w:val="28"/>
          <w:lang w:val="uk-UA"/>
        </w:rPr>
        <w:t>рансферт</w:t>
      </w:r>
      <w:r w:rsidR="00320D96">
        <w:rPr>
          <w:rFonts w:ascii="Times New Roman" w:hAnsi="Times New Roman"/>
          <w:sz w:val="28"/>
          <w:szCs w:val="28"/>
          <w:lang w:val="uk-UA"/>
        </w:rPr>
        <w:t>у</w:t>
      </w:r>
    </w:p>
    <w:p w14:paraId="190E6CA0" w14:textId="77777777" w:rsidR="00F94C2E" w:rsidRPr="009E7245" w:rsidRDefault="00F94C2E" w:rsidP="00F94C2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місцевого бюджету на 2022 рік</w:t>
      </w:r>
    </w:p>
    <w:p w14:paraId="596A05C6" w14:textId="77777777" w:rsidR="009E7245" w:rsidRPr="009E7245" w:rsidRDefault="009E7245" w:rsidP="009E724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14:paraId="536C59FD" w14:textId="77777777" w:rsidR="009E7245" w:rsidRPr="00D62CDB" w:rsidRDefault="009D5E98" w:rsidP="009E7245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 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93, 101  Бюджетного кодексу України, керуючись ст. 26, 59</w:t>
      </w:r>
      <w:r w:rsidR="009C68DA" w:rsidRPr="009C68DA">
        <w:rPr>
          <w:sz w:val="24"/>
          <w:szCs w:val="24"/>
          <w:lang w:val="uk-UA"/>
        </w:rPr>
        <w:t xml:space="preserve"> 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"Про місцеве самоврядування",</w:t>
      </w:r>
    </w:p>
    <w:p w14:paraId="7EC52FAC" w14:textId="77777777" w:rsidR="009D5E98" w:rsidRPr="009D5E98" w:rsidRDefault="00566523" w:rsidP="009D5E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9D5E98" w:rsidRPr="009D5E98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="009D5E98" w:rsidRPr="009D5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5E98" w:rsidRPr="009D5E9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9D5E98" w:rsidRPr="009D5E98">
        <w:rPr>
          <w:rFonts w:ascii="Times New Roman" w:hAnsi="Times New Roman" w:cs="Times New Roman"/>
          <w:sz w:val="28"/>
          <w:szCs w:val="28"/>
        </w:rPr>
        <w:t xml:space="preserve"> ради</w:t>
      </w:r>
      <w:r w:rsidR="009D5E98" w:rsidRPr="009D5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E98" w:rsidRPr="009D5E98"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6DC2E7D8" w14:textId="77777777" w:rsidR="00915E62" w:rsidRPr="008E7B15" w:rsidRDefault="009E7245" w:rsidP="00915E62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523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</w:t>
      </w:r>
      <w:r w:rsidR="008E7B15">
        <w:rPr>
          <w:rFonts w:ascii="Times New Roman" w:hAnsi="Times New Roman" w:cs="Times New Roman"/>
          <w:sz w:val="28"/>
          <w:szCs w:val="28"/>
          <w:lang w:val="uk-UA"/>
        </w:rPr>
        <w:t xml:space="preserve">іншої </w:t>
      </w:r>
      <w:r w:rsidRPr="00566523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з місцевого </w:t>
      </w:r>
      <w:r w:rsidR="008E7B15">
        <w:rPr>
          <w:rFonts w:ascii="Times New Roman" w:hAnsi="Times New Roman" w:cs="Times New Roman"/>
          <w:sz w:val="28"/>
          <w:szCs w:val="28"/>
          <w:lang w:val="uk-UA"/>
        </w:rPr>
        <w:t>бюджету селищної ради</w:t>
      </w:r>
      <w:r w:rsidR="00915E62" w:rsidRPr="0056652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міжбюджетного тра</w:t>
      </w:r>
      <w:r w:rsidR="00D82B2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15E62" w:rsidRPr="00566523">
        <w:rPr>
          <w:rFonts w:ascii="Times New Roman" w:hAnsi="Times New Roman" w:cs="Times New Roman"/>
          <w:sz w:val="28"/>
          <w:szCs w:val="28"/>
          <w:lang w:val="uk-UA"/>
        </w:rPr>
        <w:t xml:space="preserve">сферту з бюджету Брацлавської селищної ради  до  </w:t>
      </w:r>
      <w:r w:rsidR="00A97B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2468" w:rsidRPr="008E7B15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="00915E62" w:rsidRPr="008E7B15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D82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BAD" w:rsidRPr="008E7B15">
        <w:rPr>
          <w:rFonts w:ascii="Times New Roman" w:hAnsi="Times New Roman" w:cs="Times New Roman"/>
          <w:sz w:val="28"/>
          <w:szCs w:val="28"/>
          <w:lang w:val="uk-UA"/>
        </w:rPr>
        <w:t>Тульчинського</w:t>
      </w:r>
      <w:r w:rsidR="00D82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BAD" w:rsidRPr="008E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E62" w:rsidRPr="008E7B15">
        <w:rPr>
          <w:rFonts w:ascii="Times New Roman" w:hAnsi="Times New Roman" w:cs="Times New Roman"/>
          <w:sz w:val="28"/>
          <w:szCs w:val="28"/>
          <w:lang w:val="uk-UA"/>
        </w:rPr>
        <w:t>район</w:t>
      </w:r>
      <w:r w:rsidR="00A97BAD" w:rsidRPr="008E7B1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2D4F">
        <w:rPr>
          <w:rFonts w:ascii="Times New Roman" w:hAnsi="Times New Roman" w:cs="Times New Roman"/>
          <w:sz w:val="28"/>
          <w:szCs w:val="28"/>
          <w:lang w:val="uk-UA"/>
        </w:rPr>
        <w:t xml:space="preserve"> у сумі 50 000 грн:</w:t>
      </w:r>
    </w:p>
    <w:p w14:paraId="69454E2A" w14:textId="77777777" w:rsidR="000F2D4F" w:rsidRDefault="009E7245" w:rsidP="00854B7E">
      <w:pPr>
        <w:pStyle w:val="a4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566523">
        <w:rPr>
          <w:rStyle w:val="rvts48"/>
          <w:rFonts w:ascii="Times New Roman" w:hAnsi="Times New Roman" w:cs="Times New Roman"/>
          <w:sz w:val="28"/>
          <w:szCs w:val="28"/>
        </w:rPr>
        <w:t>-</w:t>
      </w:r>
      <w:r w:rsidRPr="009E7245">
        <w:rPr>
          <w:rStyle w:val="rvts48"/>
          <w:rFonts w:ascii="Times New Roman" w:hAnsi="Times New Roman" w:cs="Times New Roman"/>
          <w:sz w:val="28"/>
          <w:szCs w:val="28"/>
        </w:rPr>
        <w:t xml:space="preserve"> </w:t>
      </w:r>
      <w:r w:rsidR="00D62CDB" w:rsidRPr="00493ABD">
        <w:rPr>
          <w:rStyle w:val="rvts48"/>
          <w:rFonts w:ascii="Times New Roman" w:hAnsi="Times New Roman" w:cs="Times New Roman"/>
          <w:sz w:val="28"/>
          <w:szCs w:val="28"/>
        </w:rPr>
        <w:t>на виконання заходів Програми «</w:t>
      </w:r>
      <w:r w:rsidR="00493ABD" w:rsidRPr="00493ABD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Територіальна  оборона на території Брацлавської територіальної громади» на 2022 –2025 роки</w:t>
      </w:r>
      <w:r w:rsidR="00493ABD" w:rsidRPr="00493AB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93ABD">
        <w:rPr>
          <w:rFonts w:ascii="Times New Roman" w:eastAsia="Calibri" w:hAnsi="Times New Roman" w:cs="Times New Roman"/>
          <w:sz w:val="28"/>
          <w:szCs w:val="24"/>
        </w:rPr>
        <w:t>для</w:t>
      </w:r>
      <w:r w:rsidR="00854B7E" w:rsidRPr="00493AB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93ABD" w:rsidRPr="00493ABD">
        <w:rPr>
          <w:rFonts w:ascii="Times New Roman" w:hAnsi="Times New Roman" w:cs="Times New Roman"/>
          <w:sz w:val="28"/>
          <w:szCs w:val="28"/>
        </w:rPr>
        <w:t>забезпечення заходів для поповнення  районного матеріального резерву районною  військовою адміністрацією для здійснення заходів спрямованих на проведення невідкладних відновних робіт і заходів з територіальної оборони та мобілізації і надання термінової допомоги постраждалому населенню на території Тульчинського району</w:t>
      </w:r>
      <w:r w:rsidR="00493ABD">
        <w:rPr>
          <w:rFonts w:ascii="Times New Roman" w:hAnsi="Times New Roman" w:cs="Times New Roman"/>
          <w:sz w:val="28"/>
          <w:szCs w:val="28"/>
        </w:rPr>
        <w:t xml:space="preserve"> </w:t>
      </w:r>
      <w:r w:rsidR="00493ABD" w:rsidRPr="00493ABD">
        <w:rPr>
          <w:rFonts w:ascii="Times New Roman" w:hAnsi="Times New Roman" w:cs="Times New Roman"/>
          <w:sz w:val="28"/>
          <w:szCs w:val="28"/>
        </w:rPr>
        <w:t xml:space="preserve"> на придбання паливно-мастильних матеріалів</w:t>
      </w:r>
      <w:r w:rsidR="00493ABD">
        <w:rPr>
          <w:rFonts w:ascii="Times New Roman" w:hAnsi="Times New Roman" w:cs="Times New Roman"/>
          <w:sz w:val="28"/>
          <w:szCs w:val="28"/>
        </w:rPr>
        <w:t>.</w:t>
      </w:r>
      <w:r w:rsidR="00D82B26">
        <w:rPr>
          <w:rFonts w:ascii="Times New Roman" w:hAnsi="Times New Roman" w:cs="Times New Roman"/>
          <w:sz w:val="28"/>
          <w:szCs w:val="28"/>
        </w:rPr>
        <w:t xml:space="preserve">   </w:t>
      </w:r>
      <w:r w:rsidR="00915E62">
        <w:rPr>
          <w:rFonts w:ascii="Times New Roman" w:hAnsi="Times New Roman" w:cs="Times New Roman"/>
          <w:sz w:val="28"/>
          <w:szCs w:val="28"/>
        </w:rPr>
        <w:t xml:space="preserve"> </w:t>
      </w:r>
      <w:r w:rsidR="00915E62" w:rsidRPr="00D62C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49579" w14:textId="77777777" w:rsidR="008E7B15" w:rsidRPr="00493ABD" w:rsidRDefault="00D82B26" w:rsidP="009E7245">
      <w:pPr>
        <w:shd w:val="clear" w:color="auto" w:fill="FFFFFF"/>
        <w:spacing w:after="1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0F6470">
        <w:rPr>
          <w:rFonts w:ascii="Times New Roman" w:eastAsia="Calibri" w:hAnsi="Times New Roman" w:cs="Times New Roman"/>
          <w:sz w:val="28"/>
          <w:szCs w:val="24"/>
        </w:rPr>
        <w:t xml:space="preserve">Контроль за </w:t>
      </w:r>
      <w:proofErr w:type="spellStart"/>
      <w:proofErr w:type="gramStart"/>
      <w:r w:rsidRPr="000F6470">
        <w:rPr>
          <w:rFonts w:ascii="Times New Roman" w:eastAsia="Calibri" w:hAnsi="Times New Roman" w:cs="Times New Roman"/>
          <w:sz w:val="28"/>
          <w:szCs w:val="24"/>
        </w:rPr>
        <w:t>виконанням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Pr="000F64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0F6470">
        <w:rPr>
          <w:rFonts w:ascii="Times New Roman" w:eastAsia="Calibri" w:hAnsi="Times New Roman" w:cs="Times New Roman"/>
          <w:sz w:val="28"/>
          <w:szCs w:val="24"/>
        </w:rPr>
        <w:t>даного</w:t>
      </w:r>
      <w:proofErr w:type="spellEnd"/>
      <w:proofErr w:type="gramEnd"/>
      <w:r w:rsidRPr="000F64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0F6470">
        <w:rPr>
          <w:rFonts w:ascii="Times New Roman" w:eastAsia="Calibri" w:hAnsi="Times New Roman" w:cs="Times New Roman"/>
          <w:sz w:val="28"/>
          <w:szCs w:val="24"/>
        </w:rPr>
        <w:t>рішення</w:t>
      </w:r>
      <w:proofErr w:type="spellEnd"/>
      <w:r w:rsidRPr="000F64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собою</w:t>
      </w:r>
      <w:r w:rsidR="00493AB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1558"/>
        <w:gridCol w:w="3416"/>
      </w:tblGrid>
      <w:tr w:rsidR="009E7245" w:rsidRPr="009E7245" w14:paraId="721BFEFE" w14:textId="77777777" w:rsidTr="009C68DA">
        <w:trPr>
          <w:trHeight w:val="6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7123B" w14:textId="77777777" w:rsidR="009E7245" w:rsidRPr="009C68DA" w:rsidRDefault="009C68DA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" w:name="n84"/>
            <w:bookmarkStart w:id="2" w:name="n85"/>
            <w:bookmarkEnd w:id="1"/>
            <w:bookmarkEnd w:id="2"/>
            <w:proofErr w:type="gram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селищного</w:t>
            </w:r>
            <w:proofErr w:type="spellEnd"/>
            <w:proofErr w:type="gramEnd"/>
            <w:r w:rsidR="00F94C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Pr="009C6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D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034205" w14:textId="77777777" w:rsidR="009E7245" w:rsidRPr="009E7245" w:rsidRDefault="009E7245" w:rsidP="00320C44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</w:t>
            </w: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 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87277" w14:textId="77777777" w:rsidR="009E7245" w:rsidRPr="009C68DA" w:rsidRDefault="009C68DA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C68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Андрій</w:t>
            </w:r>
            <w:proofErr w:type="spellEnd"/>
            <w:r w:rsidRPr="009C68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МАРЧУК</w:t>
            </w:r>
          </w:p>
        </w:tc>
      </w:tr>
      <w:tr w:rsidR="009E7245" w:rsidRPr="009E7245" w14:paraId="52C0D81F" w14:textId="77777777" w:rsidTr="009C6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25D38" w14:textId="77777777" w:rsidR="009E7245" w:rsidRPr="009E7245" w:rsidRDefault="009E7245" w:rsidP="00320C44">
            <w:pPr>
              <w:spacing w:before="150" w:after="15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3" w:name="n86"/>
            <w:bookmarkEnd w:id="3"/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F0C6D" w14:textId="77777777" w:rsidR="009E7245" w:rsidRPr="009E7245" w:rsidRDefault="009E7245" w:rsidP="00320C4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C9EB1" w14:textId="77777777" w:rsidR="009E7245" w:rsidRPr="009E7245" w:rsidRDefault="009E7245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B3005B6" w14:textId="77777777" w:rsidR="009E7245" w:rsidRPr="009E7245" w:rsidRDefault="009E7245" w:rsidP="009E7245">
      <w:pPr>
        <w:rPr>
          <w:rFonts w:ascii="Times New Roman" w:hAnsi="Times New Roman" w:cs="Times New Roman"/>
          <w:sz w:val="28"/>
          <w:szCs w:val="28"/>
        </w:rPr>
      </w:pPr>
      <w:bookmarkStart w:id="4" w:name="n87"/>
      <w:bookmarkEnd w:id="4"/>
    </w:p>
    <w:p w14:paraId="0C57F8E7" w14:textId="77777777" w:rsidR="009E7245" w:rsidRPr="009E7245" w:rsidRDefault="009E7245" w:rsidP="009E7245">
      <w:pPr>
        <w:ind w:left="72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46AF8" w14:textId="77777777" w:rsidR="00631558" w:rsidRPr="009E7245" w:rsidRDefault="00631558">
      <w:pPr>
        <w:rPr>
          <w:rFonts w:ascii="Times New Roman" w:hAnsi="Times New Roman" w:cs="Times New Roman"/>
          <w:sz w:val="28"/>
          <w:szCs w:val="28"/>
        </w:rPr>
      </w:pPr>
    </w:p>
    <w:p w14:paraId="2CB876A6" w14:textId="77777777" w:rsidR="009E7245" w:rsidRPr="009E7245" w:rsidRDefault="009E7245">
      <w:pPr>
        <w:rPr>
          <w:rFonts w:ascii="Times New Roman" w:hAnsi="Times New Roman" w:cs="Times New Roman"/>
          <w:sz w:val="28"/>
          <w:szCs w:val="28"/>
        </w:rPr>
      </w:pPr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674916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245"/>
    <w:rsid w:val="00034E64"/>
    <w:rsid w:val="000B2468"/>
    <w:rsid w:val="000F2D4F"/>
    <w:rsid w:val="00183B22"/>
    <w:rsid w:val="00266931"/>
    <w:rsid w:val="002B2790"/>
    <w:rsid w:val="00320D96"/>
    <w:rsid w:val="0035364C"/>
    <w:rsid w:val="00493ABD"/>
    <w:rsid w:val="005435AB"/>
    <w:rsid w:val="00566523"/>
    <w:rsid w:val="00631558"/>
    <w:rsid w:val="00690AF8"/>
    <w:rsid w:val="00774CDA"/>
    <w:rsid w:val="007769BB"/>
    <w:rsid w:val="007E4405"/>
    <w:rsid w:val="00854B7E"/>
    <w:rsid w:val="008E7B15"/>
    <w:rsid w:val="00915E62"/>
    <w:rsid w:val="009C1C27"/>
    <w:rsid w:val="009C68DA"/>
    <w:rsid w:val="009D5E98"/>
    <w:rsid w:val="009E7245"/>
    <w:rsid w:val="00A97BAD"/>
    <w:rsid w:val="00AC7213"/>
    <w:rsid w:val="00AF5385"/>
    <w:rsid w:val="00B33132"/>
    <w:rsid w:val="00B44F90"/>
    <w:rsid w:val="00C4113F"/>
    <w:rsid w:val="00C65C27"/>
    <w:rsid w:val="00CA4271"/>
    <w:rsid w:val="00D62CDB"/>
    <w:rsid w:val="00D82B26"/>
    <w:rsid w:val="00EF3C06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A7E7"/>
  <w15:docId w15:val="{03624B0D-8B90-4E7C-BB8D-CE5CB725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16</cp:revision>
  <cp:lastPrinted>2022-05-19T07:33:00Z</cp:lastPrinted>
  <dcterms:created xsi:type="dcterms:W3CDTF">2022-02-18T08:46:00Z</dcterms:created>
  <dcterms:modified xsi:type="dcterms:W3CDTF">2022-05-19T07:33:00Z</dcterms:modified>
</cp:coreProperties>
</file>