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91BC" w14:textId="77777777" w:rsidR="00D368BF" w:rsidRPr="005D22C2" w:rsidRDefault="006760F2" w:rsidP="00D368BF">
      <w:pPr>
        <w:ind w:left="-284" w:right="-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 w14:anchorId="38CB0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0.9pt;margin-top:-8.6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16184888" r:id="rId8"/>
        </w:object>
      </w:r>
      <w:r w:rsidR="00D368BF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</w:t>
      </w:r>
    </w:p>
    <w:p w14:paraId="0E1CDD53" w14:textId="77777777" w:rsidR="00D368BF" w:rsidRDefault="00D368BF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             </w:t>
      </w:r>
    </w:p>
    <w:p w14:paraId="04636EBB" w14:textId="77777777" w:rsidR="00B04149" w:rsidRDefault="00B04149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BAA89" w14:textId="77777777"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FEA4938" w14:textId="77777777"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14:paraId="0A07E880" w14:textId="32F9D41C"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F336A" w14:textId="77777777" w:rsidR="007935B0" w:rsidRPr="00BF16D2" w:rsidRDefault="007935B0" w:rsidP="00793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14:paraId="01145D34" w14:textId="77777777"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14:paraId="05483264" w14:textId="77777777"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14:paraId="3DC1D708" w14:textId="77777777"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06335CA" w14:textId="77777777"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2F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смт  Брацлав       </w:t>
      </w:r>
      <w:r w:rsidR="0042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 w:rsidR="00C8447A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42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1365D8" w14:textId="77777777"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4836D2AE" w14:textId="77777777"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proofErr w:type="spellStart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внесення</w:t>
      </w:r>
      <w:proofErr w:type="spellEnd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змін</w:t>
      </w:r>
      <w:proofErr w:type="spellEnd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до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14:paraId="7A3D346D" w14:textId="77777777" w:rsidR="00652711" w:rsidRDefault="00652711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«Безпека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</w:p>
    <w:p w14:paraId="191123EC" w14:textId="77777777" w:rsid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</w:t>
      </w:r>
    </w:p>
    <w:p w14:paraId="419BE4FC" w14:textId="77777777" w:rsidR="00652711" w:rsidRP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взаємна відповідальність влади</w:t>
      </w:r>
      <w:r w:rsidR="00B2445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та </w:t>
      </w:r>
    </w:p>
    <w:p w14:paraId="14AC5FA2" w14:textId="77777777" w:rsidR="006658AD" w:rsidRPr="00F421F9" w:rsidRDefault="00652711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громад»  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14:paraId="33DD734A" w14:textId="77777777"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519CA284" w14:textId="77777777" w:rsidR="00BF2F8D" w:rsidRDefault="00A7421B" w:rsidP="00BF2F8D">
      <w:pPr>
        <w:spacing w:line="240" w:lineRule="auto"/>
        <w:ind w:right="-143" w:firstLine="709"/>
        <w:jc w:val="both"/>
        <w:rPr>
          <w:rFonts w:eastAsia="Calibri"/>
          <w:sz w:val="28"/>
          <w:szCs w:val="24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з метою поліпшення оперативної обстановки на території селищної ради, посилення боротьби зі злочинністю, підвищення рівня правоохоронної діяльності з боку поліції при активній підтримці зі сторони органів місцевого самоврядування та громадськості, 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="00BF2F8D" w:rsidRPr="00BF2F8D">
        <w:rPr>
          <w:rFonts w:ascii="Times New Roman" w:hAnsi="Times New Roman" w:cs="Times New Roman"/>
          <w:sz w:val="28"/>
          <w:szCs w:val="28"/>
        </w:rPr>
        <w:t xml:space="preserve">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="00BF2F8D" w:rsidRPr="00BF2F8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F2F8D" w:rsidRPr="00BF2F8D"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стану»</w:t>
      </w:r>
      <w:r w:rsidR="00BF2F8D" w:rsidRPr="00BF2F8D">
        <w:rPr>
          <w:rFonts w:ascii="Times New Roman" w:eastAsia="Calibri" w:hAnsi="Times New Roman" w:cs="Times New Roman"/>
          <w:sz w:val="28"/>
          <w:szCs w:val="24"/>
        </w:rPr>
        <w:t>, виконком селищної ради</w:t>
      </w:r>
      <w:r w:rsidR="00BF2F8D">
        <w:rPr>
          <w:rFonts w:eastAsia="Calibri"/>
          <w:sz w:val="28"/>
          <w:szCs w:val="24"/>
        </w:rPr>
        <w:t xml:space="preserve"> </w:t>
      </w:r>
    </w:p>
    <w:p w14:paraId="01138A7B" w14:textId="77777777"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</w:t>
      </w:r>
      <w:r w:rsidR="00BF2F8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:</w:t>
      </w:r>
    </w:p>
    <w:p w14:paraId="65B45311" w14:textId="77777777"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51E3B0D5" w14:textId="77777777" w:rsidR="00A7421B" w:rsidRDefault="00652711" w:rsidP="00A7421B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="00BF2F8D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роки» затвердженої рішенням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сесії Брацлавської селищної ради 8 скл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икання від 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14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2.202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 року №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«Про затвердження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 новій редакції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» , а с</w:t>
      </w:r>
      <w:r w:rsidR="00EF7554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ме:</w:t>
      </w:r>
    </w:p>
    <w:p w14:paraId="2703B1C6" w14:textId="77777777" w:rsidR="005D2860" w:rsidRDefault="00EF7554" w:rsidP="005D2860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нести</w:t>
      </w:r>
      <w:proofErr w:type="spellEnd"/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п.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3 «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співрозробник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5D2860">
        <w:rPr>
          <w:rFonts w:ascii="Times New Roman" w:eastAsia="Calibri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рограми» Паспорту програми (третя графа) доповнити словами «Тульчинський РВ СБУ у Вінницькій  області»;</w:t>
      </w:r>
      <w:r w:rsidR="005D2860" w:rsidRPr="005D286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14:paraId="53C7BCF7" w14:textId="77777777" w:rsidR="005D2860" w:rsidRDefault="005D2860" w:rsidP="005D2860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 w:rsidR="00C8447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п. 4 «відповідальний виконавець Програми» Паспорту програми (третя графа) доповнити словами «Тульчинський РВ СБУ у Вінницькій  області»;</w:t>
      </w:r>
    </w:p>
    <w:p w14:paraId="30A926E0" w14:textId="77777777" w:rsidR="00BF2F8D" w:rsidRPr="005D2860" w:rsidRDefault="00BF2F8D" w:rsidP="005D2860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4451C5D" w14:textId="77777777" w:rsidR="00797201" w:rsidRDefault="00CA2B90" w:rsidP="00CA2B90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п. 7 та п. 7.1 Паспорту програми  </w:t>
      </w:r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>та викласти в редакції:</w:t>
      </w: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954"/>
        <w:gridCol w:w="4962"/>
      </w:tblGrid>
      <w:tr w:rsidR="00797201" w:rsidRPr="00790D0C" w14:paraId="4F439D7D" w14:textId="77777777" w:rsidTr="002533E2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1671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428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26CAB39C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4089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1550,0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тис. грн., в тому числі:</w:t>
            </w:r>
          </w:p>
          <w:p w14:paraId="000DB1F2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0,0 тис. грн.</w:t>
            </w:r>
          </w:p>
          <w:p w14:paraId="28705327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00,0 тис. грн.</w:t>
            </w:r>
          </w:p>
          <w:p w14:paraId="7832C885" w14:textId="77777777" w:rsidR="00797201" w:rsidRPr="00790D0C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500,0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  <w:tr w:rsidR="00797201" w:rsidRPr="008D3AB1" w14:paraId="1AB421D9" w14:textId="77777777" w:rsidTr="002533E2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91F5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421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735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1550,0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грн., в тому числі:</w:t>
            </w:r>
          </w:p>
          <w:p w14:paraId="7BA5B169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0,0 тис. грн.</w:t>
            </w:r>
          </w:p>
          <w:p w14:paraId="1E93FC16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00,0 тис. грн.</w:t>
            </w:r>
          </w:p>
          <w:p w14:paraId="2E3AA40C" w14:textId="77777777" w:rsidR="00797201" w:rsidRPr="008D3AB1" w:rsidRDefault="00797201" w:rsidP="00940BB7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500,0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</w:tbl>
    <w:p w14:paraId="0B83523C" w14:textId="77777777" w:rsidR="00797201" w:rsidRDefault="00797201" w:rsidP="00797201">
      <w:pPr>
        <w:pStyle w:val="a3"/>
        <w:spacing w:after="0" w:line="240" w:lineRule="auto"/>
        <w:ind w:left="78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7F67773" w14:textId="77777777" w:rsidR="00797201" w:rsidRPr="00797201" w:rsidRDefault="00797201" w:rsidP="00797201">
      <w:pPr>
        <w:numPr>
          <w:ilvl w:val="0"/>
          <w:numId w:val="3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та </w:t>
      </w:r>
      <w:r w:rsidR="00CA2B9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доповнити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п.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6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(цілі та пріоритети)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роки»  після слів</w:t>
      </w:r>
    </w:p>
    <w:p w14:paraId="555164B2" w14:textId="77777777" w:rsidR="00797201" w:rsidRPr="00365806" w:rsidRDefault="00797201" w:rsidP="00797201">
      <w:pPr>
        <w:numPr>
          <w:ilvl w:val="0"/>
          <w:numId w:val="3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«-</w:t>
      </w:r>
      <w:r w:rsidRPr="00365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забезпечення дієвого функціонування інтегрованих баз даних та їх ефективного використання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оперативно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-службовій діяльності.»</w:t>
      </w:r>
    </w:p>
    <w:p w14:paraId="2E90EC6A" w14:textId="77777777" w:rsidR="00797201" w:rsidRDefault="00797201" w:rsidP="00797201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словами</w:t>
      </w:r>
      <w:r w:rsidRPr="00365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08CA59A1" w14:textId="77777777" w:rsidR="002533E2" w:rsidRDefault="00797201" w:rsidP="002533E2">
      <w:pPr>
        <w:spacing w:after="0" w:line="240" w:lineRule="auto"/>
        <w:ind w:left="-218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3F8D">
        <w:rPr>
          <w:rFonts w:ascii="Times New Roman" w:hAnsi="Times New Roman" w:cs="Times New Roman"/>
          <w:sz w:val="28"/>
          <w:szCs w:val="28"/>
        </w:rPr>
        <w:t>опередження, виявлення, припинення та розкриття злочинів проти безпеки громадян, сепаратизму, тероризму, колабораціонізму, посягань на територіальну цілісність, конституційний лад, державний суверенітет та інших протиправних дій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DD3507" w14:textId="77777777" w:rsidR="00797201" w:rsidRPr="002533E2" w:rsidRDefault="002533E2" w:rsidP="002533E2">
      <w:pPr>
        <w:spacing w:after="0" w:line="240" w:lineRule="auto"/>
        <w:ind w:left="-218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до</w:t>
      </w:r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додатк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у</w:t>
      </w:r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 </w:t>
      </w:r>
      <w:r w:rsidR="00FF347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="0079720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="00797201" w:rsidRPr="00797201">
        <w:rPr>
          <w:rFonts w:ascii="Times New Roman" w:hAnsi="Times New Roman" w:cs="Times New Roman"/>
          <w:sz w:val="28"/>
          <w:szCs w:val="28"/>
        </w:rPr>
        <w:t xml:space="preserve">Напрями діяльності і заходи </w:t>
      </w:r>
    </w:p>
    <w:p w14:paraId="22482895" w14:textId="77777777" w:rsidR="00797201" w:rsidRDefault="00797201" w:rsidP="0079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01">
        <w:rPr>
          <w:rFonts w:ascii="Times New Roman" w:hAnsi="Times New Roman" w:cs="Times New Roman"/>
          <w:sz w:val="28"/>
          <w:szCs w:val="28"/>
        </w:rPr>
        <w:t>Програми</w:t>
      </w:r>
      <w:r w:rsidRPr="00797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9720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«Безпека  Брацлавської  селищної територіальної громади – взаємна відповідальність влади та  громад» на 2022-2024 роки</w:t>
      </w:r>
      <w:r w:rsidR="002533E2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 доповнити його розділом  14. «Реалізація заходів у сфері державної безпеки» і викласти його в редакції:</w:t>
      </w:r>
    </w:p>
    <w:p w14:paraId="4549AA34" w14:textId="77777777" w:rsidR="00160CC0" w:rsidRDefault="00160CC0" w:rsidP="00797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37112" w14:textId="77777777" w:rsidR="002533E2" w:rsidRPr="00FF3477" w:rsidRDefault="00160CC0" w:rsidP="007972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FF3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 «Реалізація заходів у сфері державної безпеки»</w:t>
      </w:r>
    </w:p>
    <w:tbl>
      <w:tblPr>
        <w:tblW w:w="101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709"/>
        <w:gridCol w:w="1276"/>
        <w:gridCol w:w="850"/>
        <w:gridCol w:w="851"/>
        <w:gridCol w:w="850"/>
        <w:gridCol w:w="1768"/>
      </w:tblGrid>
      <w:tr w:rsidR="00160CC0" w14:paraId="13664651" w14:textId="77777777" w:rsidTr="00160CC0">
        <w:trPr>
          <w:trHeight w:val="735"/>
        </w:trPr>
        <w:tc>
          <w:tcPr>
            <w:tcW w:w="567" w:type="dxa"/>
            <w:vMerge w:val="restart"/>
          </w:tcPr>
          <w:p w14:paraId="22E593C3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</w:p>
          <w:p w14:paraId="5C62599C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</w:p>
          <w:p w14:paraId="4414913C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>№</w:t>
            </w:r>
          </w:p>
          <w:p w14:paraId="64148349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3261" w:type="dxa"/>
            <w:vMerge w:val="restart"/>
          </w:tcPr>
          <w:p w14:paraId="01FD7538" w14:textId="77777777" w:rsidR="00160CC0" w:rsidRPr="00160CC0" w:rsidRDefault="00160CC0" w:rsidP="00160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695D2" w14:textId="77777777" w:rsidR="00160CC0" w:rsidRPr="00160CC0" w:rsidRDefault="00160CC0" w:rsidP="00160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2E8724" w14:textId="77777777" w:rsidR="00160CC0" w:rsidRPr="00160CC0" w:rsidRDefault="00160CC0" w:rsidP="00160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>Перелік заходів Програми</w:t>
            </w:r>
          </w:p>
        </w:tc>
        <w:tc>
          <w:tcPr>
            <w:tcW w:w="709" w:type="dxa"/>
            <w:vMerge w:val="restart"/>
          </w:tcPr>
          <w:p w14:paraId="4D031F35" w14:textId="77777777" w:rsidR="00160CC0" w:rsidRPr="00160CC0" w:rsidRDefault="00160CC0" w:rsidP="00160C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14:paraId="0BD117C3" w14:textId="77777777" w:rsidR="00160CC0" w:rsidRPr="00160CC0" w:rsidRDefault="00160CC0" w:rsidP="00160C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14:paraId="6F894FB4" w14:textId="77777777" w:rsidR="00160CC0" w:rsidRPr="00160CC0" w:rsidRDefault="00160CC0" w:rsidP="00160C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>Термін виконання заходу</w:t>
            </w:r>
          </w:p>
        </w:tc>
        <w:tc>
          <w:tcPr>
            <w:tcW w:w="1276" w:type="dxa"/>
            <w:vMerge w:val="restart"/>
          </w:tcPr>
          <w:p w14:paraId="01C3B19E" w14:textId="77777777" w:rsidR="00160CC0" w:rsidRPr="00160CC0" w:rsidRDefault="00160CC0" w:rsidP="00160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81AC60" w14:textId="77777777" w:rsidR="00160CC0" w:rsidRPr="00160CC0" w:rsidRDefault="00160CC0" w:rsidP="00160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BEBEA3" w14:textId="77777777" w:rsidR="00160CC0" w:rsidRPr="00160CC0" w:rsidRDefault="00160CC0" w:rsidP="00160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2551" w:type="dxa"/>
            <w:gridSpan w:val="3"/>
          </w:tcPr>
          <w:p w14:paraId="58A442F0" w14:textId="77777777" w:rsidR="00160CC0" w:rsidRPr="00160CC0" w:rsidRDefault="00160CC0" w:rsidP="00160C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0CC0">
              <w:rPr>
                <w:rFonts w:ascii="Times New Roman" w:hAnsi="Times New Roman" w:cs="Times New Roman"/>
                <w:bCs/>
              </w:rPr>
              <w:t>Обсяги та джерела</w:t>
            </w:r>
          </w:p>
          <w:p w14:paraId="30A8D538" w14:textId="77777777" w:rsidR="00160CC0" w:rsidRPr="00160CC0" w:rsidRDefault="00160CC0" w:rsidP="00160C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0CC0">
              <w:rPr>
                <w:rFonts w:ascii="Times New Roman" w:hAnsi="Times New Roman" w:cs="Times New Roman"/>
                <w:bCs/>
              </w:rPr>
              <w:t>фінансування</w:t>
            </w:r>
          </w:p>
          <w:p w14:paraId="58088BA0" w14:textId="77777777" w:rsidR="00160CC0" w:rsidRPr="00160CC0" w:rsidRDefault="00160CC0" w:rsidP="00160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>(тис. грн)</w:t>
            </w:r>
          </w:p>
        </w:tc>
        <w:tc>
          <w:tcPr>
            <w:tcW w:w="1768" w:type="dxa"/>
            <w:vMerge w:val="restart"/>
          </w:tcPr>
          <w:p w14:paraId="5AE16180" w14:textId="77777777" w:rsidR="00160CC0" w:rsidRPr="00160CC0" w:rsidRDefault="00160CC0" w:rsidP="00160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>Очікувані результати заходів</w:t>
            </w:r>
          </w:p>
        </w:tc>
      </w:tr>
      <w:tr w:rsidR="00FF3477" w14:paraId="58B9E538" w14:textId="77777777" w:rsidTr="00160CC0">
        <w:trPr>
          <w:trHeight w:val="587"/>
        </w:trPr>
        <w:tc>
          <w:tcPr>
            <w:tcW w:w="567" w:type="dxa"/>
            <w:vMerge/>
          </w:tcPr>
          <w:p w14:paraId="55A44A98" w14:textId="77777777" w:rsidR="00FF3477" w:rsidRDefault="00FF3477" w:rsidP="002533E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1ACE99C3" w14:textId="77777777" w:rsidR="00FF3477" w:rsidRDefault="00FF3477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2EDA0F0" w14:textId="77777777" w:rsidR="00FF3477" w:rsidRDefault="00FF3477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143DB85" w14:textId="77777777" w:rsidR="00FF3477" w:rsidRDefault="00FF3477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497055" w14:textId="77777777" w:rsidR="00FF3477" w:rsidRPr="00FF3477" w:rsidRDefault="00FF3477" w:rsidP="00160C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477">
              <w:rPr>
                <w:rFonts w:ascii="Times New Roman" w:hAnsi="Times New Roman" w:cs="Times New Roman"/>
                <w:bCs/>
                <w:sz w:val="18"/>
                <w:szCs w:val="18"/>
              </w:rPr>
              <w:t>Місцевий</w:t>
            </w:r>
          </w:p>
          <w:p w14:paraId="436756C1" w14:textId="77777777" w:rsidR="00FF3477" w:rsidRPr="00FF3477" w:rsidRDefault="00FF3477" w:rsidP="00160C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477">
              <w:rPr>
                <w:rFonts w:ascii="Times New Roman" w:hAnsi="Times New Roman" w:cs="Times New Roman"/>
                <w:bCs/>
                <w:sz w:val="18"/>
                <w:szCs w:val="18"/>
              </w:rPr>
              <w:t>бюджет</w:t>
            </w:r>
          </w:p>
        </w:tc>
        <w:tc>
          <w:tcPr>
            <w:tcW w:w="851" w:type="dxa"/>
          </w:tcPr>
          <w:p w14:paraId="6E77F6D6" w14:textId="77777777" w:rsidR="00FF3477" w:rsidRPr="00FF3477" w:rsidRDefault="00FF3477" w:rsidP="00FF34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477">
              <w:rPr>
                <w:rFonts w:ascii="Times New Roman" w:hAnsi="Times New Roman" w:cs="Times New Roman"/>
                <w:bCs/>
                <w:sz w:val="20"/>
                <w:szCs w:val="20"/>
              </w:rPr>
              <w:t>Інші джерела</w:t>
            </w:r>
          </w:p>
          <w:p w14:paraId="0B456FF3" w14:textId="77777777" w:rsidR="00FF3477" w:rsidRPr="00FF3477" w:rsidRDefault="00FF3477" w:rsidP="00FF34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477">
              <w:rPr>
                <w:rFonts w:ascii="Times New Roman" w:hAnsi="Times New Roman" w:cs="Times New Roman"/>
                <w:bCs/>
                <w:sz w:val="20"/>
                <w:szCs w:val="20"/>
              </w:rPr>
              <w:t>фінансування</w:t>
            </w:r>
          </w:p>
        </w:tc>
        <w:tc>
          <w:tcPr>
            <w:tcW w:w="850" w:type="dxa"/>
          </w:tcPr>
          <w:p w14:paraId="01E468AA" w14:textId="77777777" w:rsidR="00FF3477" w:rsidRPr="00FF3477" w:rsidRDefault="00FF3477" w:rsidP="00940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477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68" w:type="dxa"/>
            <w:vMerge/>
          </w:tcPr>
          <w:p w14:paraId="328FFBC1" w14:textId="77777777" w:rsidR="00FF3477" w:rsidRDefault="00FF3477" w:rsidP="00121AD4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60CC0" w14:paraId="01D4B14A" w14:textId="77777777" w:rsidTr="00160CC0">
        <w:trPr>
          <w:trHeight w:val="2220"/>
        </w:trPr>
        <w:tc>
          <w:tcPr>
            <w:tcW w:w="567" w:type="dxa"/>
          </w:tcPr>
          <w:p w14:paraId="6E9B7879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CC0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3261" w:type="dxa"/>
          </w:tcPr>
          <w:p w14:paraId="5D699FB5" w14:textId="77777777" w:rsidR="00160CC0" w:rsidRPr="00160CC0" w:rsidRDefault="00160CC0" w:rsidP="00940BB7">
            <w:pPr>
              <w:jc w:val="both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 xml:space="preserve">Попередження, виявлення, припинення та розкриття злочинів проти безпеки громадян, сепаратизму, тероризму, колабораціонізму, посягань на територіальну цілісність, конституційний лад, державний суверенітет та </w:t>
            </w:r>
            <w:r w:rsidRPr="00160CC0">
              <w:rPr>
                <w:rFonts w:ascii="Times New Roman" w:hAnsi="Times New Roman" w:cs="Times New Roman"/>
              </w:rPr>
              <w:lastRenderedPageBreak/>
              <w:t>інших протиправних дій:</w:t>
            </w:r>
          </w:p>
          <w:p w14:paraId="3820D65E" w14:textId="77777777" w:rsidR="00160CC0" w:rsidRPr="00160CC0" w:rsidRDefault="00160CC0" w:rsidP="00940B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CC0">
              <w:rPr>
                <w:rFonts w:ascii="Times New Roman" w:hAnsi="Times New Roman" w:cs="Times New Roman"/>
              </w:rPr>
              <w:t>- дольова участь у придбанні службового автотранспортного засобу (легкового автомобіля);</w:t>
            </w:r>
          </w:p>
          <w:p w14:paraId="5ECCB867" w14:textId="77777777" w:rsidR="00160CC0" w:rsidRPr="00160CC0" w:rsidRDefault="00160CC0" w:rsidP="00940B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CC0">
              <w:rPr>
                <w:rFonts w:ascii="Times New Roman" w:hAnsi="Times New Roman" w:cs="Times New Roman"/>
              </w:rPr>
              <w:t>- придбання засобів для утримання службового автотранспорту в робочому стані (придбання запчастин та здійснення поточного ремонту  на станціях технічного обслуговування):</w:t>
            </w:r>
          </w:p>
          <w:p w14:paraId="6ECB229A" w14:textId="77777777" w:rsidR="00160CC0" w:rsidRPr="00160CC0" w:rsidRDefault="00160CC0" w:rsidP="00940B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CC0">
              <w:rPr>
                <w:rFonts w:ascii="Times New Roman" w:hAnsi="Times New Roman" w:cs="Times New Roman"/>
              </w:rPr>
              <w:t>- придбання автомобільних шин;</w:t>
            </w:r>
          </w:p>
          <w:p w14:paraId="01FB7053" w14:textId="77777777" w:rsidR="00160CC0" w:rsidRPr="00160CC0" w:rsidRDefault="00160CC0" w:rsidP="00940B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CC0">
              <w:rPr>
                <w:rFonts w:ascii="Times New Roman" w:hAnsi="Times New Roman" w:cs="Times New Roman"/>
              </w:rPr>
              <w:t>- придбання паливно-ма</w:t>
            </w:r>
            <w:r w:rsidR="00B04149">
              <w:rPr>
                <w:rFonts w:ascii="Times New Roman" w:hAnsi="Times New Roman" w:cs="Times New Roman"/>
              </w:rPr>
              <w:t>сти</w:t>
            </w:r>
            <w:r w:rsidRPr="00160CC0">
              <w:rPr>
                <w:rFonts w:ascii="Times New Roman" w:hAnsi="Times New Roman" w:cs="Times New Roman"/>
              </w:rPr>
              <w:t>льних матеріалів, олії моторної;</w:t>
            </w:r>
          </w:p>
          <w:p w14:paraId="2610D5BA" w14:textId="77777777" w:rsidR="00160CC0" w:rsidRPr="00160CC0" w:rsidRDefault="00160CC0" w:rsidP="00940B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CC0">
              <w:rPr>
                <w:rFonts w:ascii="Times New Roman" w:hAnsi="Times New Roman" w:cs="Times New Roman"/>
              </w:rPr>
              <w:t>- закупівля будівельних матеріалів для виконання будівельних робіт приміщення райвідділу;</w:t>
            </w:r>
          </w:p>
          <w:p w14:paraId="6EE4158A" w14:textId="77777777" w:rsidR="00160CC0" w:rsidRPr="00160CC0" w:rsidRDefault="00160CC0" w:rsidP="00940B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60CC0">
              <w:rPr>
                <w:rFonts w:ascii="Times New Roman" w:hAnsi="Times New Roman" w:cs="Times New Roman"/>
              </w:rPr>
              <w:t>- забезпечення засобами зв’язку, комп’ютерною, оргтехнікою та електронною спецтехнікою;</w:t>
            </w:r>
          </w:p>
          <w:p w14:paraId="3F1B3F3A" w14:textId="77777777" w:rsidR="00160CC0" w:rsidRPr="00160CC0" w:rsidRDefault="00160CC0" w:rsidP="00940B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>- придбання системи відео спостереження (відеокамери, накопичувачі та інше обладнання) для забезпечення охорони райвідділу</w:t>
            </w:r>
          </w:p>
        </w:tc>
        <w:tc>
          <w:tcPr>
            <w:tcW w:w="709" w:type="dxa"/>
          </w:tcPr>
          <w:p w14:paraId="135563B9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lastRenderedPageBreak/>
              <w:t>2022-2024</w:t>
            </w:r>
          </w:p>
        </w:tc>
        <w:tc>
          <w:tcPr>
            <w:tcW w:w="1276" w:type="dxa"/>
          </w:tcPr>
          <w:p w14:paraId="4DDF66E7" w14:textId="77777777" w:rsidR="00160CC0" w:rsidRPr="00160CC0" w:rsidRDefault="00160CC0" w:rsidP="0078307B">
            <w:pPr>
              <w:jc w:val="both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 xml:space="preserve">Тульчинський </w:t>
            </w:r>
            <w:r w:rsidR="0078307B">
              <w:rPr>
                <w:rFonts w:ascii="Times New Roman" w:hAnsi="Times New Roman" w:cs="Times New Roman"/>
              </w:rPr>
              <w:t xml:space="preserve">                           </w:t>
            </w:r>
            <w:r w:rsidRPr="00160CC0">
              <w:rPr>
                <w:rFonts w:ascii="Times New Roman" w:hAnsi="Times New Roman" w:cs="Times New Roman"/>
              </w:rPr>
              <w:t xml:space="preserve"> РВ УСБУ у Вінницькі</w:t>
            </w:r>
            <w:r w:rsidR="0078307B">
              <w:rPr>
                <w:rFonts w:ascii="Times New Roman" w:hAnsi="Times New Roman" w:cs="Times New Roman"/>
              </w:rPr>
              <w:t>й</w:t>
            </w:r>
            <w:r w:rsidRPr="00160CC0">
              <w:rPr>
                <w:rFonts w:ascii="Times New Roman" w:hAnsi="Times New Roman" w:cs="Times New Roman"/>
              </w:rPr>
              <w:t xml:space="preserve"> області, Брацлавська селищна </w:t>
            </w:r>
            <w:r w:rsidRPr="00160CC0">
              <w:rPr>
                <w:rFonts w:ascii="Times New Roman" w:hAnsi="Times New Roman" w:cs="Times New Roman"/>
              </w:rPr>
              <w:lastRenderedPageBreak/>
              <w:t>рада</w:t>
            </w:r>
          </w:p>
        </w:tc>
        <w:tc>
          <w:tcPr>
            <w:tcW w:w="850" w:type="dxa"/>
          </w:tcPr>
          <w:p w14:paraId="0E7B9CB0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</w:p>
          <w:p w14:paraId="3736CD93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</w:p>
          <w:p w14:paraId="4C795EBD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</w:tcPr>
          <w:p w14:paraId="6734466F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</w:p>
          <w:p w14:paraId="5B7EFEFE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</w:p>
          <w:p w14:paraId="32093AFA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7286775" w14:textId="77777777" w:rsidR="00160CC0" w:rsidRPr="00160CC0" w:rsidRDefault="00160CC0" w:rsidP="00940BB7">
            <w:pPr>
              <w:jc w:val="center"/>
              <w:rPr>
                <w:rFonts w:ascii="Times New Roman" w:hAnsi="Times New Roman" w:cs="Times New Roman"/>
              </w:rPr>
            </w:pPr>
          </w:p>
          <w:p w14:paraId="5415B6CA" w14:textId="77777777" w:rsidR="00160CC0" w:rsidRPr="00160CC0" w:rsidRDefault="00160CC0" w:rsidP="00940BB7">
            <w:pPr>
              <w:rPr>
                <w:rFonts w:ascii="Times New Roman" w:hAnsi="Times New Roman" w:cs="Times New Roman"/>
              </w:rPr>
            </w:pPr>
          </w:p>
          <w:p w14:paraId="60124191" w14:textId="77777777" w:rsidR="00160CC0" w:rsidRPr="00160CC0" w:rsidRDefault="00160CC0" w:rsidP="00940BB7">
            <w:pPr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68" w:type="dxa"/>
          </w:tcPr>
          <w:p w14:paraId="376A3DE1" w14:textId="77777777" w:rsidR="00160CC0" w:rsidRPr="00160CC0" w:rsidRDefault="00160CC0" w:rsidP="00940BB7">
            <w:pPr>
              <w:rPr>
                <w:rFonts w:ascii="Times New Roman" w:hAnsi="Times New Roman" w:cs="Times New Roman"/>
              </w:rPr>
            </w:pPr>
            <w:r w:rsidRPr="00160CC0">
              <w:rPr>
                <w:rFonts w:ascii="Times New Roman" w:hAnsi="Times New Roman" w:cs="Times New Roman"/>
              </w:rPr>
              <w:t xml:space="preserve">Підвищення ефективності виконання покладених на органи безпеки завдань із запобігання та протидії злочинам, що </w:t>
            </w:r>
            <w:r w:rsidRPr="00160CC0">
              <w:rPr>
                <w:rFonts w:ascii="Times New Roman" w:hAnsi="Times New Roman" w:cs="Times New Roman"/>
              </w:rPr>
              <w:lastRenderedPageBreak/>
              <w:t>відносяться до компетенції СБ України</w:t>
            </w:r>
          </w:p>
        </w:tc>
      </w:tr>
    </w:tbl>
    <w:p w14:paraId="57A22179" w14:textId="77777777" w:rsidR="00FF3477" w:rsidRDefault="00FF3477" w:rsidP="00FF3477">
      <w:pPr>
        <w:spacing w:after="0" w:line="240" w:lineRule="auto"/>
        <w:ind w:left="-218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EB04A4" w14:textId="77777777" w:rsidR="00FF3477" w:rsidRPr="00FF3477" w:rsidRDefault="00FF3477" w:rsidP="00FF34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додатку  </w:t>
      </w:r>
      <w:r w:rsidRPr="00FF3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Програми </w:t>
      </w:r>
      <w:r w:rsidRPr="00FF3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F34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Обсяг</w:t>
      </w:r>
      <w:proofErr w:type="spellEnd"/>
      <w:r w:rsidRPr="00FF34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F34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FF34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F34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FF34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347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«Безпека  Брацлавської  селищної територіальної громади – взаємна відповідальність влади та  громад» на 2022-2024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викласти його в редакції: </w:t>
      </w:r>
    </w:p>
    <w:p w14:paraId="301DBE5A" w14:textId="77777777" w:rsidR="006F5AD2" w:rsidRDefault="006F5AD2" w:rsidP="006F5AD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01C5413" w14:textId="77777777" w:rsidR="006F5AD2" w:rsidRPr="006F5AD2" w:rsidRDefault="00FF3477" w:rsidP="006F5A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6F5AD2"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6F5AD2" w:rsidRPr="006F5AD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Обсяг</w:t>
      </w:r>
      <w:proofErr w:type="spellEnd"/>
      <w:r w:rsidR="006F5AD2" w:rsidRPr="006F5AD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6F5AD2" w:rsidRPr="006F5AD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фінансового</w:t>
      </w:r>
      <w:proofErr w:type="spellEnd"/>
      <w:r w:rsidR="006F5AD2" w:rsidRPr="006F5AD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6F5AD2" w:rsidRPr="006F5AD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</w:p>
    <w:p w14:paraId="59D20B0F" w14:textId="77777777" w:rsidR="006F5AD2" w:rsidRPr="006F5AD2" w:rsidRDefault="006F5AD2" w:rsidP="008E2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«Безпека  Брацлавської  селищної територіальної громади</w:t>
      </w:r>
      <w:r w:rsidR="008E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6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взаємна відповідальність влади та  громад» на 2022-2024 роки</w:t>
      </w:r>
    </w:p>
    <w:p w14:paraId="69FF1417" w14:textId="77777777" w:rsidR="006F5AD2" w:rsidRPr="008D3AB1" w:rsidRDefault="006F5AD2" w:rsidP="006F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6F5AD2" w:rsidRPr="008D3AB1" w14:paraId="2E2202AE" w14:textId="77777777" w:rsidTr="00940BB7">
        <w:tc>
          <w:tcPr>
            <w:tcW w:w="3585" w:type="dxa"/>
            <w:vMerge w:val="restart"/>
          </w:tcPr>
          <w:p w14:paraId="79B2B62E" w14:textId="77777777" w:rsidR="006F5AD2" w:rsidRPr="008D3AB1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5803FE44" w14:textId="77777777" w:rsidR="006F5AD2" w:rsidRPr="008D3AB1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3E64C6" w14:textId="77777777" w:rsidR="006F5AD2" w:rsidRDefault="006F5AD2" w:rsidP="00940BB7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14:paraId="70ACD33F" w14:textId="77777777" w:rsidR="006F5AD2" w:rsidRDefault="006F5AD2" w:rsidP="0094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14:paraId="3131177E" w14:textId="77777777" w:rsidR="006F5AD2" w:rsidRDefault="006F5AD2" w:rsidP="0094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14:paraId="435EFD23" w14:textId="77777777" w:rsidR="006F5AD2" w:rsidRPr="008D3AB1" w:rsidRDefault="006F5AD2" w:rsidP="00940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AD2" w:rsidRPr="008D3AB1" w14:paraId="7B6B912B" w14:textId="77777777" w:rsidTr="00940BB7">
        <w:trPr>
          <w:trHeight w:val="431"/>
        </w:trPr>
        <w:tc>
          <w:tcPr>
            <w:tcW w:w="3585" w:type="dxa"/>
            <w:vMerge/>
          </w:tcPr>
          <w:p w14:paraId="69CD9451" w14:textId="77777777" w:rsidR="006F5AD2" w:rsidRPr="008D3AB1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BFCFBB" w14:textId="77777777" w:rsidR="006F5AD2" w:rsidRPr="008B7C88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F90E66A" w14:textId="77777777" w:rsidR="006F5AD2" w:rsidRPr="008B7C88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4E4542A" w14:textId="77777777" w:rsidR="006F5AD2" w:rsidRPr="008B7C88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14:paraId="667D9936" w14:textId="77777777" w:rsidR="006F5AD2" w:rsidRPr="008D3AB1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D2" w:rsidRPr="008D3AB1" w14:paraId="74936720" w14:textId="77777777" w:rsidTr="00940BB7">
        <w:tc>
          <w:tcPr>
            <w:tcW w:w="3585" w:type="dxa"/>
            <w:vMerge/>
          </w:tcPr>
          <w:p w14:paraId="68AD15AE" w14:textId="77777777" w:rsidR="006F5AD2" w:rsidRPr="008D3AB1" w:rsidRDefault="006F5AD2" w:rsidP="00940B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325A62D" w14:textId="77777777" w:rsidR="006F5AD2" w:rsidRPr="008B7C88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64F0C0" w14:textId="77777777" w:rsidR="006F5AD2" w:rsidRPr="008B7C88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974DEE0" w14:textId="77777777" w:rsidR="006F5AD2" w:rsidRPr="008B7C88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14:paraId="23970B26" w14:textId="77777777" w:rsidR="006F5AD2" w:rsidRPr="008D3AB1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D2" w:rsidRPr="008D3AB1" w14:paraId="0E2ED927" w14:textId="77777777" w:rsidTr="00940BB7">
        <w:trPr>
          <w:trHeight w:val="442"/>
        </w:trPr>
        <w:tc>
          <w:tcPr>
            <w:tcW w:w="3585" w:type="dxa"/>
          </w:tcPr>
          <w:p w14:paraId="55E82AEA" w14:textId="77777777" w:rsidR="006F5AD2" w:rsidRPr="008D3AB1" w:rsidRDefault="006F5AD2" w:rsidP="00940B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14:paraId="46C32940" w14:textId="77777777" w:rsidR="006F5AD2" w:rsidRPr="008D3AB1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14:paraId="481258B6" w14:textId="77777777" w:rsidR="006F5AD2" w:rsidRPr="008D3AB1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14:paraId="02E21D81" w14:textId="77777777" w:rsidR="006F5AD2" w:rsidRPr="008D3AB1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14:paraId="37929A1B" w14:textId="77777777" w:rsidR="006F5AD2" w:rsidRPr="008D3AB1" w:rsidRDefault="006F5AD2" w:rsidP="00940B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1550,0</w:t>
            </w:r>
          </w:p>
        </w:tc>
      </w:tr>
    </w:tbl>
    <w:p w14:paraId="364D6165" w14:textId="77777777" w:rsidR="00FF3477" w:rsidRDefault="00FF3477" w:rsidP="00FF3477">
      <w:pPr>
        <w:spacing w:after="0" w:line="240" w:lineRule="auto"/>
        <w:ind w:left="-218" w:right="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E2A52" w14:textId="77777777" w:rsidR="008E2A38" w:rsidRPr="008E2A38" w:rsidRDefault="008E2A38" w:rsidP="008E2A38">
      <w:pPr>
        <w:jc w:val="both"/>
        <w:rPr>
          <w:rFonts w:ascii="Times New Roman" w:hAnsi="Times New Roman" w:cs="Times New Roman"/>
          <w:sz w:val="28"/>
          <w:szCs w:val="28"/>
        </w:rPr>
      </w:pPr>
      <w:r w:rsidRPr="008E2A38">
        <w:rPr>
          <w:rFonts w:ascii="Times New Roman" w:hAnsi="Times New Roman" w:cs="Times New Roman"/>
          <w:b/>
          <w:sz w:val="28"/>
          <w:szCs w:val="28"/>
        </w:rPr>
        <w:t xml:space="preserve">     2.  </w:t>
      </w:r>
      <w:r w:rsidRPr="008E2A38">
        <w:rPr>
          <w:rFonts w:ascii="Times New Roman" w:hAnsi="Times New Roman" w:cs="Times New Roman"/>
          <w:sz w:val="28"/>
          <w:szCs w:val="28"/>
        </w:rPr>
        <w:t>Контроль за виконанням даного рішення залишаю за собою.</w:t>
      </w:r>
    </w:p>
    <w:p w14:paraId="3BCA6255" w14:textId="77777777" w:rsidR="008E2A38" w:rsidRPr="0053015A" w:rsidRDefault="008E2A38" w:rsidP="008E2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селищного</w:t>
      </w:r>
      <w:proofErr w:type="spellEnd"/>
      <w:proofErr w:type="gram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530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</w:p>
    <w:p w14:paraId="5E2B28D9" w14:textId="77777777" w:rsidR="00B82C83" w:rsidRDefault="008E2A38" w:rsidP="005D2860">
      <w:pPr>
        <w:spacing w:after="0" w:line="240" w:lineRule="auto"/>
      </w:pP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proofErr w:type="spellStart"/>
      <w:proofErr w:type="gram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Андрій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 МАРЧУК</w:t>
      </w:r>
      <w:proofErr w:type="gramEnd"/>
    </w:p>
    <w:sectPr w:rsidR="00B82C83" w:rsidSect="00E67C5B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CE37" w14:textId="77777777" w:rsidR="006760F2" w:rsidRDefault="006760F2" w:rsidP="00A01B34">
      <w:pPr>
        <w:spacing w:after="0" w:line="240" w:lineRule="auto"/>
      </w:pPr>
      <w:r>
        <w:separator/>
      </w:r>
    </w:p>
  </w:endnote>
  <w:endnote w:type="continuationSeparator" w:id="0">
    <w:p w14:paraId="33E68827" w14:textId="77777777" w:rsidR="006760F2" w:rsidRDefault="006760F2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F6D4" w14:textId="77777777" w:rsidR="006760F2" w:rsidRDefault="006760F2" w:rsidP="00A01B34">
      <w:pPr>
        <w:spacing w:after="0" w:line="240" w:lineRule="auto"/>
      </w:pPr>
      <w:r>
        <w:separator/>
      </w:r>
    </w:p>
  </w:footnote>
  <w:footnote w:type="continuationSeparator" w:id="0">
    <w:p w14:paraId="25581A9D" w14:textId="77777777" w:rsidR="006760F2" w:rsidRDefault="006760F2" w:rsidP="00A0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0575E"/>
    <w:multiLevelType w:val="hybridMultilevel"/>
    <w:tmpl w:val="FB7A0EAC"/>
    <w:lvl w:ilvl="0" w:tplc="8AEABE02">
      <w:start w:val="1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263773">
    <w:abstractNumId w:val="2"/>
  </w:num>
  <w:num w:numId="2" w16cid:durableId="2081634538">
    <w:abstractNumId w:val="0"/>
  </w:num>
  <w:num w:numId="3" w16cid:durableId="49958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1B"/>
    <w:rsid w:val="000111E5"/>
    <w:rsid w:val="000507E0"/>
    <w:rsid w:val="000754F2"/>
    <w:rsid w:val="0010300B"/>
    <w:rsid w:val="00160CC0"/>
    <w:rsid w:val="002533E2"/>
    <w:rsid w:val="00287F46"/>
    <w:rsid w:val="002A258E"/>
    <w:rsid w:val="0032758B"/>
    <w:rsid w:val="003E5059"/>
    <w:rsid w:val="004229F2"/>
    <w:rsid w:val="0053015A"/>
    <w:rsid w:val="005D2860"/>
    <w:rsid w:val="00646043"/>
    <w:rsid w:val="00652711"/>
    <w:rsid w:val="006658AD"/>
    <w:rsid w:val="006760F2"/>
    <w:rsid w:val="006F5AD2"/>
    <w:rsid w:val="0078307B"/>
    <w:rsid w:val="007935B0"/>
    <w:rsid w:val="00794698"/>
    <w:rsid w:val="00797201"/>
    <w:rsid w:val="007E7714"/>
    <w:rsid w:val="00816EB8"/>
    <w:rsid w:val="008E2A38"/>
    <w:rsid w:val="00933871"/>
    <w:rsid w:val="00941A34"/>
    <w:rsid w:val="00977CD6"/>
    <w:rsid w:val="0098243E"/>
    <w:rsid w:val="00990197"/>
    <w:rsid w:val="009F21C7"/>
    <w:rsid w:val="00A01B34"/>
    <w:rsid w:val="00A41FCB"/>
    <w:rsid w:val="00A7421B"/>
    <w:rsid w:val="00AD55FA"/>
    <w:rsid w:val="00AD5B21"/>
    <w:rsid w:val="00AE58C6"/>
    <w:rsid w:val="00B04149"/>
    <w:rsid w:val="00B2445E"/>
    <w:rsid w:val="00B26E4F"/>
    <w:rsid w:val="00B3183D"/>
    <w:rsid w:val="00BB1062"/>
    <w:rsid w:val="00BD7EEE"/>
    <w:rsid w:val="00BF2F8D"/>
    <w:rsid w:val="00C8447A"/>
    <w:rsid w:val="00CA2B90"/>
    <w:rsid w:val="00D148D0"/>
    <w:rsid w:val="00D153EA"/>
    <w:rsid w:val="00D368BF"/>
    <w:rsid w:val="00D63B42"/>
    <w:rsid w:val="00D73687"/>
    <w:rsid w:val="00D75E57"/>
    <w:rsid w:val="00D939DE"/>
    <w:rsid w:val="00E10B26"/>
    <w:rsid w:val="00E55E4B"/>
    <w:rsid w:val="00E80C5C"/>
    <w:rsid w:val="00EF7554"/>
    <w:rsid w:val="00FC46D7"/>
    <w:rsid w:val="00FF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072867"/>
  <w15:docId w15:val="{A5B872FE-3848-43FD-A135-7FDE9D7D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65271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26</cp:revision>
  <cp:lastPrinted>2022-06-08T06:14:00Z</cp:lastPrinted>
  <dcterms:created xsi:type="dcterms:W3CDTF">2022-02-13T15:15:00Z</dcterms:created>
  <dcterms:modified xsi:type="dcterms:W3CDTF">2022-06-08T06:15:00Z</dcterms:modified>
</cp:coreProperties>
</file>