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D13B1" w14:textId="581B6A0E" w:rsidR="00994483" w:rsidRPr="00A44749" w:rsidRDefault="00702529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  <w:r>
        <w:rPr>
          <w:rFonts w:ascii="Journal" w:hAnsi="Journal"/>
          <w:b/>
          <w:bCs/>
          <w:color w:val="365F91"/>
          <w:sz w:val="28"/>
          <w:szCs w:val="28"/>
        </w:rPr>
        <w:object w:dxaOrig="1440" w:dyaOrig="1440" w14:anchorId="1D9FE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7pt;margin-top:3.55pt;width:33.6pt;height:47.4pt;z-index:251660288" fillcolor="window">
            <v:imagedata r:id="rId5" o:title=""/>
            <w10:wrap type="square" side="right"/>
          </v:shape>
          <o:OLEObject Type="Embed" ProgID="Word.Picture.8" ShapeID="_x0000_s1027" DrawAspect="Content" ObjectID="_1824440216" r:id="rId6"/>
        </w:object>
      </w:r>
    </w:p>
    <w:p w14:paraId="45093F0C" w14:textId="2FB89AE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</w:p>
    <w:p w14:paraId="0EC48FB8" w14:textId="7777777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</w:p>
    <w:p w14:paraId="25CA4FF3" w14:textId="5AE7B231" w:rsidR="00994483" w:rsidRPr="00A44749" w:rsidRDefault="00994483" w:rsidP="00994483">
      <w:pPr>
        <w:pStyle w:val="a3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</w:t>
      </w:r>
    </w:p>
    <w:p w14:paraId="5D69E967" w14:textId="77777777" w:rsidR="00994483" w:rsidRPr="00A44749" w:rsidRDefault="00994483" w:rsidP="00994483">
      <w:pPr>
        <w:pStyle w:val="a3"/>
        <w:rPr>
          <w:rFonts w:cs="Arial"/>
          <w:sz w:val="28"/>
          <w:szCs w:val="28"/>
        </w:rPr>
      </w:pPr>
    </w:p>
    <w:p w14:paraId="0A850771" w14:textId="629024EA" w:rsidR="00994483" w:rsidRPr="00702529" w:rsidRDefault="00994483" w:rsidP="00702529">
      <w:pPr>
        <w:rPr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</w:t>
      </w:r>
      <w:r w:rsidRPr="00A44749">
        <w:rPr>
          <w:b/>
          <w:sz w:val="28"/>
          <w:szCs w:val="28"/>
        </w:rPr>
        <w:t>БРАЦЛАВСЬКА  СЕЛИЩНА  РАДА</w:t>
      </w:r>
    </w:p>
    <w:p w14:paraId="2C7B2A15" w14:textId="730E0583" w:rsidR="00994483" w:rsidRPr="00A44749" w:rsidRDefault="00994483" w:rsidP="00994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A44749">
        <w:rPr>
          <w:b/>
          <w:sz w:val="28"/>
          <w:szCs w:val="28"/>
        </w:rPr>
        <w:t>ВИКОНАВЧИЙ КОМІТЕТ</w:t>
      </w:r>
    </w:p>
    <w:p w14:paraId="0C0A2BAB" w14:textId="77777777" w:rsidR="00994483" w:rsidRPr="00A44749" w:rsidRDefault="00994483" w:rsidP="00994483">
      <w:pPr>
        <w:jc w:val="center"/>
        <w:rPr>
          <w:b/>
          <w:sz w:val="28"/>
          <w:szCs w:val="28"/>
        </w:rPr>
      </w:pPr>
    </w:p>
    <w:p w14:paraId="7D39EFE5" w14:textId="63377BAA" w:rsidR="00994483" w:rsidRPr="00A44749" w:rsidRDefault="00994483" w:rsidP="00994483">
      <w:pPr>
        <w:jc w:val="center"/>
        <w:rPr>
          <w:b/>
          <w:sz w:val="28"/>
          <w:szCs w:val="28"/>
        </w:rPr>
      </w:pPr>
      <w:r w:rsidRPr="00A44749">
        <w:rPr>
          <w:b/>
          <w:sz w:val="28"/>
          <w:szCs w:val="28"/>
        </w:rPr>
        <w:t xml:space="preserve"> РІШЕННЯ  </w:t>
      </w:r>
      <w:r>
        <w:rPr>
          <w:b/>
          <w:sz w:val="28"/>
          <w:szCs w:val="28"/>
        </w:rPr>
        <w:t xml:space="preserve">            </w:t>
      </w:r>
    </w:p>
    <w:p w14:paraId="32B52DE9" w14:textId="77777777" w:rsidR="00994483" w:rsidRPr="00A44749" w:rsidRDefault="00994483" w:rsidP="00994483">
      <w:pPr>
        <w:rPr>
          <w:b/>
          <w:sz w:val="28"/>
          <w:szCs w:val="28"/>
        </w:rPr>
      </w:pPr>
    </w:p>
    <w:p w14:paraId="6BAF1816" w14:textId="099B15FB" w:rsidR="00994483" w:rsidRPr="00A44749" w:rsidRDefault="00702529" w:rsidP="00994483">
      <w:pPr>
        <w:rPr>
          <w:sz w:val="28"/>
          <w:szCs w:val="28"/>
        </w:rPr>
      </w:pPr>
      <w:r>
        <w:rPr>
          <w:sz w:val="28"/>
          <w:szCs w:val="28"/>
        </w:rPr>
        <w:t xml:space="preserve">07 листопада </w:t>
      </w:r>
      <w:r w:rsidR="00994483" w:rsidRPr="00A44749">
        <w:rPr>
          <w:sz w:val="28"/>
          <w:szCs w:val="28"/>
        </w:rPr>
        <w:t>202</w:t>
      </w:r>
      <w:r w:rsidR="00994483">
        <w:rPr>
          <w:sz w:val="28"/>
          <w:szCs w:val="28"/>
        </w:rPr>
        <w:t>5</w:t>
      </w:r>
      <w:r w:rsidR="00994483" w:rsidRPr="00A44749">
        <w:rPr>
          <w:sz w:val="28"/>
          <w:szCs w:val="28"/>
        </w:rPr>
        <w:t xml:space="preserve"> року</w:t>
      </w:r>
      <w:r w:rsidR="00994483" w:rsidRPr="00A44749">
        <w:rPr>
          <w:sz w:val="28"/>
          <w:szCs w:val="28"/>
        </w:rPr>
        <w:tab/>
      </w:r>
      <w:r w:rsidR="00994483" w:rsidRPr="00A44749">
        <w:rPr>
          <w:sz w:val="28"/>
          <w:szCs w:val="28"/>
        </w:rPr>
        <w:tab/>
        <w:t xml:space="preserve">         с</w:t>
      </w:r>
      <w:r w:rsidR="00994483">
        <w:rPr>
          <w:sz w:val="28"/>
          <w:szCs w:val="28"/>
        </w:rPr>
        <w:t xml:space="preserve">елище </w:t>
      </w:r>
      <w:r w:rsidR="00994483" w:rsidRPr="00A44749">
        <w:rPr>
          <w:sz w:val="28"/>
          <w:szCs w:val="28"/>
        </w:rPr>
        <w:t xml:space="preserve">Брацлав                   № </w:t>
      </w:r>
      <w:r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8</w:t>
      </w:r>
    </w:p>
    <w:p w14:paraId="373BF908" w14:textId="77777777" w:rsidR="00994483" w:rsidRPr="00A44749" w:rsidRDefault="00994483" w:rsidP="00994483">
      <w:pPr>
        <w:rPr>
          <w:sz w:val="28"/>
          <w:szCs w:val="28"/>
        </w:rPr>
      </w:pPr>
    </w:p>
    <w:p w14:paraId="12CD7742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 xml:space="preserve">Про схвалення проекту рішення сесії </w:t>
      </w:r>
    </w:p>
    <w:p w14:paraId="6F64E029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 xml:space="preserve">Брацлавської селищної ради «Про внесення </w:t>
      </w:r>
    </w:p>
    <w:p w14:paraId="0BF88626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 xml:space="preserve">змін до рішення </w:t>
      </w:r>
      <w:r>
        <w:rPr>
          <w:b/>
          <w:bCs/>
          <w:color w:val="000000"/>
          <w:sz w:val="28"/>
          <w:szCs w:val="28"/>
          <w:lang w:eastAsia="uk-UA"/>
        </w:rPr>
        <w:t>58</w:t>
      </w:r>
      <w:r w:rsidRPr="00A44749">
        <w:rPr>
          <w:b/>
          <w:bCs/>
          <w:color w:val="000000"/>
          <w:sz w:val="28"/>
          <w:szCs w:val="28"/>
          <w:lang w:eastAsia="uk-UA"/>
        </w:rPr>
        <w:t xml:space="preserve"> сесії Брацлавської </w:t>
      </w:r>
    </w:p>
    <w:p w14:paraId="583F2004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 xml:space="preserve">селищної ради 8 скликання від </w:t>
      </w:r>
    </w:p>
    <w:p w14:paraId="08BC2CD9" w14:textId="3728F84E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>2</w:t>
      </w:r>
      <w:r>
        <w:rPr>
          <w:b/>
          <w:bCs/>
          <w:color w:val="000000"/>
          <w:sz w:val="28"/>
          <w:szCs w:val="28"/>
          <w:lang w:eastAsia="uk-UA"/>
        </w:rPr>
        <w:t>3</w:t>
      </w:r>
      <w:r w:rsidRPr="00A44749">
        <w:rPr>
          <w:b/>
          <w:bCs/>
          <w:color w:val="000000"/>
          <w:sz w:val="28"/>
          <w:szCs w:val="28"/>
          <w:lang w:eastAsia="uk-UA"/>
        </w:rPr>
        <w:t>.12.202</w:t>
      </w:r>
      <w:r>
        <w:rPr>
          <w:b/>
          <w:bCs/>
          <w:color w:val="000000"/>
          <w:sz w:val="28"/>
          <w:szCs w:val="28"/>
          <w:lang w:eastAsia="uk-UA"/>
        </w:rPr>
        <w:t>4</w:t>
      </w:r>
      <w:r w:rsidRPr="00A44749">
        <w:rPr>
          <w:b/>
          <w:bCs/>
          <w:color w:val="000000"/>
          <w:sz w:val="28"/>
          <w:szCs w:val="28"/>
          <w:lang w:eastAsia="uk-UA"/>
        </w:rPr>
        <w:t>р. № 3</w:t>
      </w:r>
      <w:r>
        <w:rPr>
          <w:b/>
          <w:bCs/>
          <w:color w:val="000000"/>
          <w:sz w:val="28"/>
          <w:szCs w:val="28"/>
          <w:lang w:eastAsia="uk-UA"/>
        </w:rPr>
        <w:t>15</w:t>
      </w:r>
    </w:p>
    <w:p w14:paraId="361129D2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>«Про бюджет Брацлавської селищної</w:t>
      </w:r>
    </w:p>
    <w:p w14:paraId="4B7E1E7A" w14:textId="77777777" w:rsidR="00994483" w:rsidRPr="00A44749" w:rsidRDefault="00994483" w:rsidP="00994483">
      <w:pPr>
        <w:jc w:val="both"/>
        <w:rPr>
          <w:b/>
          <w:bCs/>
          <w:color w:val="000000"/>
          <w:sz w:val="28"/>
          <w:szCs w:val="28"/>
          <w:lang w:eastAsia="uk-UA"/>
        </w:rPr>
      </w:pPr>
      <w:r w:rsidRPr="00A44749">
        <w:rPr>
          <w:b/>
          <w:bCs/>
          <w:color w:val="000000"/>
          <w:sz w:val="28"/>
          <w:szCs w:val="28"/>
          <w:lang w:eastAsia="uk-UA"/>
        </w:rPr>
        <w:t>територіальної громади  на 202</w:t>
      </w:r>
      <w:r>
        <w:rPr>
          <w:b/>
          <w:bCs/>
          <w:color w:val="000000"/>
          <w:sz w:val="28"/>
          <w:szCs w:val="28"/>
          <w:lang w:eastAsia="uk-UA"/>
        </w:rPr>
        <w:t>5</w:t>
      </w:r>
      <w:r w:rsidRPr="00A44749">
        <w:rPr>
          <w:b/>
          <w:bCs/>
          <w:color w:val="000000"/>
          <w:sz w:val="28"/>
          <w:szCs w:val="28"/>
          <w:lang w:eastAsia="uk-UA"/>
        </w:rPr>
        <w:t xml:space="preserve"> рік» </w:t>
      </w:r>
    </w:p>
    <w:p w14:paraId="40640935" w14:textId="77777777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</w:p>
    <w:p w14:paraId="58C21CC1" w14:textId="4A0A28F9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  <w:r w:rsidRPr="00A44749">
        <w:rPr>
          <w:color w:val="000000"/>
          <w:sz w:val="28"/>
          <w:szCs w:val="28"/>
          <w:lang w:eastAsia="uk-UA"/>
        </w:rPr>
        <w:t xml:space="preserve">        Відповідно до ст. 23, 76 Бюджетного кодексу України, ст. 28 Закону України «Про місцеве самоврядування в Україні», розглянувши проект рішення Брацлавської селищної ради </w:t>
      </w:r>
      <w:bookmarkStart w:id="1" w:name="_Hlk177476187"/>
      <w:r w:rsidRPr="00A44749">
        <w:rPr>
          <w:color w:val="000000"/>
          <w:sz w:val="28"/>
          <w:szCs w:val="28"/>
          <w:lang w:eastAsia="uk-UA"/>
        </w:rPr>
        <w:t xml:space="preserve">«Про внесення змін до рішення </w:t>
      </w:r>
      <w:r>
        <w:rPr>
          <w:color w:val="000000"/>
          <w:sz w:val="28"/>
          <w:szCs w:val="28"/>
          <w:lang w:eastAsia="uk-UA"/>
        </w:rPr>
        <w:t>58</w:t>
      </w:r>
      <w:r w:rsidRPr="00A44749">
        <w:rPr>
          <w:color w:val="000000"/>
          <w:sz w:val="28"/>
          <w:szCs w:val="28"/>
          <w:lang w:eastAsia="uk-UA"/>
        </w:rPr>
        <w:t xml:space="preserve"> сесії Брацлавської селищної ради 8 скликання від 2</w:t>
      </w:r>
      <w:r>
        <w:rPr>
          <w:color w:val="000000"/>
          <w:sz w:val="28"/>
          <w:szCs w:val="28"/>
          <w:lang w:eastAsia="uk-UA"/>
        </w:rPr>
        <w:t>3</w:t>
      </w:r>
      <w:r w:rsidRPr="00A44749">
        <w:rPr>
          <w:color w:val="000000"/>
          <w:sz w:val="28"/>
          <w:szCs w:val="28"/>
          <w:lang w:eastAsia="uk-UA"/>
        </w:rPr>
        <w:t>.12.202</w:t>
      </w:r>
      <w:r>
        <w:rPr>
          <w:color w:val="000000"/>
          <w:sz w:val="28"/>
          <w:szCs w:val="28"/>
          <w:lang w:eastAsia="uk-UA"/>
        </w:rPr>
        <w:t>4</w:t>
      </w:r>
      <w:r w:rsidRPr="00A44749">
        <w:rPr>
          <w:color w:val="000000"/>
          <w:sz w:val="28"/>
          <w:szCs w:val="28"/>
          <w:lang w:eastAsia="uk-UA"/>
        </w:rPr>
        <w:t>р. № 3</w:t>
      </w:r>
      <w:r>
        <w:rPr>
          <w:color w:val="000000"/>
          <w:sz w:val="28"/>
          <w:szCs w:val="28"/>
          <w:lang w:eastAsia="uk-UA"/>
        </w:rPr>
        <w:t>15</w:t>
      </w:r>
      <w:r w:rsidRPr="00A44749">
        <w:rPr>
          <w:color w:val="000000"/>
          <w:sz w:val="28"/>
          <w:szCs w:val="28"/>
          <w:lang w:eastAsia="uk-UA"/>
        </w:rPr>
        <w:t>«Про бюджет Брацлавської селищної територіальної громади  на 202</w:t>
      </w:r>
      <w:r>
        <w:rPr>
          <w:color w:val="000000"/>
          <w:sz w:val="28"/>
          <w:szCs w:val="28"/>
          <w:lang w:eastAsia="uk-UA"/>
        </w:rPr>
        <w:t>5</w:t>
      </w:r>
      <w:r w:rsidRPr="00A44749">
        <w:rPr>
          <w:color w:val="000000"/>
          <w:sz w:val="28"/>
          <w:szCs w:val="28"/>
          <w:lang w:eastAsia="uk-UA"/>
        </w:rPr>
        <w:t xml:space="preserve"> рік»</w:t>
      </w:r>
      <w:bookmarkEnd w:id="1"/>
      <w:r w:rsidRPr="00A44749">
        <w:rPr>
          <w:color w:val="000000"/>
          <w:sz w:val="28"/>
          <w:szCs w:val="28"/>
          <w:lang w:eastAsia="uk-UA"/>
        </w:rPr>
        <w:t xml:space="preserve"> , виконавчий комітет ВИРІШИВ:</w:t>
      </w:r>
    </w:p>
    <w:p w14:paraId="29D60489" w14:textId="77777777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</w:p>
    <w:p w14:paraId="1278CF3E" w14:textId="77777777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  <w:r w:rsidRPr="00A44749">
        <w:rPr>
          <w:b/>
          <w:color w:val="000000"/>
          <w:sz w:val="28"/>
          <w:szCs w:val="28"/>
          <w:lang w:eastAsia="uk-UA"/>
        </w:rPr>
        <w:t>В И Р І Ш И В :</w:t>
      </w:r>
    </w:p>
    <w:p w14:paraId="3FB33E56" w14:textId="77777777" w:rsidR="00994483" w:rsidRPr="00A44749" w:rsidRDefault="00994483" w:rsidP="00994483">
      <w:pPr>
        <w:jc w:val="both"/>
        <w:rPr>
          <w:color w:val="000000"/>
          <w:sz w:val="28"/>
          <w:szCs w:val="28"/>
          <w:lang w:eastAsia="uk-UA"/>
        </w:rPr>
      </w:pPr>
    </w:p>
    <w:p w14:paraId="5A6B47A7" w14:textId="77777777" w:rsidR="00994483" w:rsidRPr="00A44749" w:rsidRDefault="00994483" w:rsidP="00702529">
      <w:pPr>
        <w:numPr>
          <w:ilvl w:val="0"/>
          <w:numId w:val="1"/>
        </w:numPr>
        <w:jc w:val="both"/>
        <w:rPr>
          <w:sz w:val="28"/>
          <w:szCs w:val="28"/>
        </w:rPr>
      </w:pPr>
      <w:r w:rsidRPr="00A44749">
        <w:rPr>
          <w:sz w:val="28"/>
          <w:szCs w:val="28"/>
        </w:rPr>
        <w:t xml:space="preserve">Схвалити та винести на розгляд сесії Брацлавської селищної ради проект рішення ради «Про внесення змін до рішення </w:t>
      </w:r>
      <w:r>
        <w:rPr>
          <w:sz w:val="28"/>
          <w:szCs w:val="28"/>
        </w:rPr>
        <w:t>58</w:t>
      </w:r>
      <w:r w:rsidRPr="00A44749">
        <w:rPr>
          <w:sz w:val="28"/>
          <w:szCs w:val="28"/>
        </w:rPr>
        <w:t xml:space="preserve"> сесії Брацлавської селищної ради 8 скликання від 2</w:t>
      </w:r>
      <w:r>
        <w:rPr>
          <w:sz w:val="28"/>
          <w:szCs w:val="28"/>
        </w:rPr>
        <w:t>3</w:t>
      </w:r>
      <w:r w:rsidRPr="00A44749">
        <w:rPr>
          <w:sz w:val="28"/>
          <w:szCs w:val="28"/>
        </w:rPr>
        <w:t>.12.2023р. № 3</w:t>
      </w:r>
      <w:r>
        <w:rPr>
          <w:sz w:val="28"/>
          <w:szCs w:val="28"/>
        </w:rPr>
        <w:t>15</w:t>
      </w:r>
      <w:r w:rsidRPr="00A44749">
        <w:rPr>
          <w:sz w:val="28"/>
          <w:szCs w:val="28"/>
        </w:rPr>
        <w:t>«Про бюджет Брацлавської селищної територіальної громади  на 202</w:t>
      </w:r>
      <w:r>
        <w:rPr>
          <w:sz w:val="28"/>
          <w:szCs w:val="28"/>
        </w:rPr>
        <w:t>5</w:t>
      </w:r>
      <w:r w:rsidRPr="00A44749">
        <w:rPr>
          <w:sz w:val="28"/>
          <w:szCs w:val="28"/>
        </w:rPr>
        <w:t xml:space="preserve"> рік», що додається /додаток 1/</w:t>
      </w:r>
    </w:p>
    <w:p w14:paraId="60A8A669" w14:textId="77777777" w:rsidR="00994483" w:rsidRPr="00A44749" w:rsidRDefault="00994483" w:rsidP="00702529">
      <w:pPr>
        <w:numPr>
          <w:ilvl w:val="0"/>
          <w:numId w:val="1"/>
        </w:numPr>
        <w:jc w:val="both"/>
        <w:rPr>
          <w:sz w:val="28"/>
          <w:szCs w:val="28"/>
        </w:rPr>
      </w:pPr>
      <w:r w:rsidRPr="00A44749">
        <w:rPr>
          <w:color w:val="000000"/>
          <w:sz w:val="28"/>
          <w:szCs w:val="28"/>
          <w:lang w:eastAsia="uk-UA"/>
        </w:rPr>
        <w:t>Контроль за виконанням даного рішення покласти на заступника селищного голови з питань діяльності виконавчих органів Марчука А.О.</w:t>
      </w:r>
    </w:p>
    <w:p w14:paraId="4104F4B1" w14:textId="77777777" w:rsidR="00994483" w:rsidRPr="00A44749" w:rsidRDefault="00994483" w:rsidP="00994483">
      <w:pPr>
        <w:rPr>
          <w:sz w:val="28"/>
          <w:szCs w:val="28"/>
        </w:rPr>
      </w:pPr>
    </w:p>
    <w:p w14:paraId="762C0F60" w14:textId="77777777" w:rsidR="00994483" w:rsidRPr="00A44749" w:rsidRDefault="00994483" w:rsidP="00994483">
      <w:pPr>
        <w:rPr>
          <w:sz w:val="28"/>
          <w:szCs w:val="28"/>
        </w:rPr>
      </w:pPr>
    </w:p>
    <w:p w14:paraId="1356D75B" w14:textId="77777777" w:rsidR="00994483" w:rsidRPr="00A44749" w:rsidRDefault="00994483" w:rsidP="00994483">
      <w:pPr>
        <w:rPr>
          <w:sz w:val="28"/>
          <w:szCs w:val="28"/>
        </w:rPr>
      </w:pPr>
    </w:p>
    <w:p w14:paraId="05906CBE" w14:textId="77777777" w:rsidR="00994483" w:rsidRPr="00A44749" w:rsidRDefault="00994483" w:rsidP="00994483">
      <w:pPr>
        <w:rPr>
          <w:sz w:val="28"/>
          <w:szCs w:val="28"/>
        </w:rPr>
      </w:pPr>
    </w:p>
    <w:p w14:paraId="7202F2E6" w14:textId="3A1DB444" w:rsidR="00994483" w:rsidRPr="00A44749" w:rsidRDefault="00994483" w:rsidP="00994483">
      <w:pPr>
        <w:rPr>
          <w:sz w:val="28"/>
          <w:szCs w:val="28"/>
        </w:rPr>
      </w:pPr>
      <w:r w:rsidRPr="00A44749">
        <w:rPr>
          <w:sz w:val="28"/>
          <w:szCs w:val="28"/>
        </w:rPr>
        <w:t xml:space="preserve">          Селищний голова                                            Микола КОБРИНЧ</w:t>
      </w:r>
      <w:r>
        <w:rPr>
          <w:sz w:val="28"/>
          <w:szCs w:val="28"/>
        </w:rPr>
        <w:t>УК</w:t>
      </w:r>
    </w:p>
    <w:p w14:paraId="41B0D367" w14:textId="77777777" w:rsidR="00994483" w:rsidRPr="00994483" w:rsidRDefault="00994483" w:rsidP="00994483">
      <w:pPr>
        <w:ind w:right="-419"/>
        <w:rPr>
          <w:rFonts w:asciiTheme="minorHAnsi" w:hAnsiTheme="minorHAnsi"/>
          <w:b/>
          <w:bCs/>
          <w:color w:val="365F91"/>
          <w:sz w:val="28"/>
          <w:szCs w:val="28"/>
        </w:rPr>
      </w:pPr>
    </w:p>
    <w:p w14:paraId="37AAEA90" w14:textId="7777777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</w:p>
    <w:p w14:paraId="32F56F7A" w14:textId="74BE3EF9" w:rsidR="00994483" w:rsidRDefault="00702529" w:rsidP="00994483">
      <w:pPr>
        <w:ind w:right="-419"/>
        <w:jc w:val="right"/>
        <w:rPr>
          <w:rFonts w:asciiTheme="minorHAnsi" w:hAnsiTheme="minorHAnsi"/>
          <w:b/>
          <w:bCs/>
          <w:color w:val="365F91"/>
          <w:sz w:val="28"/>
          <w:szCs w:val="28"/>
        </w:rPr>
      </w:pPr>
      <w:r>
        <w:rPr>
          <w:rFonts w:ascii="Journal" w:hAnsi="Journal"/>
          <w:b/>
          <w:bCs/>
          <w:color w:val="365F91"/>
          <w:sz w:val="28"/>
          <w:szCs w:val="28"/>
        </w:rPr>
        <w:lastRenderedPageBreak/>
        <w:object w:dxaOrig="1440" w:dyaOrig="1440" w14:anchorId="1B8AA3CA">
          <v:shape id="_x0000_s1026" type="#_x0000_t75" style="position:absolute;left:0;text-align:left;margin-left:195.6pt;margin-top:1.55pt;width:33.6pt;height:47.4pt;z-index:251659264" fillcolor="window">
            <v:imagedata r:id="rId5" o:title=""/>
            <w10:wrap type="square" side="right"/>
          </v:shape>
          <o:OLEObject Type="Embed" ProgID="Word.Picture.8" ShapeID="_x0000_s1026" DrawAspect="Content" ObjectID="_1824440217" r:id="rId7"/>
        </w:object>
      </w:r>
      <w:r w:rsidR="00994483" w:rsidRPr="00A44749">
        <w:rPr>
          <w:rFonts w:ascii="Journal" w:hAnsi="Journal"/>
          <w:b/>
          <w:bCs/>
          <w:color w:val="365F91"/>
          <w:sz w:val="28"/>
          <w:szCs w:val="28"/>
        </w:rPr>
        <w:t>Додаток 1</w:t>
      </w:r>
    </w:p>
    <w:p w14:paraId="64ECDFDC" w14:textId="29E4CCCD" w:rsidR="00702529" w:rsidRDefault="00702529" w:rsidP="00994483">
      <w:pPr>
        <w:ind w:right="-419"/>
        <w:jc w:val="right"/>
        <w:rPr>
          <w:rFonts w:asciiTheme="minorHAnsi" w:hAnsiTheme="minorHAnsi"/>
          <w:b/>
          <w:bCs/>
          <w:color w:val="365F91"/>
          <w:sz w:val="28"/>
          <w:szCs w:val="28"/>
        </w:rPr>
      </w:pPr>
      <w:r>
        <w:rPr>
          <w:rFonts w:asciiTheme="minorHAnsi" w:hAnsiTheme="minorHAnsi"/>
          <w:b/>
          <w:bCs/>
          <w:color w:val="365F91"/>
          <w:sz w:val="28"/>
          <w:szCs w:val="28"/>
        </w:rPr>
        <w:t>до рішення виконавчого комітету</w:t>
      </w:r>
    </w:p>
    <w:p w14:paraId="4182D024" w14:textId="6F97C142" w:rsidR="00702529" w:rsidRPr="00702529" w:rsidRDefault="00702529" w:rsidP="00994483">
      <w:pPr>
        <w:ind w:right="-419"/>
        <w:jc w:val="right"/>
        <w:rPr>
          <w:rFonts w:asciiTheme="minorHAnsi" w:hAnsiTheme="minorHAnsi"/>
          <w:b/>
          <w:bCs/>
          <w:color w:val="365F91"/>
          <w:sz w:val="28"/>
          <w:szCs w:val="28"/>
        </w:rPr>
      </w:pPr>
      <w:r>
        <w:rPr>
          <w:rFonts w:asciiTheme="minorHAnsi" w:hAnsiTheme="minorHAnsi"/>
          <w:b/>
          <w:bCs/>
          <w:color w:val="365F91"/>
          <w:sz w:val="28"/>
          <w:szCs w:val="28"/>
        </w:rPr>
        <w:t xml:space="preserve">від 07.11.2025 №98 </w:t>
      </w:r>
    </w:p>
    <w:p w14:paraId="0CC27B02" w14:textId="77777777" w:rsidR="00994483" w:rsidRPr="00A44749" w:rsidRDefault="00994483" w:rsidP="00994483">
      <w:pPr>
        <w:ind w:right="-419"/>
        <w:jc w:val="right"/>
        <w:rPr>
          <w:rFonts w:ascii="Journal" w:hAnsi="Journal"/>
          <w:b/>
          <w:bCs/>
          <w:color w:val="365F91"/>
          <w:sz w:val="28"/>
          <w:szCs w:val="28"/>
        </w:rPr>
      </w:pPr>
    </w:p>
    <w:p w14:paraId="1BF5AD7B" w14:textId="7777777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</w:p>
    <w:p w14:paraId="3B0D128A" w14:textId="40A8E0C7" w:rsidR="00994483" w:rsidRPr="00A44749" w:rsidRDefault="00994483" w:rsidP="00994483">
      <w:pPr>
        <w:ind w:left="-284" w:right="-419"/>
        <w:jc w:val="center"/>
        <w:rPr>
          <w:rFonts w:ascii="Journal" w:hAnsi="Journal"/>
          <w:b/>
          <w:bCs/>
          <w:color w:val="365F91"/>
          <w:sz w:val="28"/>
          <w:szCs w:val="28"/>
        </w:rPr>
      </w:pPr>
      <w:r w:rsidRPr="00A44749">
        <w:rPr>
          <w:rFonts w:ascii="Journal" w:hAnsi="Journal"/>
          <w:b/>
          <w:bCs/>
          <w:color w:val="365F91"/>
          <w:sz w:val="28"/>
          <w:szCs w:val="28"/>
        </w:rPr>
        <w:t xml:space="preserve">                                 </w:t>
      </w:r>
      <w:proofErr w:type="spellStart"/>
      <w:r w:rsidRPr="00A44749">
        <w:rPr>
          <w:rFonts w:ascii="Journal" w:hAnsi="Journal"/>
          <w:b/>
          <w:bCs/>
          <w:color w:val="365F91"/>
          <w:sz w:val="28"/>
          <w:szCs w:val="28"/>
        </w:rPr>
        <w:t>Проєкт</w:t>
      </w:r>
      <w:proofErr w:type="spellEnd"/>
    </w:p>
    <w:p w14:paraId="7F8CFD37" w14:textId="77777777" w:rsidR="00994483" w:rsidRPr="00A44749" w:rsidRDefault="00994483" w:rsidP="00994483">
      <w:pPr>
        <w:ind w:left="-284" w:right="-419"/>
        <w:jc w:val="center"/>
        <w:rPr>
          <w:rFonts w:ascii="Calibri" w:hAnsi="Calibri"/>
          <w:sz w:val="28"/>
          <w:szCs w:val="28"/>
        </w:rPr>
      </w:pPr>
    </w:p>
    <w:p w14:paraId="00B264DC" w14:textId="77777777" w:rsidR="00142EC6" w:rsidRPr="009F59F9" w:rsidRDefault="00142EC6" w:rsidP="00142EC6">
      <w:pPr>
        <w:jc w:val="center"/>
        <w:rPr>
          <w:b/>
          <w:sz w:val="28"/>
          <w:szCs w:val="28"/>
        </w:rPr>
      </w:pPr>
      <w:r w:rsidRPr="009F59F9">
        <w:rPr>
          <w:b/>
          <w:sz w:val="28"/>
          <w:szCs w:val="28"/>
        </w:rPr>
        <w:t>БРАЦЛАВСЬКА  СЕЛИЩНА  РАДА</w:t>
      </w:r>
      <w:r>
        <w:rPr>
          <w:b/>
          <w:sz w:val="28"/>
          <w:szCs w:val="28"/>
        </w:rPr>
        <w:t xml:space="preserve">                    </w:t>
      </w:r>
    </w:p>
    <w:p w14:paraId="56D404DE" w14:textId="21021A7A" w:rsidR="00142EC6" w:rsidRPr="009F59F9" w:rsidRDefault="00142EC6" w:rsidP="00142EC6">
      <w:pPr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ШІСТДЕСЯТ </w:t>
      </w:r>
      <w:r w:rsidR="00F8436F">
        <w:rPr>
          <w:b/>
          <w:sz w:val="28"/>
          <w:szCs w:val="28"/>
          <w:lang w:val="ru-RU"/>
        </w:rPr>
        <w:t>СЬОМОЇ</w:t>
      </w:r>
      <w:r w:rsidR="00D35A4B">
        <w:rPr>
          <w:b/>
          <w:sz w:val="28"/>
          <w:szCs w:val="28"/>
          <w:lang w:val="ru-RU"/>
        </w:rPr>
        <w:t xml:space="preserve"> (</w:t>
      </w:r>
      <w:proofErr w:type="spellStart"/>
      <w:proofErr w:type="gramStart"/>
      <w:r w:rsidR="00D35A4B">
        <w:rPr>
          <w:b/>
          <w:sz w:val="28"/>
          <w:szCs w:val="28"/>
          <w:lang w:val="ru-RU"/>
        </w:rPr>
        <w:t>позачергової</w:t>
      </w:r>
      <w:proofErr w:type="spellEnd"/>
      <w:r w:rsidR="00D35A4B">
        <w:rPr>
          <w:b/>
          <w:sz w:val="28"/>
          <w:szCs w:val="28"/>
          <w:lang w:val="ru-RU"/>
        </w:rPr>
        <w:t>)</w:t>
      </w:r>
      <w:r>
        <w:rPr>
          <w:b/>
          <w:sz w:val="28"/>
          <w:szCs w:val="28"/>
          <w:lang w:val="ru-RU"/>
        </w:rPr>
        <w:t xml:space="preserve">   </w:t>
      </w:r>
      <w:proofErr w:type="gramEnd"/>
      <w:r w:rsidRPr="009F59F9">
        <w:rPr>
          <w:b/>
          <w:sz w:val="28"/>
          <w:szCs w:val="28"/>
        </w:rPr>
        <w:t>СЕ</w:t>
      </w:r>
      <w:r>
        <w:rPr>
          <w:b/>
          <w:sz w:val="28"/>
          <w:szCs w:val="28"/>
        </w:rPr>
        <w:t xml:space="preserve">СІЇ </w:t>
      </w:r>
      <w:r w:rsidRPr="009F59F9">
        <w:rPr>
          <w:b/>
          <w:sz w:val="28"/>
          <w:szCs w:val="28"/>
        </w:rPr>
        <w:t xml:space="preserve"> ВОСЬМОГО СКЛИКАННЯ</w:t>
      </w:r>
    </w:p>
    <w:p w14:paraId="1ECB944A" w14:textId="77777777" w:rsidR="00142EC6" w:rsidRDefault="00142EC6" w:rsidP="00142EC6">
      <w:pPr>
        <w:jc w:val="center"/>
        <w:rPr>
          <w:sz w:val="28"/>
          <w:szCs w:val="28"/>
          <w:lang w:val="ru-RU"/>
        </w:rPr>
      </w:pPr>
    </w:p>
    <w:p w14:paraId="550C0F23" w14:textId="77777777" w:rsidR="00DB4F28" w:rsidRPr="00D846D0" w:rsidRDefault="00DB4F28" w:rsidP="00DB4F28">
      <w:pPr>
        <w:jc w:val="center"/>
        <w:rPr>
          <w:b/>
          <w:sz w:val="28"/>
          <w:szCs w:val="28"/>
          <w:lang w:val="ru-RU"/>
        </w:rPr>
      </w:pPr>
      <w:r w:rsidRPr="00D846D0">
        <w:rPr>
          <w:b/>
          <w:sz w:val="28"/>
          <w:szCs w:val="28"/>
        </w:rPr>
        <w:t>РІШЕННЯ</w:t>
      </w:r>
      <w:r w:rsidRPr="00D846D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   </w:t>
      </w:r>
    </w:p>
    <w:p w14:paraId="4AAD9778" w14:textId="77777777" w:rsidR="00DB4F28" w:rsidRPr="00CD2998" w:rsidRDefault="00DB4F28" w:rsidP="00DB4F28">
      <w:pPr>
        <w:jc w:val="center"/>
        <w:rPr>
          <w:sz w:val="24"/>
          <w:szCs w:val="24"/>
          <w:lang w:val="ru-RU"/>
        </w:rPr>
      </w:pPr>
    </w:p>
    <w:p w14:paraId="0098A3B3" w14:textId="77777777" w:rsidR="00DB4F28" w:rsidRPr="00F66F12" w:rsidRDefault="00DB4F28" w:rsidP="00DB4F28">
      <w:pPr>
        <w:rPr>
          <w:sz w:val="28"/>
          <w:szCs w:val="28"/>
        </w:rPr>
      </w:pPr>
      <w:r w:rsidRPr="00CC27AA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« __ </w:t>
      </w:r>
      <w:r w:rsidRPr="00B01DCB"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________</w:t>
      </w:r>
      <w:r>
        <w:rPr>
          <w:sz w:val="28"/>
          <w:szCs w:val="28"/>
        </w:rPr>
        <w:t xml:space="preserve"> 2025</w:t>
      </w:r>
      <w:r w:rsidRPr="00B01DCB">
        <w:rPr>
          <w:sz w:val="28"/>
          <w:szCs w:val="28"/>
        </w:rPr>
        <w:t xml:space="preserve"> року                    с</w:t>
      </w:r>
      <w:r>
        <w:rPr>
          <w:sz w:val="28"/>
          <w:szCs w:val="28"/>
        </w:rPr>
        <w:t>елище</w:t>
      </w:r>
      <w:r w:rsidRPr="00B01DCB">
        <w:rPr>
          <w:sz w:val="28"/>
          <w:szCs w:val="28"/>
        </w:rPr>
        <w:t xml:space="preserve"> Брацлав                            </w:t>
      </w:r>
      <w:r>
        <w:rPr>
          <w:sz w:val="28"/>
          <w:szCs w:val="28"/>
          <w:lang w:val="ru-RU"/>
        </w:rPr>
        <w:t>№___</w:t>
      </w:r>
      <w:r w:rsidRPr="00F66F12">
        <w:rPr>
          <w:sz w:val="28"/>
          <w:szCs w:val="28"/>
        </w:rPr>
        <w:t xml:space="preserve">                                 </w:t>
      </w:r>
    </w:p>
    <w:p w14:paraId="7ACCB9FA" w14:textId="77777777" w:rsidR="00DB4F28" w:rsidRDefault="00DB4F28" w:rsidP="00DB4F28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522ED341" w14:textId="77777777" w:rsidR="00D35A4B" w:rsidRPr="00D35A4B" w:rsidRDefault="00D35A4B" w:rsidP="00D35A4B">
      <w:pPr>
        <w:rPr>
          <w:sz w:val="28"/>
          <w:szCs w:val="28"/>
        </w:rPr>
      </w:pPr>
      <w:r w:rsidRPr="00D35A4B">
        <w:rPr>
          <w:sz w:val="28"/>
          <w:szCs w:val="28"/>
        </w:rPr>
        <w:t xml:space="preserve">Про внесення змін до рішення </w:t>
      </w:r>
    </w:p>
    <w:p w14:paraId="696B4233" w14:textId="77777777" w:rsidR="00D35A4B" w:rsidRPr="00D35A4B" w:rsidRDefault="00D35A4B" w:rsidP="00D35A4B">
      <w:pPr>
        <w:rPr>
          <w:sz w:val="28"/>
          <w:szCs w:val="28"/>
        </w:rPr>
      </w:pPr>
      <w:r w:rsidRPr="00D35A4B">
        <w:rPr>
          <w:sz w:val="28"/>
          <w:szCs w:val="28"/>
        </w:rPr>
        <w:t>58 сесії Брацлавської селищної ради</w:t>
      </w:r>
    </w:p>
    <w:p w14:paraId="52D78A59" w14:textId="77777777" w:rsidR="00D35A4B" w:rsidRPr="00D35A4B" w:rsidRDefault="00D35A4B" w:rsidP="00D35A4B">
      <w:pPr>
        <w:rPr>
          <w:sz w:val="28"/>
          <w:szCs w:val="28"/>
        </w:rPr>
      </w:pPr>
      <w:r w:rsidRPr="00D35A4B">
        <w:rPr>
          <w:sz w:val="28"/>
          <w:szCs w:val="28"/>
        </w:rPr>
        <w:t>8 скликання від 23.12.2024р. № 315</w:t>
      </w:r>
    </w:p>
    <w:p w14:paraId="31E360C9" w14:textId="77777777" w:rsidR="00D35A4B" w:rsidRPr="00D35A4B" w:rsidRDefault="00D35A4B" w:rsidP="00D35A4B">
      <w:pPr>
        <w:rPr>
          <w:sz w:val="28"/>
          <w:szCs w:val="28"/>
        </w:rPr>
      </w:pPr>
      <w:r w:rsidRPr="00D35A4B">
        <w:rPr>
          <w:sz w:val="28"/>
          <w:szCs w:val="28"/>
        </w:rPr>
        <w:t>«Про бюджет Брацлавської селищної</w:t>
      </w:r>
    </w:p>
    <w:p w14:paraId="7B04BA6F" w14:textId="77777777" w:rsidR="00D35A4B" w:rsidRPr="00D35A4B" w:rsidRDefault="00D35A4B" w:rsidP="00D35A4B">
      <w:pPr>
        <w:rPr>
          <w:sz w:val="24"/>
          <w:szCs w:val="24"/>
        </w:rPr>
      </w:pPr>
      <w:r w:rsidRPr="00D35A4B">
        <w:rPr>
          <w:sz w:val="28"/>
          <w:szCs w:val="28"/>
        </w:rPr>
        <w:t>територіальної громади  на 2025 рік»</w:t>
      </w:r>
      <w:r w:rsidRPr="00D35A4B">
        <w:rPr>
          <w:sz w:val="24"/>
          <w:szCs w:val="24"/>
        </w:rPr>
        <w:t xml:space="preserve"> </w:t>
      </w:r>
    </w:p>
    <w:p w14:paraId="7F713619" w14:textId="77777777" w:rsidR="00D35A4B" w:rsidRPr="00D35A4B" w:rsidRDefault="00D35A4B" w:rsidP="00D35A4B">
      <w:pPr>
        <w:rPr>
          <w:sz w:val="22"/>
          <w:szCs w:val="22"/>
        </w:rPr>
      </w:pPr>
      <w:r w:rsidRPr="00D35A4B">
        <w:rPr>
          <w:sz w:val="22"/>
          <w:szCs w:val="22"/>
        </w:rPr>
        <w:t xml:space="preserve">              </w:t>
      </w:r>
    </w:p>
    <w:p w14:paraId="5E545B82" w14:textId="77777777" w:rsidR="00F8436F" w:rsidRDefault="00D35A4B" w:rsidP="00702529">
      <w:pPr>
        <w:jc w:val="both"/>
        <w:rPr>
          <w:b/>
          <w:sz w:val="28"/>
          <w:szCs w:val="28"/>
        </w:rPr>
      </w:pPr>
      <w:r w:rsidRPr="00D35A4B">
        <w:rPr>
          <w:sz w:val="28"/>
          <w:szCs w:val="28"/>
        </w:rPr>
        <w:t xml:space="preserve">        </w:t>
      </w:r>
      <w:r w:rsidR="00F8436F">
        <w:rPr>
          <w:sz w:val="28"/>
          <w:szCs w:val="28"/>
        </w:rPr>
        <w:t xml:space="preserve">Керуючись ст. 78 Бюджетного кодексу України,  п. 23 ч. 1  ст. 26, ст.61 Закону України «Про місцеве самоврядування в Україні»,  Брацлавська селищна рада  </w:t>
      </w:r>
      <w:r w:rsidR="00F8436F">
        <w:rPr>
          <w:b/>
          <w:sz w:val="28"/>
          <w:szCs w:val="28"/>
        </w:rPr>
        <w:t>ВИРІШИЛА:</w:t>
      </w:r>
      <w:bookmarkStart w:id="2" w:name="_Hlk161753823"/>
    </w:p>
    <w:p w14:paraId="65476437" w14:textId="77777777" w:rsidR="00F8436F" w:rsidRDefault="00F8436F" w:rsidP="00702529">
      <w:pPr>
        <w:jc w:val="both"/>
      </w:pPr>
      <w:r>
        <w:rPr>
          <w:sz w:val="28"/>
          <w:szCs w:val="28"/>
          <w:shd w:val="clear" w:color="auto" w:fill="FFFFFF"/>
        </w:rPr>
        <w:t xml:space="preserve">         </w:t>
      </w:r>
    </w:p>
    <w:p w14:paraId="7EDC7196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bookmarkEnd w:id="2"/>
    <w:p w14:paraId="69FE7F00" w14:textId="77777777" w:rsidR="00F8436F" w:rsidRDefault="00F8436F" w:rsidP="00702529">
      <w:pPr>
        <w:ind w:left="-142" w:firstLine="709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1.</w:t>
      </w:r>
      <w:r>
        <w:rPr>
          <w:rFonts w:eastAsia="Courier New"/>
          <w:bCs/>
          <w:sz w:val="28"/>
          <w:szCs w:val="28"/>
          <w:lang w:bidi="ru-RU"/>
        </w:rPr>
        <w:t xml:space="preserve"> </w:t>
      </w:r>
      <w:bookmarkStart w:id="3" w:name="_Hlk202516892"/>
      <w:proofErr w:type="spellStart"/>
      <w:r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>
        <w:rPr>
          <w:rFonts w:eastAsia="Courier New"/>
          <w:bCs/>
          <w:sz w:val="28"/>
          <w:szCs w:val="28"/>
          <w:lang w:bidi="ru-RU"/>
        </w:rPr>
        <w:t xml:space="preserve"> зміни до річного розпису доходів загального фонду:</w:t>
      </w:r>
    </w:p>
    <w:p w14:paraId="635B1869" w14:textId="77777777" w:rsidR="00F8436F" w:rsidRDefault="00F8436F" w:rsidP="00702529">
      <w:pPr>
        <w:ind w:left="-142" w:firstLine="568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Збільшити доходи загального фонду по </w:t>
      </w:r>
      <w:r>
        <w:rPr>
          <w:rFonts w:eastAsia="Courier New"/>
          <w:b/>
          <w:sz w:val="28"/>
          <w:szCs w:val="28"/>
          <w:lang w:bidi="ru-RU"/>
        </w:rPr>
        <w:t>КЕКД  41031100</w:t>
      </w:r>
      <w:r>
        <w:rPr>
          <w:rFonts w:eastAsia="Courier New"/>
          <w:bCs/>
          <w:sz w:val="28"/>
          <w:szCs w:val="28"/>
          <w:lang w:bidi="ru-RU"/>
        </w:rPr>
        <w:t xml:space="preserve">  «Субвенція з державного бюджету місцевим бюджетам на забезпечення харчуванням учнів закладів загальної середньої освіти» в сумі  479 400грн.;</w:t>
      </w:r>
    </w:p>
    <w:p w14:paraId="38C46630" w14:textId="77777777" w:rsidR="00F8436F" w:rsidRDefault="00F8436F" w:rsidP="00702529">
      <w:pPr>
        <w:ind w:left="-142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відповідно збільшити видатки загального  фонду місцевого бюджету:</w:t>
      </w:r>
    </w:p>
    <w:p w14:paraId="61910472" w14:textId="77777777" w:rsidR="00F8436F" w:rsidRDefault="00F8436F" w:rsidP="00702529">
      <w:pPr>
        <w:ind w:left="-142" w:firstLine="568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0611702</w:t>
      </w:r>
      <w:r>
        <w:rPr>
          <w:rFonts w:eastAsia="Courier New"/>
          <w:bCs/>
          <w:sz w:val="28"/>
          <w:szCs w:val="28"/>
          <w:lang w:bidi="ru-RU"/>
        </w:rPr>
        <w:t xml:space="preserve"> «Забезпечення харчуванням учнів закладів загальної середньої освіти за рахунок субвенції з державного бюджету місцевим бюджетам»  </w:t>
      </w:r>
    </w:p>
    <w:p w14:paraId="13646E6C" w14:textId="77777777" w:rsidR="00F8436F" w:rsidRDefault="00F8436F" w:rsidP="00702529">
      <w:pPr>
        <w:ind w:left="-142" w:firstLine="284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Збільшити бюджетні призначення:</w:t>
      </w:r>
    </w:p>
    <w:p w14:paraId="0EECD305" w14:textId="77777777" w:rsidR="00F8436F" w:rsidRDefault="00F8436F" w:rsidP="00702529">
      <w:pPr>
        <w:ind w:left="-142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2230 «Продукти харчування»  в сумі – 479 400грн.</w:t>
      </w:r>
    </w:p>
    <w:p w14:paraId="2E68199F" w14:textId="77777777" w:rsidR="00F8436F" w:rsidRDefault="00F8436F" w:rsidP="00702529">
      <w:pPr>
        <w:ind w:left="-142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>
        <w:rPr>
          <w:rFonts w:eastAsia="Courier New"/>
          <w:bCs/>
          <w:sz w:val="28"/>
          <w:szCs w:val="28"/>
          <w:lang w:bidi="ru-RU"/>
        </w:rPr>
        <w:t xml:space="preserve"> зміни до фінансування Програми «Комплексної програми розвитку освіти Брацлавської селищної ради на 2025-2027 роки».</w:t>
      </w:r>
    </w:p>
    <w:p w14:paraId="6AABA214" w14:textId="77777777" w:rsidR="00F8436F" w:rsidRDefault="00F8436F" w:rsidP="00702529">
      <w:pPr>
        <w:ind w:left="-142"/>
        <w:jc w:val="both"/>
        <w:rPr>
          <w:rFonts w:eastAsia="Courier New"/>
          <w:bCs/>
          <w:sz w:val="28"/>
          <w:szCs w:val="28"/>
          <w:lang w:bidi="ru-RU"/>
        </w:rPr>
      </w:pPr>
    </w:p>
    <w:p w14:paraId="5575D7BE" w14:textId="77777777" w:rsidR="00F8436F" w:rsidRDefault="00F8436F" w:rsidP="00702529">
      <w:pPr>
        <w:ind w:left="-142" w:firstLine="709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2</w:t>
      </w:r>
      <w:r>
        <w:rPr>
          <w:rFonts w:eastAsia="Courier New"/>
          <w:bCs/>
          <w:sz w:val="28"/>
          <w:szCs w:val="28"/>
          <w:lang w:bidi="ru-RU"/>
        </w:rPr>
        <w:t xml:space="preserve">. </w:t>
      </w:r>
      <w:proofErr w:type="spellStart"/>
      <w:r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>
        <w:rPr>
          <w:rFonts w:eastAsia="Courier New"/>
          <w:bCs/>
          <w:sz w:val="28"/>
          <w:szCs w:val="28"/>
          <w:lang w:bidi="ru-RU"/>
        </w:rPr>
        <w:t xml:space="preserve"> зміни до річного розпису доходів загального фонду:</w:t>
      </w:r>
    </w:p>
    <w:p w14:paraId="24E2853E" w14:textId="77777777" w:rsidR="00F8436F" w:rsidRDefault="00F8436F" w:rsidP="00702529">
      <w:pPr>
        <w:ind w:left="-142" w:firstLine="568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Збільшити доходи загального фонду по </w:t>
      </w:r>
      <w:r>
        <w:rPr>
          <w:rFonts w:eastAsia="Courier New"/>
          <w:b/>
          <w:sz w:val="28"/>
          <w:szCs w:val="28"/>
          <w:lang w:bidi="ru-RU"/>
        </w:rPr>
        <w:t>КЕКД  41036300</w:t>
      </w:r>
      <w:r>
        <w:rPr>
          <w:rFonts w:eastAsia="Courier New"/>
          <w:bCs/>
          <w:sz w:val="28"/>
          <w:szCs w:val="28"/>
          <w:lang w:bidi="ru-RU"/>
        </w:rPr>
        <w:t xml:space="preserve">  «Субвенція з державного бюджету місцевим бюджетам на здійснення доплат педагогічним працівникам закладів загальної середньої освіти » в сумі  1 720 900грн.;</w:t>
      </w:r>
    </w:p>
    <w:p w14:paraId="211E609C" w14:textId="77777777" w:rsidR="00F8436F" w:rsidRDefault="00F8436F" w:rsidP="00702529">
      <w:pPr>
        <w:ind w:left="-142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відповідно збільшити видатки загального  фонду місцевого бюджету:</w:t>
      </w:r>
    </w:p>
    <w:p w14:paraId="256D0648" w14:textId="77777777" w:rsidR="00F8436F" w:rsidRDefault="00F8436F" w:rsidP="00702529">
      <w:pPr>
        <w:ind w:left="-142" w:firstLine="568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lastRenderedPageBreak/>
        <w:t>По КПКВКМБ 0611600</w:t>
      </w:r>
      <w:r>
        <w:rPr>
          <w:rFonts w:eastAsia="Courier New"/>
          <w:bCs/>
          <w:sz w:val="28"/>
          <w:szCs w:val="28"/>
          <w:lang w:bidi="ru-RU"/>
        </w:rPr>
        <w:t xml:space="preserve"> «Здійснення доплат педагогічним працівникам закладів загальної середньої освіти за рахунок субвенції з державного бюджету місцевим бюджетам»  </w:t>
      </w:r>
    </w:p>
    <w:p w14:paraId="6296C82E" w14:textId="77777777" w:rsidR="00F8436F" w:rsidRDefault="00F8436F" w:rsidP="00702529">
      <w:pPr>
        <w:ind w:left="-142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Збільшити бюджетні призначення:</w:t>
      </w:r>
    </w:p>
    <w:p w14:paraId="4D8A6640" w14:textId="77777777" w:rsidR="00F8436F" w:rsidRDefault="00F8436F" w:rsidP="00702529">
      <w:pPr>
        <w:ind w:left="-142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2111 «Заробітна плата»  в сумі – 1 410 573грн.;</w:t>
      </w:r>
    </w:p>
    <w:p w14:paraId="51818169" w14:textId="77777777" w:rsidR="00F8436F" w:rsidRDefault="00F8436F" w:rsidP="00702529">
      <w:pPr>
        <w:ind w:left="-142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2120 «Нарахування на заробітну плату»  в сумі – 310 327грн.</w:t>
      </w:r>
    </w:p>
    <w:p w14:paraId="704E8304" w14:textId="77777777" w:rsidR="00F8436F" w:rsidRDefault="00F8436F" w:rsidP="00702529">
      <w:pPr>
        <w:ind w:left="-142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>
        <w:rPr>
          <w:rFonts w:eastAsia="Courier New"/>
          <w:bCs/>
          <w:sz w:val="28"/>
          <w:szCs w:val="28"/>
          <w:lang w:bidi="ru-RU"/>
        </w:rPr>
        <w:t xml:space="preserve"> зміни до фінансування «Комплексної програми розвитку освіти Брацлавської селищної ради на 2025-2027 роки».</w:t>
      </w:r>
    </w:p>
    <w:p w14:paraId="0F05238C" w14:textId="77777777" w:rsidR="00F8436F" w:rsidRDefault="00F8436F" w:rsidP="00702529">
      <w:pPr>
        <w:ind w:left="-142"/>
        <w:jc w:val="both"/>
        <w:rPr>
          <w:rFonts w:eastAsia="Courier New"/>
          <w:bCs/>
          <w:sz w:val="28"/>
          <w:szCs w:val="28"/>
          <w:lang w:bidi="ru-RU"/>
        </w:rPr>
      </w:pPr>
    </w:p>
    <w:p w14:paraId="53316556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3.</w:t>
      </w:r>
      <w:r>
        <w:rPr>
          <w:rFonts w:eastAsia="Courier New"/>
          <w:bCs/>
          <w:sz w:val="28"/>
          <w:szCs w:val="28"/>
          <w:lang w:bidi="ru-RU"/>
        </w:rPr>
        <w:t xml:space="preserve"> Враховуючи стан виконання бюджету громади, збільшити доходи загального фонду  у зв’язку із перевиконанням планових показників за січень- жовтень  2025 року на суму</w:t>
      </w:r>
      <w:r>
        <w:rPr>
          <w:rFonts w:eastAsia="Courier New"/>
          <w:b/>
          <w:bCs/>
          <w:sz w:val="28"/>
          <w:szCs w:val="28"/>
          <w:lang w:bidi="ru-RU"/>
        </w:rPr>
        <w:t xml:space="preserve"> – 1 300 000 грн</w:t>
      </w:r>
      <w:r>
        <w:rPr>
          <w:rFonts w:eastAsia="Courier New"/>
          <w:bCs/>
          <w:sz w:val="28"/>
          <w:szCs w:val="28"/>
          <w:lang w:bidi="ru-RU"/>
        </w:rPr>
        <w:t>. відповідно до Додатку 1 даного рішення, та відповідно збільшити видатки загального та спеціального фонду та спрямувати їх на наступні видатки що не були передбачені бюджетом:</w:t>
      </w:r>
    </w:p>
    <w:p w14:paraId="290965EA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u w:val="single"/>
          <w:lang w:bidi="ru-RU"/>
        </w:rPr>
      </w:pPr>
      <w:r>
        <w:rPr>
          <w:rFonts w:eastAsia="Courier New"/>
          <w:bCs/>
          <w:sz w:val="28"/>
          <w:szCs w:val="28"/>
          <w:u w:val="single"/>
          <w:lang w:bidi="ru-RU"/>
        </w:rPr>
        <w:t>Загальний фонд бюджету:</w:t>
      </w:r>
    </w:p>
    <w:p w14:paraId="68979B65" w14:textId="77777777" w:rsidR="00F8436F" w:rsidRDefault="00F8436F" w:rsidP="00702529">
      <w:pPr>
        <w:numPr>
          <w:ilvl w:val="0"/>
          <w:numId w:val="4"/>
        </w:num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Виділити кошти  Брацлавській селищній раді по загальному фонду бюджету в сумі – 788 460 грн.</w:t>
      </w:r>
    </w:p>
    <w:p w14:paraId="1B316648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КПКВМБ 0110150</w:t>
      </w:r>
      <w:r>
        <w:rPr>
          <w:rFonts w:eastAsia="Courier New"/>
          <w:bCs/>
          <w:sz w:val="28"/>
          <w:szCs w:val="28"/>
          <w:lang w:bidi="ru-RU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в сумі – 270 960грн.</w:t>
      </w:r>
    </w:p>
    <w:p w14:paraId="512DA3E8" w14:textId="77777777" w:rsidR="00F8436F" w:rsidRDefault="00F8436F" w:rsidP="00702529">
      <w:pPr>
        <w:ind w:left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5EF5ED9F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2111 «Заробітна плата» в сумі – 258 960грн.;</w:t>
      </w:r>
    </w:p>
    <w:p w14:paraId="1BA9CDA6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2120 «Нарахування на оплату праці» в сумі – 12 000грн.;</w:t>
      </w:r>
    </w:p>
    <w:p w14:paraId="5C430776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КПКВМБ 0113242</w:t>
      </w:r>
      <w:r>
        <w:rPr>
          <w:rFonts w:eastAsia="Courier New"/>
          <w:bCs/>
          <w:sz w:val="28"/>
          <w:szCs w:val="28"/>
          <w:lang w:bidi="ru-RU"/>
        </w:rPr>
        <w:t xml:space="preserve"> «Інші заходи у сфері соціального захисту і соціального забезпечення» в сумі – 490 000грн.</w:t>
      </w:r>
    </w:p>
    <w:p w14:paraId="12820F83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2299DFAC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2240 «Оплата послуг (крім комунальних)» в сумі – 40 000грн.;</w:t>
      </w:r>
    </w:p>
    <w:p w14:paraId="04267D1D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2730 «Інші виплати населенню» в сумі – 450 000грн.</w:t>
      </w:r>
    </w:p>
    <w:p w14:paraId="539A7AC8" w14:textId="77777777" w:rsidR="00F8436F" w:rsidRDefault="00F8436F" w:rsidP="00702529">
      <w:pPr>
        <w:ind w:left="-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Відповідно збільшити фінансування програми </w:t>
      </w:r>
      <w:r>
        <w:rPr>
          <w:sz w:val="24"/>
          <w:szCs w:val="24"/>
        </w:rPr>
        <w:t xml:space="preserve"> «</w:t>
      </w:r>
      <w:bookmarkStart w:id="4" w:name="_Hlk210958256"/>
      <w:r>
        <w:rPr>
          <w:sz w:val="28"/>
          <w:szCs w:val="28"/>
        </w:rPr>
        <w:t>Соціальний захист населення Брацлавської селищної територіальної громади на 2025 рік</w:t>
      </w:r>
      <w:bookmarkEnd w:id="4"/>
      <w:r>
        <w:rPr>
          <w:sz w:val="28"/>
          <w:szCs w:val="28"/>
        </w:rPr>
        <w:t xml:space="preserve">». </w:t>
      </w:r>
    </w:p>
    <w:p w14:paraId="68651BCD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КПКВМБ 0114030</w:t>
      </w:r>
      <w:r>
        <w:rPr>
          <w:rFonts w:eastAsia="Courier New"/>
          <w:bCs/>
          <w:sz w:val="28"/>
          <w:szCs w:val="28"/>
          <w:lang w:bidi="ru-RU"/>
        </w:rPr>
        <w:t xml:space="preserve"> «Забезпечення діяльності бібліотек» в сумі – </w:t>
      </w:r>
    </w:p>
    <w:p w14:paraId="09E87CD0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27 500грн.</w:t>
      </w:r>
    </w:p>
    <w:p w14:paraId="3708FC46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6EC2D28F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2273 «Оплата електроенергії» в сумі – 27 500грн.;</w:t>
      </w:r>
    </w:p>
    <w:p w14:paraId="43149C94" w14:textId="77777777" w:rsidR="00F8436F" w:rsidRDefault="00F8436F" w:rsidP="00702529">
      <w:pPr>
        <w:jc w:val="both"/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t>Відповідно збільшити фінансування програми «Програма "Розвиток культури, мистецтва та охорони культурної спадщини в Брацлавської селищної територіальної громади на 2025-2027 роки"</w:t>
      </w:r>
    </w:p>
    <w:p w14:paraId="08C7B183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p w14:paraId="222B6BA3" w14:textId="21846105" w:rsidR="00F8436F" w:rsidRPr="00702529" w:rsidRDefault="00F8436F" w:rsidP="00702529">
      <w:pPr>
        <w:numPr>
          <w:ilvl w:val="0"/>
          <w:numId w:val="4"/>
        </w:num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Виділити кошти  відділу освіти по загальному фонду бюджету в сумі – </w:t>
      </w:r>
      <w:r w:rsidRPr="00702529">
        <w:rPr>
          <w:rFonts w:eastAsia="Courier New"/>
          <w:bCs/>
          <w:sz w:val="28"/>
          <w:szCs w:val="28"/>
          <w:lang w:bidi="ru-RU"/>
        </w:rPr>
        <w:t>505 690 грн.</w:t>
      </w:r>
    </w:p>
    <w:p w14:paraId="76CD1006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КПКВМБ 0611010</w:t>
      </w:r>
      <w:r>
        <w:rPr>
          <w:rFonts w:eastAsia="Courier New"/>
          <w:bCs/>
          <w:sz w:val="28"/>
          <w:szCs w:val="28"/>
          <w:lang w:bidi="ru-RU"/>
        </w:rPr>
        <w:t xml:space="preserve"> «Надання дошкільної освіти» в сумі – 116 000грн.</w:t>
      </w:r>
    </w:p>
    <w:p w14:paraId="33EC9EC8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17942804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2111 «Заробітна плата» в сумі – 90 164грн.;</w:t>
      </w:r>
    </w:p>
    <w:p w14:paraId="29CFCE43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2120 «Нарахування на оплату праці» в сумі – 19 836грн.;</w:t>
      </w:r>
    </w:p>
    <w:p w14:paraId="2428ABA5" w14:textId="77777777" w:rsidR="00F8436F" w:rsidRDefault="00F8436F" w:rsidP="00702529">
      <w:pPr>
        <w:jc w:val="both"/>
        <w:rPr>
          <w:sz w:val="24"/>
          <w:szCs w:val="24"/>
          <w:lang w:eastAsia="uk-UA"/>
        </w:rPr>
      </w:pPr>
      <w:r>
        <w:rPr>
          <w:rFonts w:eastAsia="Courier New"/>
          <w:bCs/>
          <w:sz w:val="28"/>
          <w:szCs w:val="28"/>
          <w:lang w:bidi="ru-RU"/>
        </w:rPr>
        <w:lastRenderedPageBreak/>
        <w:t xml:space="preserve">- по КЕКВ 2273 «Оплата електроенергії» в сумі – 6 000грн. </w:t>
      </w:r>
    </w:p>
    <w:p w14:paraId="474DA179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КПКВМБ 0611021</w:t>
      </w:r>
      <w:r>
        <w:rPr>
          <w:rFonts w:eastAsia="Courier New"/>
          <w:bCs/>
          <w:sz w:val="28"/>
          <w:szCs w:val="28"/>
          <w:lang w:bidi="ru-RU"/>
        </w:rPr>
        <w:t xml:space="preserve"> «Надання загальної середньої освіти закладами загальної середньої освіти за рахунок коштів місцевого бюджету» в сумі – </w:t>
      </w:r>
    </w:p>
    <w:p w14:paraId="08387235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389 690грн.</w:t>
      </w:r>
    </w:p>
    <w:p w14:paraId="78820729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2F599AAB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2111 «Заробітна плата» в сумі – 207 000грн.;</w:t>
      </w:r>
    </w:p>
    <w:p w14:paraId="1B8F65D2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2120 «Нарахування на оплату праці» в сумі – 44 000грн.;</w:t>
      </w:r>
    </w:p>
    <w:p w14:paraId="6741D8A4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по КЕКВ 2210 </w:t>
      </w:r>
      <w:bookmarkStart w:id="5" w:name="_Hlk210976487"/>
      <w:r>
        <w:rPr>
          <w:rFonts w:eastAsia="Courier New"/>
          <w:bCs/>
          <w:sz w:val="28"/>
          <w:szCs w:val="28"/>
          <w:lang w:bidi="ru-RU"/>
        </w:rPr>
        <w:t xml:space="preserve">«Предмети, матеріали, обладнання та інвентар» </w:t>
      </w:r>
      <w:bookmarkEnd w:id="5"/>
      <w:r>
        <w:rPr>
          <w:rFonts w:eastAsia="Courier New"/>
          <w:bCs/>
          <w:sz w:val="28"/>
          <w:szCs w:val="28"/>
          <w:lang w:bidi="ru-RU"/>
        </w:rPr>
        <w:t xml:space="preserve">в сумі – </w:t>
      </w:r>
    </w:p>
    <w:p w14:paraId="642103FC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100 000грн.</w:t>
      </w:r>
    </w:p>
    <w:p w14:paraId="61A2D6C7" w14:textId="77777777" w:rsidR="00F8436F" w:rsidRDefault="00F8436F" w:rsidP="00702529">
      <w:pPr>
        <w:jc w:val="both"/>
        <w:rPr>
          <w:sz w:val="24"/>
          <w:szCs w:val="24"/>
          <w:lang w:eastAsia="uk-UA"/>
        </w:rPr>
      </w:pPr>
      <w:r>
        <w:rPr>
          <w:rFonts w:eastAsia="Courier New"/>
          <w:bCs/>
          <w:sz w:val="28"/>
          <w:szCs w:val="28"/>
          <w:lang w:bidi="ru-RU"/>
        </w:rPr>
        <w:t>- по КЕКВ 2240 « Оплата послуг (крім комунальних)» - 38 690грн.</w:t>
      </w:r>
    </w:p>
    <w:p w14:paraId="3F167047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відповідно збільшити фінансування програми  «Комплексної програми розвитку освіти Брацлавської селищної ради на 2025-2027 роки.»</w:t>
      </w:r>
    </w:p>
    <w:p w14:paraId="5ADE216B" w14:textId="77777777" w:rsidR="00F8436F" w:rsidRDefault="00F8436F" w:rsidP="00702529">
      <w:pPr>
        <w:tabs>
          <w:tab w:val="left" w:pos="709"/>
        </w:tabs>
        <w:ind w:firstLine="567"/>
        <w:jc w:val="both"/>
        <w:rPr>
          <w:rFonts w:eastAsia="Courier New"/>
          <w:b/>
          <w:sz w:val="28"/>
          <w:szCs w:val="28"/>
          <w:lang w:bidi="ru-RU"/>
        </w:rPr>
      </w:pPr>
    </w:p>
    <w:p w14:paraId="16B4E69B" w14:textId="77777777" w:rsidR="00F8436F" w:rsidRDefault="00F8436F" w:rsidP="00702529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Виділити кошти фінансовому відділу по загальному фонду бюджету в сумі – 5 850 грн.</w:t>
      </w:r>
    </w:p>
    <w:p w14:paraId="34FF8EE4" w14:textId="77777777" w:rsidR="00F8436F" w:rsidRDefault="00F8436F" w:rsidP="00702529">
      <w:pPr>
        <w:ind w:firstLine="851"/>
        <w:jc w:val="both"/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/>
          <w:color w:val="000000"/>
          <w:sz w:val="28"/>
          <w:szCs w:val="28"/>
          <w:lang w:bidi="ru-RU"/>
        </w:rPr>
        <w:t>По КПКВМБ 3719700</w:t>
      </w: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«Інші субвенції з місцевого бюджету» </w:t>
      </w:r>
    </w:p>
    <w:p w14:paraId="4B199EB7" w14:textId="77777777" w:rsidR="00F8436F" w:rsidRDefault="00F8436F" w:rsidP="00702529">
      <w:pPr>
        <w:jc w:val="both"/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    Збільшити бюджетні призначення:</w:t>
      </w:r>
    </w:p>
    <w:p w14:paraId="30EA9CD0" w14:textId="77777777" w:rsidR="00F8436F" w:rsidRDefault="00F8436F" w:rsidP="00702529">
      <w:pPr>
        <w:jc w:val="both"/>
        <w:rPr>
          <w:rFonts w:eastAsia="Courier New"/>
          <w:bCs/>
          <w:color w:val="000000"/>
          <w:sz w:val="28"/>
          <w:szCs w:val="28"/>
          <w:u w:val="single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    </w:t>
      </w:r>
      <w:r>
        <w:rPr>
          <w:rFonts w:eastAsia="Courier New"/>
          <w:bCs/>
          <w:color w:val="000000"/>
          <w:sz w:val="28"/>
          <w:szCs w:val="28"/>
          <w:u w:val="single"/>
          <w:lang w:bidi="ru-RU"/>
        </w:rPr>
        <w:t>Загальний фонд бюджету</w:t>
      </w:r>
    </w:p>
    <w:p w14:paraId="338E923C" w14:textId="77777777" w:rsidR="00F8436F" w:rsidRDefault="00F8436F" w:rsidP="00702529">
      <w:pPr>
        <w:jc w:val="both"/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>- по КЕКВ 2620 «Поточні трансферти органам державного управління інших рівнів» в сумі – 5 850грн.:</w:t>
      </w:r>
    </w:p>
    <w:p w14:paraId="7F8CC3E3" w14:textId="77777777" w:rsidR="00F8436F" w:rsidRDefault="00F8436F" w:rsidP="00702529">
      <w:pPr>
        <w:jc w:val="both"/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>-</w:t>
      </w:r>
      <w:r>
        <w:t xml:space="preserve"> </w:t>
      </w:r>
      <w:r>
        <w:rPr>
          <w:sz w:val="28"/>
          <w:szCs w:val="28"/>
        </w:rPr>
        <w:t xml:space="preserve">для Комунальної установи «Тульчинський міський 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>-ресурсний центр» Тульчинської міської ради Вінницької області  на видатки по наданню послуг дітям з особливими освітніми потребами</w:t>
      </w: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в сумі – 5 850грн.</w:t>
      </w:r>
    </w:p>
    <w:p w14:paraId="5643CF3A" w14:textId="77777777" w:rsidR="00F8436F" w:rsidRDefault="00F8436F" w:rsidP="00702529">
      <w:pPr>
        <w:jc w:val="both"/>
        <w:rPr>
          <w:rFonts w:eastAsia="Courier New"/>
          <w:b/>
          <w:color w:val="000000"/>
          <w:sz w:val="28"/>
          <w:szCs w:val="28"/>
          <w:lang w:bidi="ru-RU"/>
        </w:rPr>
      </w:pPr>
    </w:p>
    <w:p w14:paraId="0271D657" w14:textId="77777777" w:rsidR="00F8436F" w:rsidRDefault="00F8436F" w:rsidP="00702529">
      <w:pPr>
        <w:ind w:left="-142" w:firstLine="568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4</w:t>
      </w:r>
      <w:r>
        <w:rPr>
          <w:rFonts w:eastAsia="Courier New"/>
          <w:bCs/>
          <w:sz w:val="28"/>
          <w:szCs w:val="28"/>
          <w:lang w:bidi="ru-RU"/>
        </w:rPr>
        <w:t>.З метою ефективного використання бюджетних коштів та необхідністю проведення окремих видатків, провести перерозподіл асигнувань загального та спеціального фонду між головними розпорядниками:</w:t>
      </w:r>
    </w:p>
    <w:p w14:paraId="64387B27" w14:textId="77777777" w:rsidR="00F8436F" w:rsidRDefault="00F8436F" w:rsidP="00702529">
      <w:pPr>
        <w:ind w:left="-142" w:firstLine="568"/>
        <w:jc w:val="both"/>
        <w:rPr>
          <w:rFonts w:eastAsia="Courier New"/>
          <w:bCs/>
          <w:sz w:val="28"/>
          <w:szCs w:val="28"/>
          <w:lang w:bidi="ru-RU"/>
        </w:rPr>
      </w:pPr>
    </w:p>
    <w:bookmarkEnd w:id="3"/>
    <w:p w14:paraId="65D9862C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4.1.Внести зміни до річного та помісячного розпису Брацлавської селищної ради по загальному фонду бюджету:</w:t>
      </w:r>
    </w:p>
    <w:p w14:paraId="64FD3241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bookmarkStart w:id="6" w:name="_Hlk211329188"/>
      <w:r>
        <w:rPr>
          <w:rFonts w:eastAsia="Courier New"/>
          <w:b/>
          <w:sz w:val="28"/>
          <w:szCs w:val="28"/>
          <w:lang w:bidi="ru-RU"/>
        </w:rPr>
        <w:t>По КПКВКМБ 0110150</w:t>
      </w:r>
      <w:r>
        <w:rPr>
          <w:rFonts w:eastAsia="Courier New"/>
          <w:bCs/>
          <w:sz w:val="28"/>
          <w:szCs w:val="28"/>
          <w:lang w:bidi="ru-RU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</w:p>
    <w:p w14:paraId="607DD382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562811A5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2240 «Оплата послуг (крім комунальних)» на суму – 80 000грн.</w:t>
      </w:r>
    </w:p>
    <w:p w14:paraId="5A39C49A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753823BB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2111 «Заробітна плата» на суму –60 000грн.</w:t>
      </w:r>
    </w:p>
    <w:p w14:paraId="05BFAA55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2210 «Предмети, матеріали, обладнання та інвентар» на суму –</w:t>
      </w:r>
    </w:p>
    <w:p w14:paraId="24F639D9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20 000грн.</w:t>
      </w:r>
    </w:p>
    <w:p w14:paraId="151611CD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bookmarkEnd w:id="6"/>
    <w:p w14:paraId="0AB5A265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4.2.Внести зміни до річного та помісячного розпису відділу освіти по загальному фонду бюджету:</w:t>
      </w:r>
    </w:p>
    <w:p w14:paraId="7523A3A7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0611021</w:t>
      </w:r>
      <w:r>
        <w:rPr>
          <w:rFonts w:eastAsia="Courier New"/>
          <w:bCs/>
          <w:sz w:val="28"/>
          <w:szCs w:val="28"/>
          <w:lang w:bidi="ru-RU"/>
        </w:rPr>
        <w:t xml:space="preserve"> «Надання загальної середньої освіти закладами загальної середньої освіти за рахунок коштів місцевого бюджету»</w:t>
      </w:r>
    </w:p>
    <w:p w14:paraId="734A28E3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7F0F89F7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lastRenderedPageBreak/>
        <w:t>- по КЕКВ 2230 «Продукти харчування» на суму – 19 500грн.,</w:t>
      </w:r>
    </w:p>
    <w:p w14:paraId="122CD287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2274 «Оплата природного газу» на суму – 85 263грн.,</w:t>
      </w:r>
    </w:p>
    <w:p w14:paraId="5C953A04" w14:textId="77777777" w:rsidR="00F8436F" w:rsidRDefault="00F8436F" w:rsidP="00702529">
      <w:pPr>
        <w:ind w:left="720"/>
        <w:jc w:val="both"/>
        <w:rPr>
          <w:rFonts w:eastAsia="Courier New"/>
          <w:bCs/>
          <w:sz w:val="28"/>
          <w:szCs w:val="28"/>
          <w:u w:val="single"/>
          <w:lang w:bidi="ru-RU"/>
        </w:rPr>
      </w:pPr>
      <w:r>
        <w:rPr>
          <w:rFonts w:eastAsia="Courier New"/>
          <w:bCs/>
          <w:sz w:val="28"/>
          <w:szCs w:val="28"/>
          <w:u w:val="single"/>
          <w:lang w:bidi="ru-RU"/>
        </w:rPr>
        <w:t>Спеціальний фонд:</w:t>
      </w:r>
    </w:p>
    <w:p w14:paraId="63DF9566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3110 «Придбання обладнання і предметів довгострокового користування» на суму – 20 000грн.;</w:t>
      </w:r>
    </w:p>
    <w:p w14:paraId="1373641E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Збільшити бюджетні призначення:</w:t>
      </w:r>
    </w:p>
    <w:p w14:paraId="4CD48241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2210 «Предмети, матеріали, обладнання та інвентар» на суму –</w:t>
      </w:r>
    </w:p>
    <w:p w14:paraId="0F95C9AA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120 263грн.</w:t>
      </w:r>
    </w:p>
    <w:p w14:paraId="00662E44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2272 «Оплата водопостачання та водовідведення» на суму –</w:t>
      </w:r>
    </w:p>
    <w:p w14:paraId="6B09A052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4 500грн.</w:t>
      </w:r>
    </w:p>
    <w:p w14:paraId="6B585DC7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p w14:paraId="38128A6A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4.3. </w:t>
      </w:r>
      <w:proofErr w:type="spellStart"/>
      <w:r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>
        <w:rPr>
          <w:rFonts w:eastAsia="Courier New"/>
          <w:bCs/>
          <w:sz w:val="28"/>
          <w:szCs w:val="28"/>
          <w:lang w:bidi="ru-RU"/>
        </w:rPr>
        <w:t xml:space="preserve"> зміни до річного та помісячного розпису  селищної ради по загальному фонду бюджету:</w:t>
      </w:r>
    </w:p>
    <w:p w14:paraId="3A54C65F" w14:textId="77777777" w:rsidR="00F8436F" w:rsidRDefault="00F8436F" w:rsidP="00702529">
      <w:pPr>
        <w:ind w:firstLine="567"/>
        <w:jc w:val="both"/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/>
          <w:color w:val="000000"/>
          <w:sz w:val="28"/>
          <w:szCs w:val="28"/>
          <w:lang w:bidi="ru-RU"/>
        </w:rPr>
        <w:t>По КПКВМБ 0117693</w:t>
      </w: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«Інші заходи у сфері соціального захисту і соціального забезпечення» </w:t>
      </w:r>
    </w:p>
    <w:p w14:paraId="614AF763" w14:textId="77777777" w:rsidR="00F8436F" w:rsidRDefault="00F8436F" w:rsidP="00702529">
      <w:pPr>
        <w:jc w:val="both"/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      Зменшити бюджетні призначення:</w:t>
      </w:r>
    </w:p>
    <w:p w14:paraId="140178BE" w14:textId="77777777" w:rsidR="00F8436F" w:rsidRDefault="00F8436F" w:rsidP="00702529">
      <w:pPr>
        <w:jc w:val="both"/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>- по КЕКВ 2240 «Оплата послуг (крім комунальних)» в сумі – 500 грн.;</w:t>
      </w:r>
    </w:p>
    <w:p w14:paraId="1781DA75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 по:</w:t>
      </w:r>
    </w:p>
    <w:p w14:paraId="6BA66E47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2210 «Предмети, матеріали, обладнання та інвентар» на суму –500грн.</w:t>
      </w:r>
    </w:p>
    <w:p w14:paraId="6AE18756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відповідно </w:t>
      </w:r>
      <w:proofErr w:type="spellStart"/>
      <w:r>
        <w:rPr>
          <w:rFonts w:eastAsia="Courier New"/>
          <w:bCs/>
          <w:sz w:val="28"/>
          <w:szCs w:val="28"/>
          <w:lang w:bidi="ru-RU"/>
        </w:rPr>
        <w:t>внести</w:t>
      </w:r>
      <w:proofErr w:type="spellEnd"/>
      <w:r>
        <w:rPr>
          <w:rFonts w:eastAsia="Courier New"/>
          <w:bCs/>
          <w:sz w:val="28"/>
          <w:szCs w:val="28"/>
          <w:lang w:bidi="ru-RU"/>
        </w:rPr>
        <w:t xml:space="preserve"> зміни до фінансування Програми "Будівництво (реконструкція, капітальний та поточний ремонт) </w:t>
      </w:r>
      <w:proofErr w:type="spellStart"/>
      <w:r>
        <w:rPr>
          <w:rFonts w:eastAsia="Courier New"/>
          <w:bCs/>
          <w:sz w:val="28"/>
          <w:szCs w:val="28"/>
          <w:lang w:bidi="ru-RU"/>
        </w:rPr>
        <w:t>обєктів</w:t>
      </w:r>
      <w:proofErr w:type="spellEnd"/>
      <w:r>
        <w:rPr>
          <w:rFonts w:eastAsia="Courier New"/>
          <w:bCs/>
          <w:sz w:val="28"/>
          <w:szCs w:val="28"/>
          <w:lang w:bidi="ru-RU"/>
        </w:rPr>
        <w:t xml:space="preserve"> комунальної власності Брацлавської селищної територіальної громади" на 2025-2026 роки</w:t>
      </w:r>
    </w:p>
    <w:p w14:paraId="6911DDA9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highlight w:val="yellow"/>
          <w:lang w:bidi="ru-RU"/>
        </w:rPr>
      </w:pPr>
    </w:p>
    <w:p w14:paraId="6D717A21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4.4.Внести зміни до річного та помісячного розпису відділу освіти ради по загальному фонду бюджету:</w:t>
      </w:r>
    </w:p>
    <w:p w14:paraId="356726BF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0611080</w:t>
      </w:r>
      <w:r>
        <w:rPr>
          <w:rFonts w:eastAsia="Courier New"/>
          <w:bCs/>
          <w:sz w:val="28"/>
          <w:szCs w:val="28"/>
          <w:lang w:bidi="ru-RU"/>
        </w:rPr>
        <w:t xml:space="preserve"> «Надання спеціалізованої освіти мистецькими школами»</w:t>
      </w:r>
    </w:p>
    <w:p w14:paraId="51463072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0CBD7510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2800 «Інші поточні видатки» на суму – 1 060грн.</w:t>
      </w:r>
    </w:p>
    <w:p w14:paraId="5B408CA6" w14:textId="77777777" w:rsidR="00F8436F" w:rsidRDefault="00F8436F" w:rsidP="00702529">
      <w:pPr>
        <w:jc w:val="both"/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2240 «</w:t>
      </w:r>
      <w:r>
        <w:rPr>
          <w:rFonts w:eastAsia="Courier New"/>
          <w:bCs/>
          <w:color w:val="000000"/>
          <w:sz w:val="28"/>
          <w:szCs w:val="28"/>
          <w:lang w:bidi="ru-RU"/>
        </w:rPr>
        <w:t>Оплата послуг (крім комунальних)» в сумі – 112 000 грн.;</w:t>
      </w:r>
    </w:p>
    <w:p w14:paraId="5660B217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2272 «Оплата водопостачання» в сумі – 5 000 грн.</w:t>
      </w:r>
    </w:p>
    <w:p w14:paraId="569D0AE0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61B70A24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2120 «Нарахування на оплату праці» на суму –6 000грн.,</w:t>
      </w:r>
    </w:p>
    <w:p w14:paraId="460CEDF4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2210 «Предмети, матеріали, обладнання та інвентар» на суму –</w:t>
      </w:r>
    </w:p>
    <w:p w14:paraId="79119289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111 000грн.,</w:t>
      </w:r>
    </w:p>
    <w:p w14:paraId="322F9D5D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2275 «Оплата інших комунальних послуг» на суму –1 060грн.</w:t>
      </w:r>
    </w:p>
    <w:p w14:paraId="67B4BB8B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p w14:paraId="1B8BBDA2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4.5.Внести зміни до річного та помісячного розпису Брацлавської селищної  ради по загальному фонду бюджету:</w:t>
      </w:r>
    </w:p>
    <w:p w14:paraId="5AF6A62C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0113104</w:t>
      </w:r>
      <w:r>
        <w:rPr>
          <w:rFonts w:eastAsia="Courier New"/>
          <w:bCs/>
          <w:sz w:val="28"/>
          <w:szCs w:val="28"/>
          <w:lang w:bidi="ru-RU"/>
        </w:rPr>
        <w:t xml:space="preserve"> «Забезпечення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</w:t>
      </w:r>
    </w:p>
    <w:p w14:paraId="4351DA46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362F85AC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2800 «Інші поточні видатки» на суму – 12 000грн.</w:t>
      </w:r>
    </w:p>
    <w:p w14:paraId="5827F3F2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lastRenderedPageBreak/>
        <w:t>Збільшити бюджетні призначення:</w:t>
      </w:r>
    </w:p>
    <w:p w14:paraId="0FC66A4D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2240 «Оплата послуг (крім комунальних)» на суму - 12 000грн.</w:t>
      </w:r>
    </w:p>
    <w:p w14:paraId="49E8C837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p w14:paraId="0255C152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4.6.Внести зміни до річного та помісячного розпису відділу освіти ради:</w:t>
      </w:r>
    </w:p>
    <w:p w14:paraId="2EE62A60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0611291</w:t>
      </w:r>
      <w:r>
        <w:rPr>
          <w:rFonts w:eastAsia="Courier New"/>
          <w:bCs/>
          <w:sz w:val="28"/>
          <w:szCs w:val="28"/>
          <w:lang w:bidi="ru-RU"/>
        </w:rPr>
        <w:t xml:space="preserve"> «Співфінансування заходів, що реалізуються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бюджету)»</w:t>
      </w:r>
    </w:p>
    <w:p w14:paraId="4EF47892" w14:textId="77777777" w:rsidR="00F8436F" w:rsidRDefault="00F8436F" w:rsidP="00702529">
      <w:pPr>
        <w:ind w:left="720"/>
        <w:jc w:val="both"/>
        <w:rPr>
          <w:rFonts w:eastAsia="Courier New"/>
          <w:bCs/>
          <w:sz w:val="28"/>
          <w:szCs w:val="28"/>
          <w:u w:val="single"/>
          <w:lang w:bidi="ru-RU"/>
        </w:rPr>
      </w:pPr>
      <w:r>
        <w:rPr>
          <w:rFonts w:eastAsia="Courier New"/>
          <w:bCs/>
          <w:sz w:val="28"/>
          <w:szCs w:val="28"/>
          <w:u w:val="single"/>
          <w:lang w:bidi="ru-RU"/>
        </w:rPr>
        <w:t>Спеціальний фонд:</w:t>
      </w:r>
    </w:p>
    <w:p w14:paraId="13C265C3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23C6B2D2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3110 «Придбання обладнання і предметів довгострокового користування» на суму – 3 508грн.</w:t>
      </w:r>
    </w:p>
    <w:p w14:paraId="18C6F8FC" w14:textId="77777777" w:rsidR="00F8436F" w:rsidRDefault="00F8436F" w:rsidP="00702529">
      <w:pPr>
        <w:ind w:left="720"/>
        <w:jc w:val="both"/>
        <w:rPr>
          <w:rFonts w:eastAsia="Courier New"/>
          <w:bCs/>
          <w:sz w:val="28"/>
          <w:szCs w:val="28"/>
          <w:u w:val="single"/>
          <w:lang w:bidi="ru-RU"/>
        </w:rPr>
      </w:pPr>
      <w:r>
        <w:rPr>
          <w:rFonts w:eastAsia="Courier New"/>
          <w:bCs/>
          <w:sz w:val="28"/>
          <w:szCs w:val="28"/>
          <w:u w:val="single"/>
          <w:lang w:bidi="ru-RU"/>
        </w:rPr>
        <w:t>Загальний фонд:</w:t>
      </w:r>
    </w:p>
    <w:p w14:paraId="244A9518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5C468060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2210 «Предмети, матеріали, обладнання та інвентар» на суму –3 508грн.</w:t>
      </w:r>
    </w:p>
    <w:p w14:paraId="17B7C7BB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0611292</w:t>
      </w:r>
      <w:r>
        <w:rPr>
          <w:rFonts w:eastAsia="Courier New"/>
          <w:bCs/>
          <w:sz w:val="28"/>
          <w:szCs w:val="28"/>
          <w:lang w:bidi="ru-RU"/>
        </w:rPr>
        <w:t xml:space="preserve"> «Реалізація заходів за рахунок залишку коштів за освітньою субвенцією на кінець бюджетного періоду, що мають цільове призначення, виділених відповідно до рішень Кабінету Міністрів України у попередніх бюджетних періодах (за спеціальним фондом державного бюджету)»</w:t>
      </w:r>
    </w:p>
    <w:p w14:paraId="00761725" w14:textId="77777777" w:rsidR="00F8436F" w:rsidRDefault="00F8436F" w:rsidP="00702529">
      <w:pPr>
        <w:ind w:left="720"/>
        <w:jc w:val="both"/>
        <w:rPr>
          <w:rFonts w:eastAsia="Courier New"/>
          <w:bCs/>
          <w:sz w:val="28"/>
          <w:szCs w:val="28"/>
          <w:u w:val="single"/>
          <w:lang w:bidi="ru-RU"/>
        </w:rPr>
      </w:pPr>
      <w:r>
        <w:rPr>
          <w:rFonts w:eastAsia="Courier New"/>
          <w:bCs/>
          <w:sz w:val="28"/>
          <w:szCs w:val="28"/>
          <w:u w:val="single"/>
          <w:lang w:bidi="ru-RU"/>
        </w:rPr>
        <w:t>Спеціальний фонд:</w:t>
      </w:r>
    </w:p>
    <w:p w14:paraId="4D62A17C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5BD9F0FB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3110 «Придбання обладнання і предметів довгострокового користування» на суму – 4 912грн.</w:t>
      </w:r>
    </w:p>
    <w:p w14:paraId="52FEB7CE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10DE45E3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2210 «Предмети, матеріали, обладнання та інвентар» на суму –4 912грн.</w:t>
      </w:r>
    </w:p>
    <w:p w14:paraId="3A2BC618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p w14:paraId="3C5B5C23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4.7.Внести зміни до річного та помісячного розпису відділу освіти ради по загальному фонду бюджету:</w:t>
      </w:r>
    </w:p>
    <w:p w14:paraId="17EA8741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0611183</w:t>
      </w:r>
      <w:r>
        <w:rPr>
          <w:rFonts w:eastAsia="Courier New"/>
          <w:bCs/>
          <w:sz w:val="28"/>
          <w:szCs w:val="28"/>
          <w:lang w:bidi="ru-RU"/>
        </w:rPr>
        <w:t xml:space="preserve"> «Співфінансування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</w:t>
      </w:r>
    </w:p>
    <w:p w14:paraId="1B53889B" w14:textId="77777777" w:rsidR="00F8436F" w:rsidRDefault="00F8436F" w:rsidP="00702529">
      <w:pPr>
        <w:ind w:left="720"/>
        <w:jc w:val="both"/>
        <w:rPr>
          <w:rFonts w:eastAsia="Courier New"/>
          <w:bCs/>
          <w:sz w:val="28"/>
          <w:szCs w:val="28"/>
          <w:u w:val="single"/>
          <w:lang w:bidi="ru-RU"/>
        </w:rPr>
      </w:pPr>
      <w:r>
        <w:rPr>
          <w:rFonts w:eastAsia="Courier New"/>
          <w:bCs/>
          <w:sz w:val="28"/>
          <w:szCs w:val="28"/>
          <w:u w:val="single"/>
          <w:lang w:bidi="ru-RU"/>
        </w:rPr>
        <w:t>Загальний фонд:</w:t>
      </w:r>
    </w:p>
    <w:p w14:paraId="6EAC5A6D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651609AC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-по КЕКВ 2210 «Предмети, матеріали, обладнання та інвентар» на суму – </w:t>
      </w:r>
    </w:p>
    <w:p w14:paraId="197DF1EA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6 100грн.</w:t>
      </w:r>
    </w:p>
    <w:p w14:paraId="0FB65D1A" w14:textId="77777777" w:rsidR="00F8436F" w:rsidRDefault="00F8436F" w:rsidP="00702529">
      <w:pPr>
        <w:ind w:left="720"/>
        <w:jc w:val="both"/>
        <w:rPr>
          <w:rFonts w:eastAsia="Courier New"/>
          <w:bCs/>
          <w:sz w:val="28"/>
          <w:szCs w:val="28"/>
          <w:u w:val="single"/>
          <w:lang w:bidi="ru-RU"/>
        </w:rPr>
      </w:pPr>
      <w:r>
        <w:rPr>
          <w:rFonts w:eastAsia="Courier New"/>
          <w:bCs/>
          <w:sz w:val="28"/>
          <w:szCs w:val="28"/>
          <w:u w:val="single"/>
          <w:lang w:bidi="ru-RU"/>
        </w:rPr>
        <w:t>Спеціальний фонд:</w:t>
      </w:r>
    </w:p>
    <w:p w14:paraId="621E5FAC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42493049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3110 «Придбання обладнання і предметів довгострокового користування» на суму –6 100грн.</w:t>
      </w:r>
    </w:p>
    <w:p w14:paraId="0CCE4274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p w14:paraId="5FD81F20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lastRenderedPageBreak/>
        <w:t>4.8.Внести зміни до річного та помісячного розпису відділу освіти ради по загальному фонду бюджету:</w:t>
      </w:r>
    </w:p>
    <w:p w14:paraId="012EF74E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0611184</w:t>
      </w:r>
      <w:r>
        <w:rPr>
          <w:rFonts w:eastAsia="Courier New"/>
          <w:bCs/>
          <w:sz w:val="28"/>
          <w:szCs w:val="28"/>
          <w:lang w:bidi="ru-RU"/>
        </w:rPr>
        <w:t xml:space="preserve">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</w:t>
      </w:r>
    </w:p>
    <w:p w14:paraId="01D2154D" w14:textId="77777777" w:rsidR="00F8436F" w:rsidRDefault="00F8436F" w:rsidP="00702529">
      <w:pPr>
        <w:ind w:left="720"/>
        <w:jc w:val="both"/>
        <w:rPr>
          <w:rFonts w:eastAsia="Courier New"/>
          <w:bCs/>
          <w:sz w:val="28"/>
          <w:szCs w:val="28"/>
          <w:u w:val="single"/>
          <w:lang w:bidi="ru-RU"/>
        </w:rPr>
      </w:pPr>
      <w:r>
        <w:rPr>
          <w:rFonts w:eastAsia="Courier New"/>
          <w:bCs/>
          <w:sz w:val="28"/>
          <w:szCs w:val="28"/>
          <w:u w:val="single"/>
          <w:lang w:bidi="ru-RU"/>
        </w:rPr>
        <w:t>Загальний фонд:</w:t>
      </w:r>
    </w:p>
    <w:p w14:paraId="7387D3A8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3CCFD192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-по КЕКВ 2210 «Предмети, матеріали, обладнання та інвентар» на суму – </w:t>
      </w:r>
    </w:p>
    <w:p w14:paraId="0BA7B12C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115 896грн.</w:t>
      </w:r>
    </w:p>
    <w:p w14:paraId="3B44A460" w14:textId="77777777" w:rsidR="00F8436F" w:rsidRDefault="00F8436F" w:rsidP="00702529">
      <w:pPr>
        <w:ind w:left="720"/>
        <w:jc w:val="both"/>
        <w:rPr>
          <w:rFonts w:eastAsia="Courier New"/>
          <w:bCs/>
          <w:sz w:val="28"/>
          <w:szCs w:val="28"/>
          <w:u w:val="single"/>
          <w:lang w:bidi="ru-RU"/>
        </w:rPr>
      </w:pPr>
      <w:r>
        <w:rPr>
          <w:rFonts w:eastAsia="Courier New"/>
          <w:bCs/>
          <w:sz w:val="28"/>
          <w:szCs w:val="28"/>
          <w:u w:val="single"/>
          <w:lang w:bidi="ru-RU"/>
        </w:rPr>
        <w:t>Спеціальний фонд:</w:t>
      </w:r>
    </w:p>
    <w:p w14:paraId="5362C3FA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0F052424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-по КЕКВ 3110 «Придбання обладнання і предметів довгострокового користування» на суму –115 896грн.</w:t>
      </w:r>
    </w:p>
    <w:p w14:paraId="53483625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p w14:paraId="145204B5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4.9.Внести зміни до річного та помісячного розпису Брацлавської селищної  ради та фінансовому відділу по загальному фонду бюджету:</w:t>
      </w:r>
    </w:p>
    <w:p w14:paraId="298B505F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0113104</w:t>
      </w:r>
      <w:r>
        <w:rPr>
          <w:rFonts w:eastAsia="Courier New"/>
          <w:bCs/>
          <w:sz w:val="28"/>
          <w:szCs w:val="28"/>
          <w:lang w:bidi="ru-RU"/>
        </w:rPr>
        <w:t xml:space="preserve"> «Забезпечення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</w:t>
      </w:r>
    </w:p>
    <w:p w14:paraId="60972453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21597FDC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2111 «Заробітна плата» в сумі – 43 000грн.;</w:t>
      </w:r>
    </w:p>
    <w:p w14:paraId="018AF07E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2120 «Нарахування на оплату праці» в сумі – 10 000грн.</w:t>
      </w:r>
    </w:p>
    <w:p w14:paraId="4A38D5E2" w14:textId="77777777" w:rsidR="00F8436F" w:rsidRDefault="00F8436F" w:rsidP="00702529">
      <w:pPr>
        <w:ind w:firstLine="567"/>
        <w:jc w:val="both"/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/>
          <w:color w:val="000000"/>
          <w:sz w:val="28"/>
          <w:szCs w:val="28"/>
          <w:lang w:bidi="ru-RU"/>
        </w:rPr>
        <w:t xml:space="preserve">    По КПКВМБ 3710160</w:t>
      </w: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«Керівництво і управління у відповідній сфері у містах (місті Києві), селищах, селах, територіальних громадах» </w:t>
      </w:r>
    </w:p>
    <w:p w14:paraId="01721D38" w14:textId="77777777" w:rsidR="00F8436F" w:rsidRDefault="00F8436F" w:rsidP="00702529">
      <w:pPr>
        <w:jc w:val="both"/>
        <w:rPr>
          <w:rFonts w:eastAsia="Courier New"/>
          <w:bCs/>
          <w:color w:val="000000"/>
          <w:sz w:val="28"/>
          <w:szCs w:val="28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 xml:space="preserve">     Збільшити бюджетні призначення:</w:t>
      </w:r>
    </w:p>
    <w:p w14:paraId="11D78B51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color w:val="000000"/>
          <w:sz w:val="28"/>
          <w:szCs w:val="28"/>
          <w:lang w:bidi="ru-RU"/>
        </w:rPr>
        <w:t>-</w:t>
      </w:r>
      <w:r>
        <w:rPr>
          <w:rFonts w:eastAsia="Courier New"/>
          <w:b/>
          <w:color w:val="000000"/>
          <w:sz w:val="28"/>
          <w:szCs w:val="28"/>
          <w:lang w:bidi="ru-RU"/>
        </w:rPr>
        <w:t xml:space="preserve"> </w:t>
      </w:r>
      <w:r>
        <w:rPr>
          <w:rFonts w:eastAsia="Courier New"/>
          <w:bCs/>
          <w:sz w:val="28"/>
          <w:szCs w:val="28"/>
          <w:lang w:bidi="ru-RU"/>
        </w:rPr>
        <w:t>по КЕКВ 2111 «Заробітна плата» в сумі – 40 000грн.;</w:t>
      </w:r>
    </w:p>
    <w:p w14:paraId="15086F15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2120 «Нарахування на оплату праці» в сумі – 10 000грн.;</w:t>
      </w:r>
    </w:p>
    <w:p w14:paraId="7F9A30A2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2250 «Відрядження» в сумі – 3 000грн.</w:t>
      </w:r>
    </w:p>
    <w:p w14:paraId="5948C1A8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p w14:paraId="573A2392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4.10.Внести зміни до річного та помісячного розпису Брацлавської селищної  ради та відділу освіти по загальному фонду бюджету:</w:t>
      </w:r>
    </w:p>
    <w:p w14:paraId="6C737433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0610160</w:t>
      </w:r>
      <w:r>
        <w:rPr>
          <w:rFonts w:eastAsia="Courier New"/>
          <w:bCs/>
          <w:sz w:val="28"/>
          <w:szCs w:val="28"/>
          <w:lang w:bidi="ru-RU"/>
        </w:rPr>
        <w:t xml:space="preserve"> «Керівництво і управління у відповідній сфері у містах (місті Києві), селищах, селах, територіальних громадах»</w:t>
      </w:r>
    </w:p>
    <w:p w14:paraId="243DB267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6DF1E638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2111 «Заробітна плата» в сумі – 67 500грн.;</w:t>
      </w:r>
    </w:p>
    <w:p w14:paraId="7419D326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2120 «Нарахування на оплату праці» в сумі – 40 000грн.</w:t>
      </w:r>
    </w:p>
    <w:p w14:paraId="1DC64CB9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color w:val="000000"/>
          <w:sz w:val="28"/>
          <w:szCs w:val="28"/>
          <w:lang w:bidi="ru-RU"/>
        </w:rPr>
        <w:t xml:space="preserve">    </w:t>
      </w:r>
      <w:r>
        <w:rPr>
          <w:rFonts w:eastAsia="Courier New"/>
          <w:b/>
          <w:sz w:val="28"/>
          <w:szCs w:val="28"/>
          <w:lang w:bidi="ru-RU"/>
        </w:rPr>
        <w:t>По КПКВМБ 0113242</w:t>
      </w:r>
      <w:r>
        <w:rPr>
          <w:rFonts w:eastAsia="Courier New"/>
          <w:bCs/>
          <w:sz w:val="28"/>
          <w:szCs w:val="28"/>
          <w:lang w:bidi="ru-RU"/>
        </w:rPr>
        <w:t xml:space="preserve"> «Інші заходи у сфері соціального захисту і соціального забезпечення» в сумі – 107 500грн.</w:t>
      </w:r>
    </w:p>
    <w:p w14:paraId="5B7A08AE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73ABF33E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2730 «Інші виплати населенню» в сумі – 107 500грн.</w:t>
      </w:r>
    </w:p>
    <w:p w14:paraId="269F9147" w14:textId="77777777" w:rsidR="00F8436F" w:rsidRDefault="00F8436F" w:rsidP="00702529">
      <w:pPr>
        <w:ind w:left="-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Відповідно збільшити фінансування програми </w:t>
      </w:r>
      <w:r>
        <w:rPr>
          <w:sz w:val="24"/>
          <w:szCs w:val="24"/>
        </w:rPr>
        <w:t xml:space="preserve"> «</w:t>
      </w:r>
      <w:r>
        <w:rPr>
          <w:sz w:val="28"/>
          <w:szCs w:val="28"/>
        </w:rPr>
        <w:t xml:space="preserve">Соціальний захист населення Брацлавської селищної територіальної громади на 2025 рік». </w:t>
      </w:r>
    </w:p>
    <w:p w14:paraId="52951F18" w14:textId="77777777" w:rsidR="00F8436F" w:rsidRDefault="00F8436F" w:rsidP="00702529">
      <w:pPr>
        <w:ind w:left="-142"/>
        <w:jc w:val="both"/>
        <w:rPr>
          <w:sz w:val="28"/>
          <w:szCs w:val="28"/>
        </w:rPr>
      </w:pPr>
    </w:p>
    <w:p w14:paraId="3DD6AE71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lastRenderedPageBreak/>
        <w:t>4.11.Внести зміни до річного та помісячного розпису Брацлавської селищної  ради по загальному фонду бюджету:</w:t>
      </w:r>
    </w:p>
    <w:p w14:paraId="6FEEECE8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0113210</w:t>
      </w:r>
      <w:r>
        <w:rPr>
          <w:rFonts w:eastAsia="Courier New"/>
          <w:bCs/>
          <w:sz w:val="28"/>
          <w:szCs w:val="28"/>
          <w:lang w:bidi="ru-RU"/>
        </w:rPr>
        <w:t xml:space="preserve"> «Організація та проведення громадських робіт»</w:t>
      </w:r>
    </w:p>
    <w:p w14:paraId="3C03618A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68C1BC47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2610 «Субсидії та поточні трансферти підприємствам (установам, організаціям)» в сумі – 46 228грн.;</w:t>
      </w:r>
    </w:p>
    <w:p w14:paraId="6B60E521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color w:val="000000"/>
          <w:sz w:val="28"/>
          <w:szCs w:val="28"/>
          <w:lang w:bidi="ru-RU"/>
        </w:rPr>
        <w:t xml:space="preserve">    </w:t>
      </w:r>
      <w:r>
        <w:rPr>
          <w:rFonts w:eastAsia="Courier New"/>
          <w:b/>
          <w:sz w:val="28"/>
          <w:szCs w:val="28"/>
          <w:lang w:bidi="ru-RU"/>
        </w:rPr>
        <w:t>По КПКВМБ 0113242</w:t>
      </w:r>
      <w:r>
        <w:rPr>
          <w:rFonts w:eastAsia="Courier New"/>
          <w:bCs/>
          <w:sz w:val="28"/>
          <w:szCs w:val="28"/>
          <w:lang w:bidi="ru-RU"/>
        </w:rPr>
        <w:t xml:space="preserve"> «Інші заходи у сфері соціального захисту і соціального забезпечення» в сумі – 46 228грн.</w:t>
      </w:r>
    </w:p>
    <w:p w14:paraId="7F430E0F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4A7F4504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2730 «Інші виплати населенню» в сумі – 46 228грн.</w:t>
      </w:r>
    </w:p>
    <w:p w14:paraId="0F879621" w14:textId="77777777" w:rsidR="00F8436F" w:rsidRDefault="00F8436F" w:rsidP="00702529">
      <w:pPr>
        <w:ind w:left="-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Відповідно збільшити фінансування програми </w:t>
      </w:r>
      <w:r>
        <w:rPr>
          <w:sz w:val="24"/>
          <w:szCs w:val="24"/>
        </w:rPr>
        <w:t xml:space="preserve"> «</w:t>
      </w:r>
      <w:r>
        <w:rPr>
          <w:sz w:val="28"/>
          <w:szCs w:val="28"/>
        </w:rPr>
        <w:t xml:space="preserve">Соціальний захист населення Брацлавської селищної територіальної громади на 2025 рік». </w:t>
      </w:r>
    </w:p>
    <w:p w14:paraId="5F972423" w14:textId="77777777" w:rsidR="00F8436F" w:rsidRDefault="00F8436F" w:rsidP="00702529">
      <w:pPr>
        <w:ind w:left="-142"/>
        <w:jc w:val="both"/>
        <w:rPr>
          <w:sz w:val="28"/>
          <w:szCs w:val="28"/>
        </w:rPr>
      </w:pPr>
    </w:p>
    <w:p w14:paraId="44523CBD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4.12.Внести зміни до річного та помісячного розпису відділу освіти по загальному фонду бюджету:</w:t>
      </w:r>
    </w:p>
    <w:p w14:paraId="21F0F953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0611010</w:t>
      </w:r>
      <w:r>
        <w:rPr>
          <w:rFonts w:eastAsia="Courier New"/>
          <w:bCs/>
          <w:sz w:val="28"/>
          <w:szCs w:val="28"/>
          <w:lang w:bidi="ru-RU"/>
        </w:rPr>
        <w:t xml:space="preserve"> «Надання дошкільної освіти»</w:t>
      </w:r>
    </w:p>
    <w:p w14:paraId="3499B6C0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0804B62D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2220 «Медикаменти та перев'язувальні матеріали» на суму – 5 000грн.,</w:t>
      </w:r>
    </w:p>
    <w:p w14:paraId="37CD8855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bookmarkStart w:id="7" w:name="_Hlk213249250"/>
      <w:r>
        <w:rPr>
          <w:rFonts w:eastAsia="Courier New"/>
          <w:bCs/>
          <w:sz w:val="28"/>
          <w:szCs w:val="28"/>
          <w:lang w:bidi="ru-RU"/>
        </w:rPr>
        <w:t>- по КЕКВ 2250 «Видатки на відрядження» на суму – 10 000грн.,</w:t>
      </w:r>
    </w:p>
    <w:p w14:paraId="62F3F041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2240 «Оплата послуг (крім комунальних)» на суму – 690грн.,</w:t>
      </w:r>
    </w:p>
    <w:p w14:paraId="4354E37A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2275 «Оплата інших енергоносіїв та інших комунальних послуг» на суму – 17 000грн.</w:t>
      </w:r>
    </w:p>
    <w:bookmarkEnd w:id="7"/>
    <w:p w14:paraId="2AA78E72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Збільшити бюджетні призначення:</w:t>
      </w:r>
    </w:p>
    <w:p w14:paraId="79107E0F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2230 «Продукти харчування» на суму – 32 000грн.,</w:t>
      </w:r>
    </w:p>
    <w:p w14:paraId="08C0ECB4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2282 «Окремі заходи по реалізації державних (регіональних) програм, не віднесені до заходів розвитку» на суму – 690грн.</w:t>
      </w:r>
    </w:p>
    <w:p w14:paraId="6C45748E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p w14:paraId="3F954A25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4.13.Внести зміни до річного та помісячного розпису Брацлавської селищної  ради по загальному фонду бюджету:</w:t>
      </w:r>
    </w:p>
    <w:p w14:paraId="5D4A5045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0116030</w:t>
      </w:r>
      <w:r>
        <w:rPr>
          <w:rFonts w:eastAsia="Courier New"/>
          <w:bCs/>
          <w:sz w:val="28"/>
          <w:szCs w:val="28"/>
          <w:lang w:bidi="ru-RU"/>
        </w:rPr>
        <w:t xml:space="preserve"> «Організація благоустрою населених пунктів»</w:t>
      </w:r>
    </w:p>
    <w:p w14:paraId="06F65750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33804F49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2610 «Субсидії та поточні трансферти підприємствам (установам, організаціям)» в сумі – 3 400грн.;</w:t>
      </w:r>
    </w:p>
    <w:p w14:paraId="5C6E7856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color w:val="000000"/>
          <w:sz w:val="28"/>
          <w:szCs w:val="28"/>
          <w:lang w:bidi="ru-RU"/>
        </w:rPr>
        <w:t xml:space="preserve">    </w:t>
      </w:r>
      <w:r>
        <w:rPr>
          <w:rFonts w:eastAsia="Courier New"/>
          <w:b/>
          <w:sz w:val="28"/>
          <w:szCs w:val="28"/>
          <w:lang w:bidi="ru-RU"/>
        </w:rPr>
        <w:t>По КПКВМБ 0116013</w:t>
      </w:r>
      <w:r>
        <w:rPr>
          <w:rFonts w:eastAsia="Courier New"/>
          <w:bCs/>
          <w:sz w:val="28"/>
          <w:szCs w:val="28"/>
          <w:lang w:bidi="ru-RU"/>
        </w:rPr>
        <w:t xml:space="preserve"> «Забезпечення діяльності водопровідно-каналізаційного господарства» </w:t>
      </w:r>
    </w:p>
    <w:p w14:paraId="150B6CC3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72582F6E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2610 «Субсидії та поточні трансферти підприємствам (установам, організаціям)» в сумі + 3 400грн.</w:t>
      </w:r>
    </w:p>
    <w:p w14:paraId="3C2090D0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p w14:paraId="48604D29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bookmarkStart w:id="8" w:name="_Hlk213405515"/>
      <w:r>
        <w:rPr>
          <w:rFonts w:eastAsia="Courier New"/>
          <w:bCs/>
          <w:sz w:val="28"/>
          <w:szCs w:val="28"/>
          <w:lang w:bidi="ru-RU"/>
        </w:rPr>
        <w:t>4.14.Внести зміни до річного та помісячного розпису Брацлавської селищної  ради по загальному фонду бюджету:</w:t>
      </w:r>
    </w:p>
    <w:p w14:paraId="317CF051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0118220</w:t>
      </w:r>
      <w:r>
        <w:rPr>
          <w:rFonts w:eastAsia="Courier New"/>
          <w:bCs/>
          <w:sz w:val="28"/>
          <w:szCs w:val="28"/>
          <w:lang w:bidi="ru-RU"/>
        </w:rPr>
        <w:t xml:space="preserve"> «Заходи та роботи з мобілізаційної підготовки місцевого значення»</w:t>
      </w:r>
    </w:p>
    <w:p w14:paraId="211C25C6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4FE1E84F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lastRenderedPageBreak/>
        <w:t>- по КЕКВ 2240 «Оплата послуг (крім комунальних)» в сумі – 25 000грн.;</w:t>
      </w:r>
    </w:p>
    <w:p w14:paraId="2899EE33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3453E9A7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- по КЕКВ 2210 «Предмети, матеріали, обладнання та інвентар» в сумі </w:t>
      </w:r>
    </w:p>
    <w:p w14:paraId="12377E51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+ 25 000грн.</w:t>
      </w:r>
      <w:bookmarkEnd w:id="8"/>
    </w:p>
    <w:p w14:paraId="75F5AA50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p w14:paraId="6C93A470" w14:textId="77777777" w:rsidR="00F8436F" w:rsidRDefault="00F8436F" w:rsidP="00702529">
      <w:pPr>
        <w:ind w:firstLine="426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4.15.Внести зміни до річного та помісячного розпису Брацлавської селищної  ради по загальному фонду бюджету:</w:t>
      </w:r>
    </w:p>
    <w:p w14:paraId="771853BF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КПКВКМБ 0114060</w:t>
      </w:r>
      <w:r>
        <w:rPr>
          <w:rFonts w:eastAsia="Courier New"/>
          <w:bCs/>
          <w:sz w:val="28"/>
          <w:szCs w:val="28"/>
          <w:lang w:bidi="ru-RU"/>
        </w:rPr>
        <w:t xml:space="preserve"> «Забезпечення діяльності палаців i будинків культури, клубів, центрів дозвілля та </w:t>
      </w:r>
      <w:proofErr w:type="spellStart"/>
      <w:r>
        <w:rPr>
          <w:rFonts w:eastAsia="Courier New"/>
          <w:bCs/>
          <w:sz w:val="28"/>
          <w:szCs w:val="28"/>
          <w:lang w:bidi="ru-RU"/>
        </w:rPr>
        <w:t>iнших</w:t>
      </w:r>
      <w:proofErr w:type="spellEnd"/>
      <w:r>
        <w:rPr>
          <w:rFonts w:eastAsia="Courier New"/>
          <w:bCs/>
          <w:sz w:val="28"/>
          <w:szCs w:val="28"/>
          <w:lang w:bidi="ru-RU"/>
        </w:rPr>
        <w:t xml:space="preserve"> клубних закладів»</w:t>
      </w:r>
    </w:p>
    <w:p w14:paraId="7B51B859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   Зменшити бюджетні призначення:</w:t>
      </w:r>
    </w:p>
    <w:p w14:paraId="091A392E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2111 «Заробітна плата» в сумі – 34 350грн.;</w:t>
      </w:r>
    </w:p>
    <w:p w14:paraId="4E103D27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6006D7C9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2120 «Нарахування на оплату праці» в сумі + 34 350грн.</w:t>
      </w:r>
    </w:p>
    <w:p w14:paraId="019112F7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</w:p>
    <w:p w14:paraId="35913226" w14:textId="77777777" w:rsidR="00F8436F" w:rsidRDefault="00F8436F" w:rsidP="00702529">
      <w:pPr>
        <w:tabs>
          <w:tab w:val="left" w:pos="6210"/>
        </w:tabs>
        <w:ind w:firstLine="284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Залишок коштів спеціального фонду селищного бюджету(</w:t>
      </w:r>
      <w:r>
        <w:rPr>
          <w:rFonts w:eastAsia="Calibri"/>
          <w:sz w:val="28"/>
          <w:szCs w:val="28"/>
          <w:lang w:eastAsia="en-US"/>
        </w:rPr>
        <w:t>коштів фонду охорони навколишнього природного середовища)</w:t>
      </w:r>
      <w:r>
        <w:rPr>
          <w:sz w:val="28"/>
          <w:szCs w:val="28"/>
        </w:rPr>
        <w:t xml:space="preserve"> станом на 01.01.2025 року  становить – </w:t>
      </w:r>
      <w:r>
        <w:rPr>
          <w:sz w:val="28"/>
          <w:szCs w:val="28"/>
          <w:u w:val="single"/>
        </w:rPr>
        <w:t>314 755 грн. 94 коп.</w:t>
      </w:r>
    </w:p>
    <w:p w14:paraId="1E3D99EC" w14:textId="77777777" w:rsidR="00F8436F" w:rsidRDefault="00F8436F" w:rsidP="00702529">
      <w:pPr>
        <w:tabs>
          <w:tab w:val="left" w:pos="6210"/>
        </w:tabs>
        <w:ind w:firstLine="284"/>
        <w:jc w:val="both"/>
        <w:rPr>
          <w:sz w:val="28"/>
          <w:szCs w:val="28"/>
          <w:u w:val="single"/>
        </w:rPr>
      </w:pPr>
    </w:p>
    <w:p w14:paraId="3C46C7EE" w14:textId="77777777" w:rsidR="00F8436F" w:rsidRDefault="00F8436F" w:rsidP="00702529">
      <w:pPr>
        <w:ind w:firstLine="284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6</w:t>
      </w:r>
      <w:r>
        <w:rPr>
          <w:rFonts w:eastAsia="Courier New"/>
          <w:bCs/>
          <w:sz w:val="28"/>
          <w:szCs w:val="28"/>
          <w:lang w:bidi="ru-RU"/>
        </w:rPr>
        <w:t>.  Провести розподіл  вільного залишку бюджетних коштів спеціального фонду бюджету громади (</w:t>
      </w:r>
      <w:r>
        <w:rPr>
          <w:rFonts w:eastAsia="Calibri"/>
          <w:sz w:val="28"/>
          <w:szCs w:val="28"/>
          <w:lang w:eastAsia="en-US"/>
        </w:rPr>
        <w:t>коштів фонду охорони навколишнього природного середовища</w:t>
      </w:r>
      <w:r>
        <w:rPr>
          <w:rFonts w:eastAsia="Courier New"/>
          <w:bCs/>
          <w:sz w:val="28"/>
          <w:szCs w:val="28"/>
          <w:lang w:bidi="ru-RU"/>
        </w:rPr>
        <w:t>), який утворився станом  на  1 січня 2025року, в сумі –  314 755 грн. та спрямувати їх на наступні видатки:</w:t>
      </w:r>
    </w:p>
    <w:p w14:paraId="0270BD19" w14:textId="77777777" w:rsidR="00F8436F" w:rsidRDefault="00F8436F" w:rsidP="00702529">
      <w:pPr>
        <w:ind w:firstLine="720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 xml:space="preserve">     1) Виділити кошти Брацлавській селищній раді по загальному  фонду бюджету в сумі – 314 755 грн.:</w:t>
      </w:r>
    </w:p>
    <w:p w14:paraId="3A130E12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КПКВМБ 0110150</w:t>
      </w:r>
      <w:r>
        <w:rPr>
          <w:rFonts w:eastAsia="Courier New"/>
          <w:bCs/>
          <w:sz w:val="28"/>
          <w:szCs w:val="28"/>
          <w:lang w:bidi="ru-RU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в сумі – 254 755грн.</w:t>
      </w:r>
    </w:p>
    <w:p w14:paraId="080FA5E8" w14:textId="77777777" w:rsidR="00F8436F" w:rsidRDefault="00F8436F" w:rsidP="00702529">
      <w:pPr>
        <w:ind w:left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5B5C65D5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2111 «Заробітна плата» в сумі – 181 755грн.;</w:t>
      </w:r>
    </w:p>
    <w:p w14:paraId="02BB9132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2120 «Нарахування на оплату праці» в сумі – 73 000грн.;</w:t>
      </w:r>
    </w:p>
    <w:p w14:paraId="70BDE575" w14:textId="77777777" w:rsidR="00F8436F" w:rsidRDefault="00F8436F" w:rsidP="00702529">
      <w:pPr>
        <w:ind w:firstLine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/>
          <w:sz w:val="28"/>
          <w:szCs w:val="28"/>
          <w:lang w:bidi="ru-RU"/>
        </w:rPr>
        <w:t>По КПКВМБ 0118130</w:t>
      </w:r>
      <w:r>
        <w:rPr>
          <w:rFonts w:eastAsia="Courier New"/>
          <w:bCs/>
          <w:sz w:val="28"/>
          <w:szCs w:val="28"/>
          <w:lang w:bidi="ru-RU"/>
        </w:rPr>
        <w:t xml:space="preserve"> «Забезпечення діяльності місцевої та добровільної пожежної охорони» в сумі – 60 000грн.</w:t>
      </w:r>
    </w:p>
    <w:p w14:paraId="40189F7C" w14:textId="77777777" w:rsidR="00F8436F" w:rsidRDefault="00F8436F" w:rsidP="00702529">
      <w:pPr>
        <w:ind w:left="567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Збільшити бюджетні призначення:</w:t>
      </w:r>
    </w:p>
    <w:p w14:paraId="0BAB2AB2" w14:textId="77777777" w:rsidR="00F8436F" w:rsidRDefault="00F8436F" w:rsidP="00702529">
      <w:pPr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rFonts w:eastAsia="Courier New"/>
          <w:bCs/>
          <w:sz w:val="28"/>
          <w:szCs w:val="28"/>
          <w:lang w:bidi="ru-RU"/>
        </w:rPr>
        <w:t>- по КЕКВ 2610 «Субсидії та поточні трансферти підприємствам (установам, організаціям)» напрям використання «Забезпечення утримання персоналу /зарплата/» в сумі – 60 000грн.;</w:t>
      </w:r>
    </w:p>
    <w:p w14:paraId="4091AF8D" w14:textId="77777777" w:rsidR="00F8436F" w:rsidRDefault="00F8436F" w:rsidP="00702529">
      <w:pPr>
        <w:jc w:val="both"/>
        <w:rPr>
          <w:sz w:val="28"/>
          <w:szCs w:val="28"/>
        </w:rPr>
      </w:pPr>
      <w:r>
        <w:rPr>
          <w:rFonts w:eastAsia="Courier New"/>
          <w:bCs/>
          <w:sz w:val="28"/>
          <w:szCs w:val="28"/>
          <w:lang w:bidi="ru-RU"/>
        </w:rPr>
        <w:t xml:space="preserve">Відповідно збільшивши фінансування </w:t>
      </w:r>
      <w:r>
        <w:rPr>
          <w:sz w:val="28"/>
          <w:szCs w:val="28"/>
        </w:rPr>
        <w:t>Програма "Забезпечення пожежної безпеки та запобігання і реагування на надзвичайні ситуації " на 2025-2027 роки</w:t>
      </w:r>
    </w:p>
    <w:p w14:paraId="3008999A" w14:textId="77777777" w:rsidR="00F8436F" w:rsidRDefault="00F8436F" w:rsidP="00702529">
      <w:pPr>
        <w:jc w:val="both"/>
        <w:rPr>
          <w:sz w:val="28"/>
          <w:szCs w:val="28"/>
        </w:rPr>
      </w:pPr>
    </w:p>
    <w:p w14:paraId="54F97991" w14:textId="77777777" w:rsidR="00F8436F" w:rsidRDefault="00F8436F" w:rsidP="00702529">
      <w:pPr>
        <w:ind w:left="-142" w:firstLine="568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З метою своєчасного та якісного виконання дохідної частини бюджету в частині </w:t>
      </w:r>
      <w:proofErr w:type="spellStart"/>
      <w:r>
        <w:rPr>
          <w:sz w:val="28"/>
          <w:szCs w:val="28"/>
        </w:rPr>
        <w:t>оредної</w:t>
      </w:r>
      <w:proofErr w:type="spellEnd"/>
      <w:r>
        <w:rPr>
          <w:sz w:val="28"/>
          <w:szCs w:val="28"/>
        </w:rPr>
        <w:t xml:space="preserve"> плати:</w:t>
      </w:r>
    </w:p>
    <w:p w14:paraId="01B99A9A" w14:textId="77777777" w:rsidR="00F8436F" w:rsidRDefault="00F8436F" w:rsidP="00702529">
      <w:pPr>
        <w:ind w:left="-142" w:firstLine="568"/>
        <w:jc w:val="both"/>
        <w:rPr>
          <w:sz w:val="28"/>
          <w:szCs w:val="28"/>
        </w:rPr>
      </w:pPr>
      <w:r>
        <w:rPr>
          <w:rFonts w:eastAsia="Courier New"/>
          <w:bCs/>
          <w:sz w:val="28"/>
          <w:szCs w:val="28"/>
          <w:lang w:bidi="ru-RU"/>
        </w:rPr>
        <w:t xml:space="preserve">Зменшити доходи загального фонду по </w:t>
      </w:r>
      <w:r>
        <w:rPr>
          <w:rFonts w:eastAsia="Courier New"/>
          <w:b/>
          <w:sz w:val="28"/>
          <w:szCs w:val="28"/>
          <w:lang w:bidi="ru-RU"/>
        </w:rPr>
        <w:t>КЕКД  18010600</w:t>
      </w:r>
      <w:r>
        <w:rPr>
          <w:rFonts w:eastAsia="Courier New"/>
          <w:bCs/>
          <w:sz w:val="28"/>
          <w:szCs w:val="28"/>
          <w:lang w:bidi="ru-RU"/>
        </w:rPr>
        <w:t xml:space="preserve">  «Орендна плата з юридичних осіб» в сумі  1 500 000грн.;</w:t>
      </w:r>
    </w:p>
    <w:p w14:paraId="486CC123" w14:textId="77777777" w:rsidR="00F8436F" w:rsidRDefault="00F8436F" w:rsidP="00702529">
      <w:pPr>
        <w:ind w:left="-142" w:firstLine="568"/>
        <w:jc w:val="both"/>
        <w:rPr>
          <w:rFonts w:eastAsia="Courier New"/>
          <w:bCs/>
          <w:sz w:val="28"/>
          <w:szCs w:val="28"/>
          <w:lang w:bidi="ru-RU"/>
        </w:rPr>
      </w:pPr>
      <w:r>
        <w:rPr>
          <w:sz w:val="28"/>
          <w:szCs w:val="28"/>
        </w:rPr>
        <w:lastRenderedPageBreak/>
        <w:t xml:space="preserve"> </w:t>
      </w:r>
      <w:r>
        <w:rPr>
          <w:rFonts w:eastAsia="Courier New"/>
          <w:bCs/>
          <w:sz w:val="28"/>
          <w:szCs w:val="28"/>
          <w:lang w:bidi="ru-RU"/>
        </w:rPr>
        <w:t xml:space="preserve">Збільшити доходи загального фонду по </w:t>
      </w:r>
      <w:r>
        <w:rPr>
          <w:rFonts w:eastAsia="Courier New"/>
          <w:b/>
          <w:sz w:val="28"/>
          <w:szCs w:val="28"/>
          <w:lang w:bidi="ru-RU"/>
        </w:rPr>
        <w:t>КЕКД  18010900</w:t>
      </w:r>
      <w:r>
        <w:rPr>
          <w:rFonts w:eastAsia="Courier New"/>
          <w:bCs/>
          <w:sz w:val="28"/>
          <w:szCs w:val="28"/>
          <w:lang w:bidi="ru-RU"/>
        </w:rPr>
        <w:t xml:space="preserve">  «Орендна плата з фізичних осіб» в сумі  1 500 00грн.</w:t>
      </w:r>
    </w:p>
    <w:p w14:paraId="0F3A4897" w14:textId="77777777" w:rsidR="00F8436F" w:rsidRDefault="00F8436F" w:rsidP="00702529">
      <w:pPr>
        <w:jc w:val="both"/>
        <w:rPr>
          <w:sz w:val="28"/>
          <w:szCs w:val="28"/>
        </w:rPr>
      </w:pPr>
    </w:p>
    <w:p w14:paraId="49FF9069" w14:textId="77777777" w:rsidR="00F8436F" w:rsidRDefault="00F8436F" w:rsidP="00702529">
      <w:pPr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     8</w:t>
      </w:r>
      <w:r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Відповідно до пункту 1-7 даного рішення, </w:t>
      </w:r>
      <w:proofErr w:type="spellStart"/>
      <w:r>
        <w:rPr>
          <w:bCs/>
          <w:sz w:val="28"/>
          <w:szCs w:val="28"/>
        </w:rPr>
        <w:t>внести</w:t>
      </w:r>
      <w:proofErr w:type="spellEnd"/>
      <w:r>
        <w:rPr>
          <w:bCs/>
          <w:sz w:val="28"/>
          <w:szCs w:val="28"/>
        </w:rPr>
        <w:t xml:space="preserve"> зміни до додатків     №1,№2,№3, № 7  рішення «</w:t>
      </w:r>
      <w:r>
        <w:rPr>
          <w:bCs/>
          <w:sz w:val="28"/>
          <w:szCs w:val="28"/>
          <w:bdr w:val="none" w:sz="0" w:space="0" w:color="auto" w:frame="1"/>
        </w:rPr>
        <w:t>Про</w:t>
      </w:r>
      <w:r>
        <w:rPr>
          <w:bCs/>
          <w:sz w:val="28"/>
          <w:szCs w:val="28"/>
          <w:bdr w:val="none" w:sz="0" w:space="0" w:color="auto" w:frame="1"/>
          <w:lang w:val="ru-RU"/>
        </w:rPr>
        <w:t> </w:t>
      </w:r>
      <w:r>
        <w:rPr>
          <w:bCs/>
          <w:sz w:val="28"/>
          <w:szCs w:val="28"/>
          <w:bdr w:val="none" w:sz="0" w:space="0" w:color="auto" w:frame="1"/>
        </w:rPr>
        <w:t xml:space="preserve"> бюджет </w:t>
      </w:r>
      <w:r>
        <w:rPr>
          <w:bCs/>
          <w:sz w:val="28"/>
          <w:szCs w:val="28"/>
          <w:bdr w:val="none" w:sz="0" w:space="0" w:color="auto" w:frame="1"/>
          <w:lang w:val="ru-RU"/>
        </w:rPr>
        <w:t> </w:t>
      </w:r>
      <w:r w:rsidRPr="00F8436F"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 xml:space="preserve">Брацлавської селищної </w:t>
      </w:r>
      <w:r>
        <w:rPr>
          <w:bCs/>
          <w:sz w:val="28"/>
          <w:szCs w:val="28"/>
          <w:bdr w:val="none" w:sz="0" w:space="0" w:color="auto" w:frame="1"/>
          <w:lang w:val="ru-RU"/>
        </w:rPr>
        <w:t>  </w:t>
      </w:r>
      <w:r>
        <w:rPr>
          <w:bCs/>
          <w:sz w:val="28"/>
          <w:szCs w:val="28"/>
          <w:bdr w:val="none" w:sz="0" w:space="0" w:color="auto" w:frame="1"/>
        </w:rPr>
        <w:t xml:space="preserve">територіальної </w:t>
      </w:r>
      <w:r>
        <w:rPr>
          <w:bCs/>
          <w:sz w:val="28"/>
          <w:szCs w:val="28"/>
          <w:bdr w:val="none" w:sz="0" w:space="0" w:color="auto" w:frame="1"/>
          <w:lang w:val="ru-RU"/>
        </w:rPr>
        <w:t> </w:t>
      </w:r>
      <w:r>
        <w:rPr>
          <w:bCs/>
          <w:sz w:val="28"/>
          <w:szCs w:val="28"/>
          <w:bdr w:val="none" w:sz="0" w:space="0" w:color="auto" w:frame="1"/>
        </w:rPr>
        <w:t>громади</w:t>
      </w:r>
      <w:r>
        <w:rPr>
          <w:bCs/>
          <w:sz w:val="28"/>
          <w:szCs w:val="28"/>
          <w:bdr w:val="none" w:sz="0" w:space="0" w:color="auto" w:frame="1"/>
          <w:lang w:val="ru-RU"/>
        </w:rPr>
        <w:t> </w:t>
      </w:r>
      <w:r>
        <w:rPr>
          <w:bCs/>
          <w:sz w:val="28"/>
          <w:szCs w:val="28"/>
          <w:bdr w:val="none" w:sz="0" w:space="0" w:color="auto" w:frame="1"/>
        </w:rPr>
        <w:t xml:space="preserve"> на 2025 рік».</w:t>
      </w:r>
    </w:p>
    <w:p w14:paraId="6C53F7E4" w14:textId="77777777" w:rsidR="00F8436F" w:rsidRDefault="00F8436F" w:rsidP="00702529">
      <w:pPr>
        <w:pStyle w:val="a9"/>
        <w:ind w:left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9.</w:t>
      </w:r>
      <w:r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Фінансовому відділу Брацлавської селищної ради (Петровій Т.В.) </w:t>
      </w:r>
      <w:proofErr w:type="spellStart"/>
      <w:r>
        <w:rPr>
          <w:bCs/>
          <w:sz w:val="28"/>
          <w:szCs w:val="28"/>
        </w:rPr>
        <w:t>внести</w:t>
      </w:r>
      <w:proofErr w:type="spellEnd"/>
      <w:r>
        <w:rPr>
          <w:bCs/>
          <w:sz w:val="28"/>
          <w:szCs w:val="28"/>
        </w:rPr>
        <w:t xml:space="preserve">  зміни до розпису бюджету громади згідно з пунктом 1-6 даного рішення.</w:t>
      </w:r>
    </w:p>
    <w:p w14:paraId="6C59C74F" w14:textId="77777777" w:rsidR="00F8436F" w:rsidRDefault="00F8436F" w:rsidP="00702529">
      <w:pPr>
        <w:pStyle w:val="a9"/>
        <w:ind w:left="0"/>
        <w:jc w:val="both"/>
        <w:rPr>
          <w:bCs/>
          <w:sz w:val="28"/>
          <w:szCs w:val="28"/>
        </w:rPr>
      </w:pPr>
    </w:p>
    <w:p w14:paraId="4B4007AD" w14:textId="77777777" w:rsidR="00F8436F" w:rsidRDefault="00F8436F" w:rsidP="00702529">
      <w:pPr>
        <w:pStyle w:val="a9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10.   </w:t>
      </w:r>
      <w:r>
        <w:rPr>
          <w:sz w:val="28"/>
          <w:szCs w:val="28"/>
        </w:rPr>
        <w:t xml:space="preserve"> Додатки  №1,№2,№3,№7 є невід’ємною частиною до даного рішення.</w:t>
      </w:r>
    </w:p>
    <w:p w14:paraId="727359ED" w14:textId="77777777" w:rsidR="00F8436F" w:rsidRDefault="00F8436F" w:rsidP="00702529">
      <w:pPr>
        <w:pStyle w:val="a9"/>
        <w:ind w:left="0"/>
        <w:jc w:val="both"/>
        <w:rPr>
          <w:sz w:val="28"/>
          <w:szCs w:val="28"/>
        </w:rPr>
      </w:pPr>
    </w:p>
    <w:p w14:paraId="4E4DD062" w14:textId="2BDDE4DC" w:rsidR="00F8436F" w:rsidRDefault="00F8436F" w:rsidP="0070252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11.</w:t>
      </w:r>
      <w:r>
        <w:rPr>
          <w:b/>
          <w:sz w:val="28"/>
          <w:szCs w:val="28"/>
          <w:lang w:val="ru-RU"/>
        </w:rPr>
        <w:t xml:space="preserve">   </w:t>
      </w:r>
      <w:bookmarkStart w:id="9" w:name="_Hlk177126971"/>
      <w:r>
        <w:rPr>
          <w:sz w:val="28"/>
          <w:szCs w:val="28"/>
        </w:rPr>
        <w:t xml:space="preserve">Контроль за виконанням рішення покласти на постійну депутатську  комісію з питань фінансів, бюджету, інвестицій, соціально-економічного розвитку, освіти, охорони здоров'я, культури ( голова </w:t>
      </w:r>
      <w:proofErr w:type="spellStart"/>
      <w:r>
        <w:rPr>
          <w:sz w:val="28"/>
          <w:szCs w:val="28"/>
        </w:rPr>
        <w:t>Долованюк</w:t>
      </w:r>
      <w:proofErr w:type="spellEnd"/>
      <w:r>
        <w:rPr>
          <w:sz w:val="28"/>
          <w:szCs w:val="28"/>
        </w:rPr>
        <w:t xml:space="preserve"> О. А.)</w:t>
      </w:r>
      <w:bookmarkEnd w:id="9"/>
    </w:p>
    <w:p w14:paraId="7AA18457" w14:textId="215EF531" w:rsidR="00702529" w:rsidRDefault="00702529" w:rsidP="00702529">
      <w:pPr>
        <w:jc w:val="both"/>
        <w:rPr>
          <w:sz w:val="28"/>
          <w:szCs w:val="28"/>
        </w:rPr>
      </w:pPr>
    </w:p>
    <w:p w14:paraId="52F12EBE" w14:textId="77777777" w:rsidR="00702529" w:rsidRDefault="00702529" w:rsidP="00702529">
      <w:pPr>
        <w:jc w:val="both"/>
        <w:rPr>
          <w:sz w:val="28"/>
          <w:szCs w:val="28"/>
        </w:rPr>
      </w:pPr>
    </w:p>
    <w:p w14:paraId="1A402009" w14:textId="77777777" w:rsidR="00F8436F" w:rsidRDefault="00F8436F" w:rsidP="00702529">
      <w:pPr>
        <w:jc w:val="both"/>
        <w:rPr>
          <w:sz w:val="28"/>
          <w:szCs w:val="28"/>
        </w:rPr>
      </w:pPr>
    </w:p>
    <w:p w14:paraId="2919CA58" w14:textId="2F6B546E" w:rsidR="00F8436F" w:rsidRDefault="00F8436F" w:rsidP="0070252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  <w:lang w:val="ru-RU"/>
        </w:rPr>
        <w:t>Селищний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Микола КОБРИНЧУК</w:t>
      </w:r>
    </w:p>
    <w:p w14:paraId="5D7459F9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53AC94A6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1ECF936D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1C577E63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639861DF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67EF93E8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6D0A1AB2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37AF22B0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54D295E0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2DCC8758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1A711410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7F1B5C29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57AB937E" w14:textId="77777777" w:rsidR="00F8436F" w:rsidRDefault="00F8436F" w:rsidP="00702529">
      <w:pPr>
        <w:jc w:val="both"/>
        <w:rPr>
          <w:sz w:val="28"/>
          <w:szCs w:val="28"/>
          <w:lang w:val="ru-RU"/>
        </w:rPr>
      </w:pPr>
    </w:p>
    <w:p w14:paraId="2409CCDD" w14:textId="6C4639B0" w:rsidR="00994483" w:rsidRDefault="00994483" w:rsidP="00702529">
      <w:pPr>
        <w:jc w:val="both"/>
      </w:pPr>
    </w:p>
    <w:p w14:paraId="2704F6FB" w14:textId="77777777" w:rsidR="00994483" w:rsidRDefault="00994483" w:rsidP="00702529">
      <w:pPr>
        <w:ind w:firstLine="709"/>
        <w:jc w:val="both"/>
      </w:pPr>
    </w:p>
    <w:p w14:paraId="0483B39C" w14:textId="77777777" w:rsidR="00994483" w:rsidRDefault="00994483" w:rsidP="00702529">
      <w:pPr>
        <w:ind w:firstLine="709"/>
        <w:jc w:val="both"/>
      </w:pPr>
    </w:p>
    <w:p w14:paraId="4B8E1288" w14:textId="77777777" w:rsidR="00994483" w:rsidRDefault="00994483" w:rsidP="00702529">
      <w:pPr>
        <w:ind w:firstLine="709"/>
        <w:jc w:val="both"/>
      </w:pPr>
    </w:p>
    <w:p w14:paraId="2469C15A" w14:textId="77777777" w:rsidR="00994483" w:rsidRDefault="00994483" w:rsidP="00994483">
      <w:pPr>
        <w:ind w:firstLine="709"/>
        <w:jc w:val="both"/>
      </w:pPr>
    </w:p>
    <w:p w14:paraId="082B5A4A" w14:textId="77777777" w:rsidR="00994483" w:rsidRDefault="00994483" w:rsidP="00994483">
      <w:pPr>
        <w:ind w:firstLine="709"/>
        <w:jc w:val="both"/>
      </w:pPr>
    </w:p>
    <w:p w14:paraId="2C31E85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2759C"/>
    <w:multiLevelType w:val="hybridMultilevel"/>
    <w:tmpl w:val="6016960E"/>
    <w:lvl w:ilvl="0" w:tplc="2872E4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B6F0B"/>
    <w:multiLevelType w:val="hybridMultilevel"/>
    <w:tmpl w:val="2CD41D40"/>
    <w:lvl w:ilvl="0" w:tplc="DF4286B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437C4"/>
    <w:multiLevelType w:val="hybridMultilevel"/>
    <w:tmpl w:val="6EE22C00"/>
    <w:lvl w:ilvl="0" w:tplc="79CC13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83"/>
    <w:rsid w:val="00142EC6"/>
    <w:rsid w:val="00277EC3"/>
    <w:rsid w:val="00281BFA"/>
    <w:rsid w:val="004261EA"/>
    <w:rsid w:val="00447BEE"/>
    <w:rsid w:val="00475597"/>
    <w:rsid w:val="004E6345"/>
    <w:rsid w:val="00566C0F"/>
    <w:rsid w:val="006C0B77"/>
    <w:rsid w:val="006C11EE"/>
    <w:rsid w:val="006C4553"/>
    <w:rsid w:val="006C6C7C"/>
    <w:rsid w:val="00702529"/>
    <w:rsid w:val="00747FAD"/>
    <w:rsid w:val="008242FF"/>
    <w:rsid w:val="00870751"/>
    <w:rsid w:val="008A54CD"/>
    <w:rsid w:val="008F0E3E"/>
    <w:rsid w:val="00922C48"/>
    <w:rsid w:val="00994483"/>
    <w:rsid w:val="00B245EF"/>
    <w:rsid w:val="00B915B7"/>
    <w:rsid w:val="00C96CFD"/>
    <w:rsid w:val="00D35A4B"/>
    <w:rsid w:val="00DB4F28"/>
    <w:rsid w:val="00E160CF"/>
    <w:rsid w:val="00EA59DF"/>
    <w:rsid w:val="00EE4070"/>
    <w:rsid w:val="00F12C76"/>
    <w:rsid w:val="00F642C2"/>
    <w:rsid w:val="00F67E96"/>
    <w:rsid w:val="00F8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E4EA78"/>
  <w15:chartTrackingRefBased/>
  <w15:docId w15:val="{44616373-D13B-45D0-BA29-8C91BF71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4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4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4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4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4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4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4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4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4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4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48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48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9448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9448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9448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9448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qFormat/>
    <w:rsid w:val="009944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99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4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9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94483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94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48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4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9448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94483"/>
    <w:rPr>
      <w:b/>
      <w:bCs/>
      <w:smallCaps/>
      <w:color w:val="2E74B5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70252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02529"/>
    <w:rPr>
      <w:rFonts w:ascii="Segoe UI" w:eastAsia="Times New Roman" w:hAnsi="Segoe UI" w:cs="Segoe UI"/>
      <w:kern w:val="0"/>
      <w:sz w:val="18"/>
      <w:szCs w:val="18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12239</Words>
  <Characters>6977</Characters>
  <Application>Microsoft Office Word</Application>
  <DocSecurity>0</DocSecurity>
  <Lines>58</Lines>
  <Paragraphs>38</Paragraphs>
  <ScaleCrop>false</ScaleCrop>
  <Company/>
  <LinksUpToDate>false</LinksUpToDate>
  <CharactersWithSpaces>19178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2025-11-12T06:09:00Z</cp:lastPrinted>
  <dcterms:created xsi:type="dcterms:W3CDTF">2025-11-12T06:01:00Z</dcterms:created>
  <dcterms:modified xsi:type="dcterms:W3CDTF">2025-11-12T06:11:00Z</dcterms:modified>
</cp:coreProperties>
</file>