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4F" w:rsidRPr="00B07590" w:rsidRDefault="007B2F71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r>
        <w:rPr>
          <w:rFonts w:eastAsia="Times New Roman" w:cs="Times New Roman"/>
          <w:b/>
          <w:noProof/>
          <w:spacing w:val="8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6pt;margin-top:.2pt;width:26.3pt;height:36.0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6" DrawAspect="Content" ObjectID="_1825057031" r:id="rId6"/>
        </w:object>
      </w:r>
    </w:p>
    <w:p w:rsidR="005E114F" w:rsidRPr="00B07590" w:rsidRDefault="005E114F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</w:rPr>
      </w:pPr>
    </w:p>
    <w:p w:rsidR="005E114F" w:rsidRPr="00080BF8" w:rsidRDefault="005E114F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</w:p>
    <w:p w:rsidR="005E114F" w:rsidRPr="00030793" w:rsidRDefault="005E114F" w:rsidP="00AC16CA">
      <w:pPr>
        <w:keepNext/>
        <w:widowControl w:val="0"/>
        <w:tabs>
          <w:tab w:val="left" w:pos="284"/>
        </w:tabs>
        <w:ind w:left="142"/>
        <w:jc w:val="center"/>
        <w:outlineLvl w:val="1"/>
        <w:rPr>
          <w:rFonts w:eastAsia="Times New Roman" w:cs="Times New Roman"/>
          <w:b/>
          <w:sz w:val="22"/>
          <w:szCs w:val="22"/>
          <w:lang w:val="uk-UA"/>
        </w:rPr>
      </w:pPr>
      <w:r w:rsidRPr="00030793">
        <w:rPr>
          <w:rFonts w:eastAsia="Times New Roman" w:cs="Times New Roman"/>
          <w:b/>
          <w:sz w:val="22"/>
          <w:szCs w:val="22"/>
          <w:lang w:val="uk-UA"/>
        </w:rPr>
        <w:t xml:space="preserve">БРАЦЛАВСЬКА СЕЛИЩНА </w:t>
      </w:r>
      <w:r w:rsidRPr="00030793">
        <w:rPr>
          <w:rFonts w:eastAsia="Times New Roman" w:cs="Times New Roman"/>
          <w:b/>
          <w:sz w:val="22"/>
          <w:szCs w:val="22"/>
        </w:rPr>
        <w:t xml:space="preserve"> </w:t>
      </w:r>
      <w:r w:rsidRPr="00030793">
        <w:rPr>
          <w:rFonts w:eastAsia="Times New Roman" w:cs="Times New Roman"/>
          <w:b/>
          <w:sz w:val="22"/>
          <w:szCs w:val="22"/>
          <w:lang w:val="uk-UA"/>
        </w:rPr>
        <w:t>РАДА</w:t>
      </w:r>
    </w:p>
    <w:p w:rsidR="005E114F" w:rsidRPr="00030793" w:rsidRDefault="005E114F" w:rsidP="00AC16CA">
      <w:pPr>
        <w:widowControl w:val="0"/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  <w:r w:rsidRPr="00030793">
        <w:rPr>
          <w:rFonts w:eastAsia="Times New Roman" w:cs="Times New Roman"/>
          <w:b/>
          <w:sz w:val="22"/>
          <w:szCs w:val="22"/>
          <w:lang w:val="uk-UA"/>
        </w:rPr>
        <w:t>8 СКЛИКАННЯ</w:t>
      </w:r>
    </w:p>
    <w:p w:rsidR="00590EF1" w:rsidRDefault="005E114F" w:rsidP="00AC16CA">
      <w:pPr>
        <w:widowControl w:val="0"/>
        <w:tabs>
          <w:tab w:val="left" w:pos="284"/>
        </w:tabs>
        <w:spacing w:after="200"/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  <w:r w:rsidRPr="00030793">
        <w:rPr>
          <w:rFonts w:eastAsia="Times New Roman" w:cs="Times New Roman"/>
          <w:b/>
          <w:sz w:val="22"/>
          <w:szCs w:val="22"/>
          <w:lang w:val="uk-UA"/>
        </w:rPr>
        <w:t>ПОРЯДОК ДЕННИЙ</w:t>
      </w:r>
    </w:p>
    <w:p w:rsidR="004D127A" w:rsidRDefault="00103292" w:rsidP="00AC16CA">
      <w:pPr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  <w:r>
        <w:rPr>
          <w:rFonts w:eastAsia="Times New Roman" w:cs="Times New Roman"/>
          <w:b/>
          <w:sz w:val="22"/>
          <w:szCs w:val="22"/>
          <w:lang w:val="uk-UA"/>
        </w:rPr>
        <w:t>«</w:t>
      </w:r>
      <w:r w:rsidR="008A478B">
        <w:rPr>
          <w:rFonts w:eastAsia="Times New Roman" w:cs="Times New Roman"/>
          <w:b/>
          <w:sz w:val="22"/>
          <w:szCs w:val="22"/>
          <w:lang w:val="uk-UA"/>
        </w:rPr>
        <w:t>07</w:t>
      </w:r>
      <w:r w:rsidR="00532E93">
        <w:rPr>
          <w:rFonts w:eastAsia="Times New Roman" w:cs="Times New Roman"/>
          <w:b/>
          <w:sz w:val="22"/>
          <w:szCs w:val="22"/>
          <w:lang w:val="uk-UA"/>
        </w:rPr>
        <w:t>» листопада</w:t>
      </w:r>
      <w:r w:rsidR="00692AB7">
        <w:rPr>
          <w:rFonts w:eastAsia="Times New Roman" w:cs="Times New Roman"/>
          <w:b/>
          <w:sz w:val="22"/>
          <w:szCs w:val="22"/>
          <w:lang w:val="uk-UA"/>
        </w:rPr>
        <w:t xml:space="preserve"> 2025</w:t>
      </w:r>
      <w:r w:rsidR="005E114F" w:rsidRPr="00030793">
        <w:rPr>
          <w:rFonts w:eastAsia="Times New Roman" w:cs="Times New Roman"/>
          <w:b/>
          <w:sz w:val="22"/>
          <w:szCs w:val="22"/>
          <w:lang w:val="uk-UA"/>
        </w:rPr>
        <w:t xml:space="preserve"> року     </w:t>
      </w:r>
      <w:r w:rsidR="00590EF1">
        <w:rPr>
          <w:rFonts w:eastAsia="Times New Roman" w:cs="Times New Roman"/>
          <w:b/>
          <w:sz w:val="22"/>
          <w:szCs w:val="22"/>
          <w:lang w:val="uk-UA"/>
        </w:rPr>
        <w:t xml:space="preserve">                      </w:t>
      </w:r>
      <w:r w:rsidR="00532E93">
        <w:rPr>
          <w:rFonts w:eastAsia="Times New Roman" w:cs="Times New Roman"/>
          <w:b/>
          <w:sz w:val="22"/>
          <w:szCs w:val="22"/>
          <w:lang w:val="uk-UA"/>
        </w:rPr>
        <w:t xml:space="preserve">                             </w:t>
      </w:r>
      <w:r w:rsidR="00BC3C66">
        <w:rPr>
          <w:rFonts w:eastAsia="Times New Roman" w:cs="Times New Roman"/>
          <w:b/>
          <w:sz w:val="22"/>
          <w:szCs w:val="22"/>
          <w:lang w:val="uk-UA"/>
        </w:rPr>
        <w:t>шістдесят сьом</w:t>
      </w:r>
      <w:r w:rsidR="009E47EB">
        <w:rPr>
          <w:rFonts w:eastAsia="Times New Roman" w:cs="Times New Roman"/>
          <w:b/>
          <w:sz w:val="22"/>
          <w:szCs w:val="22"/>
          <w:lang w:val="uk-UA"/>
        </w:rPr>
        <w:t>а</w:t>
      </w:r>
      <w:r w:rsidR="00532E93">
        <w:rPr>
          <w:rFonts w:eastAsia="Times New Roman" w:cs="Times New Roman"/>
          <w:b/>
          <w:sz w:val="22"/>
          <w:szCs w:val="22"/>
          <w:lang w:val="uk-UA"/>
        </w:rPr>
        <w:t xml:space="preserve"> (позачергова)</w:t>
      </w:r>
      <w:r w:rsidR="001D2B44">
        <w:rPr>
          <w:rFonts w:eastAsia="Times New Roman" w:cs="Times New Roman"/>
          <w:b/>
          <w:sz w:val="22"/>
          <w:szCs w:val="22"/>
          <w:lang w:val="uk-UA"/>
        </w:rPr>
        <w:t xml:space="preserve"> сесія</w:t>
      </w:r>
    </w:p>
    <w:p w:rsidR="00590EF1" w:rsidRDefault="00590EF1" w:rsidP="00AC16CA">
      <w:pPr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</w:p>
    <w:p w:rsidR="00532E93" w:rsidRPr="00532E93" w:rsidRDefault="00532E93" w:rsidP="000E3CA7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360"/>
          <w:tab w:val="left" w:pos="426"/>
          <w:tab w:val="left" w:pos="709"/>
          <w:tab w:val="left" w:pos="851"/>
          <w:tab w:val="left" w:pos="1134"/>
        </w:tabs>
        <w:ind w:left="0" w:firstLine="426"/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>Про затвердження Програми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2025 рік в новій редакції.</w:t>
      </w:r>
    </w:p>
    <w:p w:rsidR="00532E93" w:rsidRPr="00532E93" w:rsidRDefault="00532E93" w:rsidP="000E3CA7">
      <w:pPr>
        <w:tabs>
          <w:tab w:val="left" w:pos="284"/>
          <w:tab w:val="left" w:pos="709"/>
          <w:tab w:val="left" w:pos="851"/>
        </w:tabs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532E93" w:rsidRPr="00532E93" w:rsidRDefault="00532E93" w:rsidP="000E3CA7">
      <w:pPr>
        <w:pStyle w:val="a5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ind w:left="0" w:firstLine="426"/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 xml:space="preserve"> Про 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532E93" w:rsidRPr="00532E93" w:rsidRDefault="00532E93" w:rsidP="000E3CA7">
      <w:pPr>
        <w:tabs>
          <w:tab w:val="left" w:pos="284"/>
          <w:tab w:val="left" w:pos="709"/>
          <w:tab w:val="left" w:pos="851"/>
        </w:tabs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532E93" w:rsidRPr="00532E93" w:rsidRDefault="00532E93" w:rsidP="000E3CA7">
      <w:pPr>
        <w:pStyle w:val="a5"/>
        <w:numPr>
          <w:ilvl w:val="1"/>
          <w:numId w:val="1"/>
        </w:numPr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532E93">
        <w:rPr>
          <w:rFonts w:eastAsia="Calibri" w:cs="Times New Roman"/>
          <w:lang w:val="uk-UA" w:eastAsia="en-US"/>
        </w:rPr>
        <w:t xml:space="preserve"> Про передачу міжбюджетного трансферту  з місцевого бюдже</w:t>
      </w:r>
      <w:r>
        <w:rPr>
          <w:rFonts w:eastAsia="Calibri" w:cs="Times New Roman"/>
          <w:lang w:val="uk-UA" w:eastAsia="en-US"/>
        </w:rPr>
        <w:t xml:space="preserve">ту на  </w:t>
      </w:r>
      <w:r w:rsidRPr="00532E93">
        <w:rPr>
          <w:rFonts w:eastAsia="Calibri" w:cs="Times New Roman"/>
          <w:lang w:val="uk-UA" w:eastAsia="en-US"/>
        </w:rPr>
        <w:t>2025 рік.</w:t>
      </w:r>
    </w:p>
    <w:p w:rsidR="00532E93" w:rsidRPr="00532E93" w:rsidRDefault="00532E93" w:rsidP="000E3CA7">
      <w:pPr>
        <w:widowControl w:val="0"/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532E93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532E93" w:rsidRPr="00532E93" w:rsidRDefault="00532E93" w:rsidP="000E3CA7">
      <w:pPr>
        <w:pStyle w:val="a5"/>
        <w:widowControl w:val="0"/>
        <w:numPr>
          <w:ilvl w:val="1"/>
          <w:numId w:val="1"/>
        </w:numPr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532E93">
        <w:rPr>
          <w:rFonts w:eastAsia="Calibri" w:cs="Times New Roman"/>
          <w:lang w:val="uk-UA" w:eastAsia="en-US"/>
        </w:rPr>
        <w:t xml:space="preserve"> Про розгляд заяв щодо виділення матеріальної допомоги жителям Брацлавської селищної територіальної громади.</w:t>
      </w:r>
    </w:p>
    <w:p w:rsidR="00532E93" w:rsidRPr="00532E93" w:rsidRDefault="00532E93" w:rsidP="000E3CA7">
      <w:pPr>
        <w:widowControl w:val="0"/>
        <w:tabs>
          <w:tab w:val="left" w:pos="142"/>
          <w:tab w:val="left" w:pos="284"/>
          <w:tab w:val="left" w:pos="360"/>
          <w:tab w:val="left" w:pos="426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532E93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532E93" w:rsidRPr="00532E93" w:rsidRDefault="00532E93" w:rsidP="000E3CA7">
      <w:pPr>
        <w:pStyle w:val="a5"/>
        <w:numPr>
          <w:ilvl w:val="1"/>
          <w:numId w:val="1"/>
        </w:numPr>
        <w:ind w:left="0" w:firstLine="426"/>
        <w:jc w:val="both"/>
        <w:rPr>
          <w:rFonts w:eastAsia="Calibri" w:cs="Times New Roman"/>
          <w:lang w:val="uk-UA" w:eastAsia="en-US"/>
        </w:rPr>
      </w:pPr>
      <w:r w:rsidRPr="00532E93">
        <w:rPr>
          <w:rFonts w:eastAsia="Calibri" w:cs="Times New Roman"/>
          <w:lang w:val="uk-UA" w:eastAsia="en-US"/>
        </w:rPr>
        <w:t xml:space="preserve"> Про надання дозволу на виготовлення науково-проектної документації «Ремонт реставраційний з пристосуванням частини приміщень будівлі Брацлавського ліцею № 1 під харчоблок по вул. Шкільна, 7 в селищі Брацлав Вінницької області».</w:t>
      </w:r>
    </w:p>
    <w:p w:rsidR="00532E93" w:rsidRDefault="00532E93" w:rsidP="000E3CA7">
      <w:pPr>
        <w:tabs>
          <w:tab w:val="left" w:pos="284"/>
        </w:tabs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>Інформує: селищний голова – Микола КОБРИНЧУК.</w:t>
      </w:r>
    </w:p>
    <w:p w:rsidR="00182DE5" w:rsidRDefault="00182DE5" w:rsidP="00182DE5">
      <w:pPr>
        <w:pStyle w:val="a5"/>
        <w:numPr>
          <w:ilvl w:val="1"/>
          <w:numId w:val="1"/>
        </w:numPr>
        <w:tabs>
          <w:tab w:val="left" w:pos="360"/>
        </w:tabs>
        <w:ind w:left="0" w:firstLine="426"/>
        <w:jc w:val="both"/>
        <w:rPr>
          <w:rFonts w:cs="Times New Roman"/>
          <w:lang w:val="uk-UA"/>
        </w:rPr>
      </w:pPr>
      <w:r w:rsidRPr="00B168FA">
        <w:rPr>
          <w:rFonts w:cs="Times New Roman"/>
          <w:lang w:val="uk-UA"/>
        </w:rPr>
        <w:t>Про затвердження Положення про Брацлавську територіальну місцеву пожежну команду в нової редакції</w:t>
      </w:r>
      <w:r>
        <w:rPr>
          <w:rFonts w:cs="Times New Roman"/>
          <w:lang w:val="uk-UA"/>
        </w:rPr>
        <w:t>.</w:t>
      </w:r>
    </w:p>
    <w:p w:rsidR="00182DE5" w:rsidRPr="00AA4EE3" w:rsidRDefault="00182DE5" w:rsidP="00182DE5">
      <w:pPr>
        <w:tabs>
          <w:tab w:val="left" w:pos="360"/>
        </w:tabs>
        <w:jc w:val="both"/>
        <w:rPr>
          <w:rFonts w:cs="Times New Roman"/>
          <w:lang w:val="uk-UA"/>
        </w:rPr>
      </w:pPr>
      <w:r w:rsidRPr="00AA4EE3">
        <w:rPr>
          <w:rFonts w:cs="Times New Roman"/>
          <w:lang w:val="uk-UA"/>
        </w:rPr>
        <w:t>Інформує: селищний голова – Микола КОБРИНЧУК.</w:t>
      </w:r>
    </w:p>
    <w:p w:rsidR="00182DE5" w:rsidRDefault="00182DE5" w:rsidP="00182DE5">
      <w:pPr>
        <w:pStyle w:val="a5"/>
        <w:numPr>
          <w:ilvl w:val="1"/>
          <w:numId w:val="1"/>
        </w:numPr>
        <w:tabs>
          <w:tab w:val="left" w:pos="360"/>
        </w:tabs>
        <w:ind w:left="0" w:firstLine="426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  <w:r w:rsidRPr="00B168FA">
        <w:rPr>
          <w:rFonts w:cs="Times New Roman"/>
          <w:lang w:val="uk-UA"/>
        </w:rPr>
        <w:t>Про  затвердження Положення про Фінансовий відділ Брацлавської селищної ради в новій редакції</w:t>
      </w:r>
      <w:r>
        <w:rPr>
          <w:rFonts w:cs="Times New Roman"/>
          <w:lang w:val="uk-UA"/>
        </w:rPr>
        <w:t>.</w:t>
      </w:r>
    </w:p>
    <w:p w:rsidR="00182DE5" w:rsidRPr="00AA4EE3" w:rsidRDefault="00182DE5" w:rsidP="00182DE5">
      <w:pPr>
        <w:tabs>
          <w:tab w:val="left" w:pos="360"/>
        </w:tabs>
        <w:jc w:val="both"/>
        <w:rPr>
          <w:rFonts w:cs="Times New Roman"/>
          <w:lang w:val="uk-UA"/>
        </w:rPr>
      </w:pPr>
      <w:r w:rsidRPr="00AA4EE3">
        <w:rPr>
          <w:rFonts w:cs="Times New Roman"/>
          <w:lang w:val="uk-UA"/>
        </w:rPr>
        <w:t>Інформує: селищний голова – Микола КОБРИНЧУК.</w:t>
      </w:r>
    </w:p>
    <w:p w:rsidR="008A478B" w:rsidRDefault="008A478B" w:rsidP="00182DE5">
      <w:pPr>
        <w:pStyle w:val="a5"/>
        <w:numPr>
          <w:ilvl w:val="1"/>
          <w:numId w:val="1"/>
        </w:numPr>
        <w:tabs>
          <w:tab w:val="left" w:pos="360"/>
        </w:tabs>
        <w:ind w:left="0" w:firstLine="426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 xml:space="preserve">Про </w:t>
      </w:r>
      <w:r w:rsidRPr="003B12A1">
        <w:rPr>
          <w:rFonts w:cs="Times New Roman"/>
          <w:lang w:val="uk-UA"/>
        </w:rPr>
        <w:t>затвердження Статуту Комунального некомерційного підприємства «Медичний Центр» Брацлавської селищної ради в новій редакції</w:t>
      </w:r>
      <w:r>
        <w:rPr>
          <w:rFonts w:cs="Times New Roman"/>
          <w:lang w:val="uk-UA"/>
        </w:rPr>
        <w:t>.</w:t>
      </w:r>
    </w:p>
    <w:p w:rsidR="008A478B" w:rsidRPr="00AA4EE3" w:rsidRDefault="008A478B" w:rsidP="000E3CA7">
      <w:pPr>
        <w:tabs>
          <w:tab w:val="left" w:pos="360"/>
        </w:tabs>
        <w:jc w:val="both"/>
        <w:rPr>
          <w:rFonts w:cs="Times New Roman"/>
          <w:lang w:val="uk-UA"/>
        </w:rPr>
      </w:pPr>
      <w:r w:rsidRPr="00AA4EE3">
        <w:rPr>
          <w:rFonts w:cs="Times New Roman"/>
          <w:lang w:val="uk-UA"/>
        </w:rPr>
        <w:t>Інформує: селищний голова – Микола КОБРИНЧУК.</w:t>
      </w:r>
    </w:p>
    <w:p w:rsidR="008A478B" w:rsidRDefault="008A478B" w:rsidP="00182DE5">
      <w:pPr>
        <w:pStyle w:val="a5"/>
        <w:numPr>
          <w:ilvl w:val="1"/>
          <w:numId w:val="1"/>
        </w:numPr>
        <w:tabs>
          <w:tab w:val="left" w:pos="360"/>
        </w:tabs>
        <w:ind w:left="0" w:firstLine="426"/>
        <w:jc w:val="both"/>
        <w:rPr>
          <w:rFonts w:cs="Times New Roman"/>
          <w:lang w:val="uk-UA"/>
        </w:rPr>
      </w:pPr>
      <w:r w:rsidRPr="003B12A1">
        <w:rPr>
          <w:rFonts w:cs="Times New Roman"/>
          <w:lang w:val="uk-UA"/>
        </w:rPr>
        <w:t>Про затвердження Статуту Комунального некомерційного підприємства «Центр первинної медико-санітарної допомоги» Брацлавської селищної ради в новій редакції</w:t>
      </w:r>
      <w:r>
        <w:rPr>
          <w:rFonts w:cs="Times New Roman"/>
          <w:lang w:val="uk-UA"/>
        </w:rPr>
        <w:t>.</w:t>
      </w:r>
    </w:p>
    <w:p w:rsidR="008A478B" w:rsidRPr="00AA4EE3" w:rsidRDefault="008A478B" w:rsidP="000E3CA7">
      <w:pPr>
        <w:tabs>
          <w:tab w:val="left" w:pos="360"/>
        </w:tabs>
        <w:jc w:val="both"/>
        <w:rPr>
          <w:rFonts w:cs="Times New Roman"/>
          <w:lang w:val="uk-UA"/>
        </w:rPr>
      </w:pPr>
      <w:r w:rsidRPr="00AA4EE3">
        <w:rPr>
          <w:rFonts w:cs="Times New Roman"/>
          <w:lang w:val="uk-UA"/>
        </w:rPr>
        <w:t>Інформує: селищний голова – Микола КОБРИНЧУК.</w:t>
      </w:r>
    </w:p>
    <w:p w:rsidR="008A478B" w:rsidRDefault="00854770" w:rsidP="00182DE5">
      <w:pPr>
        <w:pStyle w:val="a5"/>
        <w:numPr>
          <w:ilvl w:val="1"/>
          <w:numId w:val="1"/>
        </w:numPr>
        <w:tabs>
          <w:tab w:val="left" w:pos="360"/>
        </w:tabs>
        <w:ind w:left="0" w:firstLine="426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  <w:r w:rsidR="008A478B" w:rsidRPr="00B168FA">
        <w:rPr>
          <w:rFonts w:cs="Times New Roman"/>
          <w:lang w:val="uk-UA"/>
        </w:rPr>
        <w:t>Про  затвердження Статуту Комунального закладу «Центр культури та дозвілля Брацлавської селищної ради» в новій редакції</w:t>
      </w:r>
      <w:r w:rsidR="008A478B">
        <w:rPr>
          <w:rFonts w:cs="Times New Roman"/>
          <w:lang w:val="uk-UA"/>
        </w:rPr>
        <w:t>.</w:t>
      </w:r>
    </w:p>
    <w:p w:rsidR="008A478B" w:rsidRPr="00AA4EE3" w:rsidRDefault="008A478B" w:rsidP="000E3CA7">
      <w:pPr>
        <w:tabs>
          <w:tab w:val="left" w:pos="360"/>
        </w:tabs>
        <w:jc w:val="both"/>
        <w:rPr>
          <w:rFonts w:cs="Times New Roman"/>
          <w:lang w:val="uk-UA"/>
        </w:rPr>
      </w:pPr>
      <w:r w:rsidRPr="00AA4EE3">
        <w:rPr>
          <w:rFonts w:cs="Times New Roman"/>
          <w:lang w:val="uk-UA"/>
        </w:rPr>
        <w:t>Інформує: селищний голова – Микола КОБРИНЧУК.</w:t>
      </w:r>
    </w:p>
    <w:p w:rsidR="008A478B" w:rsidRDefault="00854770" w:rsidP="00182DE5">
      <w:pPr>
        <w:pStyle w:val="a5"/>
        <w:numPr>
          <w:ilvl w:val="1"/>
          <w:numId w:val="1"/>
        </w:numPr>
        <w:tabs>
          <w:tab w:val="left" w:pos="360"/>
        </w:tabs>
        <w:ind w:left="0" w:firstLine="426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  <w:r w:rsidR="008A478B" w:rsidRPr="00B168FA">
        <w:rPr>
          <w:rFonts w:cs="Times New Roman"/>
          <w:lang w:val="uk-UA"/>
        </w:rPr>
        <w:t xml:space="preserve">Про  </w:t>
      </w:r>
      <w:bookmarkStart w:id="0" w:name="_GoBack"/>
      <w:r w:rsidR="008A478B" w:rsidRPr="00B168FA">
        <w:rPr>
          <w:rFonts w:cs="Times New Roman"/>
          <w:lang w:val="uk-UA"/>
        </w:rPr>
        <w:t>затвердження Статуту Комунального закладу «Брацлавська публічна бібліотека» Брацлавської селищної ради в новій редакції</w:t>
      </w:r>
      <w:bookmarkEnd w:id="0"/>
      <w:r w:rsidR="008A478B">
        <w:rPr>
          <w:rFonts w:cs="Times New Roman"/>
          <w:lang w:val="uk-UA"/>
        </w:rPr>
        <w:t>.</w:t>
      </w:r>
    </w:p>
    <w:p w:rsidR="008A478B" w:rsidRPr="00AA4EE3" w:rsidRDefault="008A478B" w:rsidP="000E3CA7">
      <w:pPr>
        <w:tabs>
          <w:tab w:val="left" w:pos="360"/>
        </w:tabs>
        <w:jc w:val="both"/>
        <w:rPr>
          <w:rFonts w:cs="Times New Roman"/>
          <w:lang w:val="uk-UA"/>
        </w:rPr>
      </w:pPr>
      <w:r w:rsidRPr="00AA4EE3">
        <w:rPr>
          <w:rFonts w:cs="Times New Roman"/>
          <w:lang w:val="uk-UA"/>
        </w:rPr>
        <w:t>Інформує: селищний голова – Микола КОБРИНЧУК.</w:t>
      </w:r>
    </w:p>
    <w:p w:rsidR="00532E93" w:rsidRPr="00532E93" w:rsidRDefault="00532E93" w:rsidP="00532E93">
      <w:pPr>
        <w:rPr>
          <w:rFonts w:cs="Times New Roman"/>
          <w:lang w:val="uk-UA"/>
        </w:rPr>
      </w:pPr>
    </w:p>
    <w:p w:rsidR="00532E93" w:rsidRDefault="00532E93" w:rsidP="00532E93">
      <w:pPr>
        <w:rPr>
          <w:rFonts w:cs="Times New Roman"/>
          <w:lang w:val="uk-UA"/>
        </w:rPr>
      </w:pPr>
    </w:p>
    <w:p w:rsidR="004704C3" w:rsidRPr="00532E93" w:rsidRDefault="000E3CA7" w:rsidP="00532E93">
      <w:pPr>
        <w:tabs>
          <w:tab w:val="left" w:pos="1440"/>
        </w:tabs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         </w:t>
      </w:r>
      <w:r w:rsidR="00532E93">
        <w:rPr>
          <w:rFonts w:cs="Times New Roman"/>
          <w:lang w:val="uk-UA"/>
        </w:rPr>
        <w:t>С</w:t>
      </w:r>
      <w:r w:rsidR="00A726A3">
        <w:rPr>
          <w:rFonts w:cs="Times New Roman"/>
          <w:lang w:val="uk-UA"/>
        </w:rPr>
        <w:t xml:space="preserve">елищний голова                                                   </w:t>
      </w:r>
      <w:r w:rsidR="00532E93" w:rsidRPr="00532E93">
        <w:rPr>
          <w:rFonts w:cs="Times New Roman"/>
          <w:lang w:val="uk-UA"/>
        </w:rPr>
        <w:t>Микола КОБРИНЧУК</w:t>
      </w:r>
    </w:p>
    <w:sectPr w:rsidR="004704C3" w:rsidRPr="00532E93" w:rsidSect="008276D0">
      <w:pgSz w:w="11900" w:h="16840" w:code="9"/>
      <w:pgMar w:top="709" w:right="560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3B6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EA7B9F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F8A5AFD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AC6071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CA5356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37D4757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C3A9D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5056A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78B612B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1637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A794FE2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01D3ACE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33BEC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CA7686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017DD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42071B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6982148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A4B1BDC"/>
    <w:multiLevelType w:val="hybridMultilevel"/>
    <w:tmpl w:val="0F7C6824"/>
    <w:lvl w:ilvl="0" w:tplc="10A6FD40">
      <w:start w:val="3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F3A65ED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1637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45D740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66345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71D55EF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9254D23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D3C17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63A62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C064A5C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C15182B"/>
    <w:multiLevelType w:val="hybridMultilevel"/>
    <w:tmpl w:val="B2BE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9377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4592ACD"/>
    <w:multiLevelType w:val="hybridMultilevel"/>
    <w:tmpl w:val="B50C18E6"/>
    <w:lvl w:ilvl="0" w:tplc="98C65E08">
      <w:start w:val="3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52524B1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F4BF4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B6E48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2466333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C45A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42BF5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956135"/>
    <w:multiLevelType w:val="hybridMultilevel"/>
    <w:tmpl w:val="7EBA405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5A4F9A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67FD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91E585F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23"/>
  </w:num>
  <w:num w:numId="5">
    <w:abstractNumId w:val="15"/>
  </w:num>
  <w:num w:numId="6">
    <w:abstractNumId w:val="31"/>
  </w:num>
  <w:num w:numId="7">
    <w:abstractNumId w:val="1"/>
  </w:num>
  <w:num w:numId="8">
    <w:abstractNumId w:val="4"/>
  </w:num>
  <w:num w:numId="9">
    <w:abstractNumId w:val="2"/>
  </w:num>
  <w:num w:numId="10">
    <w:abstractNumId w:val="14"/>
  </w:num>
  <w:num w:numId="11">
    <w:abstractNumId w:val="20"/>
  </w:num>
  <w:num w:numId="12">
    <w:abstractNumId w:val="11"/>
  </w:num>
  <w:num w:numId="13">
    <w:abstractNumId w:val="27"/>
  </w:num>
  <w:num w:numId="14">
    <w:abstractNumId w:val="7"/>
  </w:num>
  <w:num w:numId="15">
    <w:abstractNumId w:val="9"/>
  </w:num>
  <w:num w:numId="16">
    <w:abstractNumId w:val="37"/>
  </w:num>
  <w:num w:numId="17">
    <w:abstractNumId w:val="0"/>
  </w:num>
  <w:num w:numId="18">
    <w:abstractNumId w:val="24"/>
  </w:num>
  <w:num w:numId="19">
    <w:abstractNumId w:val="19"/>
  </w:num>
  <w:num w:numId="20">
    <w:abstractNumId w:val="34"/>
  </w:num>
  <w:num w:numId="21">
    <w:abstractNumId w:val="35"/>
  </w:num>
  <w:num w:numId="22">
    <w:abstractNumId w:val="28"/>
  </w:num>
  <w:num w:numId="23">
    <w:abstractNumId w:val="16"/>
  </w:num>
  <w:num w:numId="24">
    <w:abstractNumId w:val="25"/>
  </w:num>
  <w:num w:numId="25">
    <w:abstractNumId w:val="26"/>
  </w:num>
  <w:num w:numId="26">
    <w:abstractNumId w:val="29"/>
  </w:num>
  <w:num w:numId="27">
    <w:abstractNumId w:val="36"/>
  </w:num>
  <w:num w:numId="28">
    <w:abstractNumId w:val="38"/>
  </w:num>
  <w:num w:numId="29">
    <w:abstractNumId w:val="30"/>
  </w:num>
  <w:num w:numId="30">
    <w:abstractNumId w:val="6"/>
  </w:num>
  <w:num w:numId="31">
    <w:abstractNumId w:val="10"/>
  </w:num>
  <w:num w:numId="32">
    <w:abstractNumId w:val="32"/>
  </w:num>
  <w:num w:numId="33">
    <w:abstractNumId w:val="5"/>
  </w:num>
  <w:num w:numId="34">
    <w:abstractNumId w:val="12"/>
  </w:num>
  <w:num w:numId="35">
    <w:abstractNumId w:val="18"/>
  </w:num>
  <w:num w:numId="36">
    <w:abstractNumId w:val="33"/>
  </w:num>
  <w:num w:numId="37">
    <w:abstractNumId w:val="21"/>
  </w:num>
  <w:num w:numId="38">
    <w:abstractNumId w:val="2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4F"/>
    <w:rsid w:val="00002F67"/>
    <w:rsid w:val="00006D8E"/>
    <w:rsid w:val="00006FB3"/>
    <w:rsid w:val="00010053"/>
    <w:rsid w:val="000201D4"/>
    <w:rsid w:val="000229E4"/>
    <w:rsid w:val="00030040"/>
    <w:rsid w:val="00055A7D"/>
    <w:rsid w:val="00071CB5"/>
    <w:rsid w:val="00072E56"/>
    <w:rsid w:val="0007713C"/>
    <w:rsid w:val="00081352"/>
    <w:rsid w:val="0009517A"/>
    <w:rsid w:val="000A60E9"/>
    <w:rsid w:val="000B21E8"/>
    <w:rsid w:val="000C0C17"/>
    <w:rsid w:val="000C58BE"/>
    <w:rsid w:val="000D0C44"/>
    <w:rsid w:val="000D2780"/>
    <w:rsid w:val="000D5BB3"/>
    <w:rsid w:val="000D6E63"/>
    <w:rsid w:val="000E2627"/>
    <w:rsid w:val="000E3CA7"/>
    <w:rsid w:val="00101E6E"/>
    <w:rsid w:val="00103292"/>
    <w:rsid w:val="00117F6A"/>
    <w:rsid w:val="0013598D"/>
    <w:rsid w:val="001410EE"/>
    <w:rsid w:val="00146D94"/>
    <w:rsid w:val="0015228A"/>
    <w:rsid w:val="0015383F"/>
    <w:rsid w:val="00160F3B"/>
    <w:rsid w:val="001647AF"/>
    <w:rsid w:val="00170424"/>
    <w:rsid w:val="00182DE5"/>
    <w:rsid w:val="001932B6"/>
    <w:rsid w:val="00195F40"/>
    <w:rsid w:val="001B7EB6"/>
    <w:rsid w:val="001D11D8"/>
    <w:rsid w:val="001D2B44"/>
    <w:rsid w:val="001E57B9"/>
    <w:rsid w:val="001F5A08"/>
    <w:rsid w:val="00231415"/>
    <w:rsid w:val="0023389B"/>
    <w:rsid w:val="002420A4"/>
    <w:rsid w:val="00246C21"/>
    <w:rsid w:val="002530F3"/>
    <w:rsid w:val="00253295"/>
    <w:rsid w:val="00257DED"/>
    <w:rsid w:val="00272FFD"/>
    <w:rsid w:val="002845EE"/>
    <w:rsid w:val="00290A43"/>
    <w:rsid w:val="002913DC"/>
    <w:rsid w:val="002A3C67"/>
    <w:rsid w:val="002B7FE6"/>
    <w:rsid w:val="002C1989"/>
    <w:rsid w:val="002C6C5D"/>
    <w:rsid w:val="002C759D"/>
    <w:rsid w:val="002E1A9A"/>
    <w:rsid w:val="002F2C19"/>
    <w:rsid w:val="002F6DF1"/>
    <w:rsid w:val="00302556"/>
    <w:rsid w:val="00305A50"/>
    <w:rsid w:val="00341660"/>
    <w:rsid w:val="003416A8"/>
    <w:rsid w:val="003440EB"/>
    <w:rsid w:val="00352AAB"/>
    <w:rsid w:val="00360702"/>
    <w:rsid w:val="003648BB"/>
    <w:rsid w:val="00364B4C"/>
    <w:rsid w:val="0036664F"/>
    <w:rsid w:val="003760F4"/>
    <w:rsid w:val="0038097D"/>
    <w:rsid w:val="00397AB3"/>
    <w:rsid w:val="003A243D"/>
    <w:rsid w:val="003B0510"/>
    <w:rsid w:val="003B12A1"/>
    <w:rsid w:val="003C256D"/>
    <w:rsid w:val="003C4B57"/>
    <w:rsid w:val="003C6969"/>
    <w:rsid w:val="003C72D9"/>
    <w:rsid w:val="003E3065"/>
    <w:rsid w:val="003E77AF"/>
    <w:rsid w:val="003F3763"/>
    <w:rsid w:val="003F52AB"/>
    <w:rsid w:val="00414739"/>
    <w:rsid w:val="00421A99"/>
    <w:rsid w:val="00423DA9"/>
    <w:rsid w:val="00430F17"/>
    <w:rsid w:val="0043141C"/>
    <w:rsid w:val="00452CCF"/>
    <w:rsid w:val="00457612"/>
    <w:rsid w:val="00461C19"/>
    <w:rsid w:val="004704C3"/>
    <w:rsid w:val="00474963"/>
    <w:rsid w:val="00475B77"/>
    <w:rsid w:val="004961BD"/>
    <w:rsid w:val="004A675C"/>
    <w:rsid w:val="004B0E7E"/>
    <w:rsid w:val="004C41AC"/>
    <w:rsid w:val="004D127A"/>
    <w:rsid w:val="004E3E42"/>
    <w:rsid w:val="004E5BB2"/>
    <w:rsid w:val="004F79C2"/>
    <w:rsid w:val="0051595B"/>
    <w:rsid w:val="00517341"/>
    <w:rsid w:val="005220BE"/>
    <w:rsid w:val="0053181F"/>
    <w:rsid w:val="00532E93"/>
    <w:rsid w:val="00536889"/>
    <w:rsid w:val="00536A1C"/>
    <w:rsid w:val="00545FAE"/>
    <w:rsid w:val="0055139C"/>
    <w:rsid w:val="00553395"/>
    <w:rsid w:val="00556B65"/>
    <w:rsid w:val="005628DE"/>
    <w:rsid w:val="00574789"/>
    <w:rsid w:val="00590EF1"/>
    <w:rsid w:val="005A4378"/>
    <w:rsid w:val="005A7FBD"/>
    <w:rsid w:val="005B3E2B"/>
    <w:rsid w:val="005D43EC"/>
    <w:rsid w:val="005D62FB"/>
    <w:rsid w:val="005E0711"/>
    <w:rsid w:val="005E114F"/>
    <w:rsid w:val="005E2865"/>
    <w:rsid w:val="005E3A61"/>
    <w:rsid w:val="005E5275"/>
    <w:rsid w:val="005F3084"/>
    <w:rsid w:val="00602D72"/>
    <w:rsid w:val="00623F28"/>
    <w:rsid w:val="00626890"/>
    <w:rsid w:val="00637985"/>
    <w:rsid w:val="00637DE0"/>
    <w:rsid w:val="006766B6"/>
    <w:rsid w:val="00676CD5"/>
    <w:rsid w:val="006844AB"/>
    <w:rsid w:val="00685700"/>
    <w:rsid w:val="00692AB7"/>
    <w:rsid w:val="006A33CD"/>
    <w:rsid w:val="006A490A"/>
    <w:rsid w:val="006B5C80"/>
    <w:rsid w:val="006C00E4"/>
    <w:rsid w:val="006C1577"/>
    <w:rsid w:val="006E144D"/>
    <w:rsid w:val="007004BC"/>
    <w:rsid w:val="0070281F"/>
    <w:rsid w:val="00703A09"/>
    <w:rsid w:val="0070568F"/>
    <w:rsid w:val="00721291"/>
    <w:rsid w:val="00730E84"/>
    <w:rsid w:val="00732A08"/>
    <w:rsid w:val="00735109"/>
    <w:rsid w:val="00756417"/>
    <w:rsid w:val="00762138"/>
    <w:rsid w:val="0077097F"/>
    <w:rsid w:val="00777568"/>
    <w:rsid w:val="007A5760"/>
    <w:rsid w:val="007B2F71"/>
    <w:rsid w:val="007C05FF"/>
    <w:rsid w:val="007C4B43"/>
    <w:rsid w:val="007C70D3"/>
    <w:rsid w:val="007C749F"/>
    <w:rsid w:val="007D2C0D"/>
    <w:rsid w:val="007E1AC4"/>
    <w:rsid w:val="007F47F1"/>
    <w:rsid w:val="008019E3"/>
    <w:rsid w:val="0080591F"/>
    <w:rsid w:val="008227BE"/>
    <w:rsid w:val="00823BA9"/>
    <w:rsid w:val="0082515D"/>
    <w:rsid w:val="008276D0"/>
    <w:rsid w:val="00832F99"/>
    <w:rsid w:val="00834B95"/>
    <w:rsid w:val="00852864"/>
    <w:rsid w:val="00854770"/>
    <w:rsid w:val="00862C59"/>
    <w:rsid w:val="00874D8E"/>
    <w:rsid w:val="00876E6B"/>
    <w:rsid w:val="00887365"/>
    <w:rsid w:val="008A478B"/>
    <w:rsid w:val="008B1DAA"/>
    <w:rsid w:val="008D0F29"/>
    <w:rsid w:val="008D50A4"/>
    <w:rsid w:val="008D72B5"/>
    <w:rsid w:val="008E35E8"/>
    <w:rsid w:val="008E442C"/>
    <w:rsid w:val="008F4103"/>
    <w:rsid w:val="00910143"/>
    <w:rsid w:val="0091030D"/>
    <w:rsid w:val="00917C46"/>
    <w:rsid w:val="00930D51"/>
    <w:rsid w:val="00937CBC"/>
    <w:rsid w:val="00941AF9"/>
    <w:rsid w:val="00942AD7"/>
    <w:rsid w:val="00953E76"/>
    <w:rsid w:val="0096376D"/>
    <w:rsid w:val="00973B87"/>
    <w:rsid w:val="00981242"/>
    <w:rsid w:val="0099494D"/>
    <w:rsid w:val="009B2E30"/>
    <w:rsid w:val="009B3E6A"/>
    <w:rsid w:val="009B50D0"/>
    <w:rsid w:val="009D39AB"/>
    <w:rsid w:val="009D791C"/>
    <w:rsid w:val="009E47EB"/>
    <w:rsid w:val="009F0328"/>
    <w:rsid w:val="009F1A6F"/>
    <w:rsid w:val="009F263C"/>
    <w:rsid w:val="00A17047"/>
    <w:rsid w:val="00A20132"/>
    <w:rsid w:val="00A315CC"/>
    <w:rsid w:val="00A34B28"/>
    <w:rsid w:val="00A367F1"/>
    <w:rsid w:val="00A42AB4"/>
    <w:rsid w:val="00A5075D"/>
    <w:rsid w:val="00A5700B"/>
    <w:rsid w:val="00A60357"/>
    <w:rsid w:val="00A62EBC"/>
    <w:rsid w:val="00A726A3"/>
    <w:rsid w:val="00A73D42"/>
    <w:rsid w:val="00A85A30"/>
    <w:rsid w:val="00A85B9A"/>
    <w:rsid w:val="00AA2D0E"/>
    <w:rsid w:val="00AA4EE3"/>
    <w:rsid w:val="00AC10B6"/>
    <w:rsid w:val="00AC16CA"/>
    <w:rsid w:val="00AC32DB"/>
    <w:rsid w:val="00AD10A6"/>
    <w:rsid w:val="00AD1450"/>
    <w:rsid w:val="00AD49C4"/>
    <w:rsid w:val="00AD5B21"/>
    <w:rsid w:val="00AE0DFF"/>
    <w:rsid w:val="00AE3903"/>
    <w:rsid w:val="00AE58C6"/>
    <w:rsid w:val="00AF14CB"/>
    <w:rsid w:val="00AF1DA6"/>
    <w:rsid w:val="00AF4992"/>
    <w:rsid w:val="00AF604E"/>
    <w:rsid w:val="00B11674"/>
    <w:rsid w:val="00B168FA"/>
    <w:rsid w:val="00B1701A"/>
    <w:rsid w:val="00B23F50"/>
    <w:rsid w:val="00B401DC"/>
    <w:rsid w:val="00B42EB9"/>
    <w:rsid w:val="00B5647B"/>
    <w:rsid w:val="00B7242A"/>
    <w:rsid w:val="00B85E5A"/>
    <w:rsid w:val="00BA16F6"/>
    <w:rsid w:val="00BB0E24"/>
    <w:rsid w:val="00BB7B5B"/>
    <w:rsid w:val="00BC0207"/>
    <w:rsid w:val="00BC3C66"/>
    <w:rsid w:val="00BD3F1C"/>
    <w:rsid w:val="00BE16B6"/>
    <w:rsid w:val="00BE50C0"/>
    <w:rsid w:val="00BE6FE6"/>
    <w:rsid w:val="00BE7B97"/>
    <w:rsid w:val="00BF4DAE"/>
    <w:rsid w:val="00BF7B6F"/>
    <w:rsid w:val="00C06D72"/>
    <w:rsid w:val="00C16562"/>
    <w:rsid w:val="00C16FBA"/>
    <w:rsid w:val="00C338A4"/>
    <w:rsid w:val="00C344EE"/>
    <w:rsid w:val="00C47ABB"/>
    <w:rsid w:val="00C50E42"/>
    <w:rsid w:val="00C55D5F"/>
    <w:rsid w:val="00C6246B"/>
    <w:rsid w:val="00C66FAD"/>
    <w:rsid w:val="00C704DD"/>
    <w:rsid w:val="00C74799"/>
    <w:rsid w:val="00C772DF"/>
    <w:rsid w:val="00C83B5A"/>
    <w:rsid w:val="00C966F1"/>
    <w:rsid w:val="00CA3DAA"/>
    <w:rsid w:val="00CB64DB"/>
    <w:rsid w:val="00CC10BA"/>
    <w:rsid w:val="00CC14C3"/>
    <w:rsid w:val="00CD01C3"/>
    <w:rsid w:val="00CD06B8"/>
    <w:rsid w:val="00CE34B2"/>
    <w:rsid w:val="00D0763C"/>
    <w:rsid w:val="00D21347"/>
    <w:rsid w:val="00D332A0"/>
    <w:rsid w:val="00D42083"/>
    <w:rsid w:val="00D4600D"/>
    <w:rsid w:val="00D471B2"/>
    <w:rsid w:val="00D52583"/>
    <w:rsid w:val="00D56F78"/>
    <w:rsid w:val="00D832DE"/>
    <w:rsid w:val="00D914E5"/>
    <w:rsid w:val="00D9268F"/>
    <w:rsid w:val="00D939DE"/>
    <w:rsid w:val="00DB3BD3"/>
    <w:rsid w:val="00DB5B42"/>
    <w:rsid w:val="00DC41C1"/>
    <w:rsid w:val="00DC5EC4"/>
    <w:rsid w:val="00DD2B81"/>
    <w:rsid w:val="00DE4232"/>
    <w:rsid w:val="00DF12BD"/>
    <w:rsid w:val="00E04E05"/>
    <w:rsid w:val="00E06BCB"/>
    <w:rsid w:val="00E10D2E"/>
    <w:rsid w:val="00E15C37"/>
    <w:rsid w:val="00E213A9"/>
    <w:rsid w:val="00E23506"/>
    <w:rsid w:val="00E32B5E"/>
    <w:rsid w:val="00E37324"/>
    <w:rsid w:val="00E41044"/>
    <w:rsid w:val="00E51CDE"/>
    <w:rsid w:val="00E55E4B"/>
    <w:rsid w:val="00E632C9"/>
    <w:rsid w:val="00E864A7"/>
    <w:rsid w:val="00E96177"/>
    <w:rsid w:val="00EA3CEE"/>
    <w:rsid w:val="00EA605F"/>
    <w:rsid w:val="00EC6A3D"/>
    <w:rsid w:val="00ED35A1"/>
    <w:rsid w:val="00F25D5E"/>
    <w:rsid w:val="00F526F6"/>
    <w:rsid w:val="00F55EF2"/>
    <w:rsid w:val="00F61F57"/>
    <w:rsid w:val="00F7262D"/>
    <w:rsid w:val="00F72BEE"/>
    <w:rsid w:val="00F8694B"/>
    <w:rsid w:val="00F933D8"/>
    <w:rsid w:val="00F95C0F"/>
    <w:rsid w:val="00FB2C9D"/>
    <w:rsid w:val="00FB6002"/>
    <w:rsid w:val="00FB77BF"/>
    <w:rsid w:val="00FC51A2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638367-C7E7-4272-AEB1-7539AE8E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B87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14F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9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2025-11-19T08:49:00Z</cp:lastPrinted>
  <dcterms:created xsi:type="dcterms:W3CDTF">2023-12-14T06:56:00Z</dcterms:created>
  <dcterms:modified xsi:type="dcterms:W3CDTF">2025-11-19T09:31:00Z</dcterms:modified>
</cp:coreProperties>
</file>