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8F34" w14:textId="77777777" w:rsidR="00D368BF" w:rsidRPr="005D22C2" w:rsidRDefault="00000000" w:rsidP="00D368BF">
      <w:pPr>
        <w:ind w:left="-284" w:right="-1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 w14:anchorId="7ABBAB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0.9pt;margin-top:-8.65pt;width:34.5pt;height:47.2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717995820" r:id="rId8"/>
        </w:object>
      </w:r>
      <w:r w:rsidR="00D368BF">
        <w:rPr>
          <w:rFonts w:ascii="Times New Roman" w:eastAsia="Times New Roman" w:hAnsi="Times New Roman" w:cs="Times New Roman"/>
          <w:b/>
          <w:spacing w:val="84"/>
          <w:sz w:val="28"/>
          <w:szCs w:val="24"/>
          <w:lang w:eastAsia="ru-RU"/>
        </w:rPr>
        <w:t xml:space="preserve">            </w:t>
      </w:r>
    </w:p>
    <w:p w14:paraId="29F08CB8" w14:textId="77777777" w:rsidR="00D368BF" w:rsidRDefault="00D368BF" w:rsidP="00A742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84"/>
          <w:sz w:val="28"/>
          <w:szCs w:val="24"/>
          <w:lang w:eastAsia="ru-RU"/>
        </w:rPr>
        <w:t xml:space="preserve">                         </w:t>
      </w:r>
    </w:p>
    <w:p w14:paraId="0C53259F" w14:textId="77777777" w:rsidR="00B04149" w:rsidRDefault="00B04149" w:rsidP="007935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D6EFC5" w14:textId="77777777" w:rsidR="007935B0" w:rsidRPr="00A453DB" w:rsidRDefault="007935B0" w:rsidP="007935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3DB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0CB93C73" w14:textId="77777777" w:rsidR="007935B0" w:rsidRPr="00A453DB" w:rsidRDefault="007935B0" w:rsidP="007935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3DB">
        <w:rPr>
          <w:rFonts w:ascii="Times New Roman" w:hAnsi="Times New Roman" w:cs="Times New Roman"/>
          <w:b/>
          <w:sz w:val="28"/>
          <w:szCs w:val="28"/>
        </w:rPr>
        <w:t>БРАЦЛАВСЬКА  СЕЛИЩНА  РАДА</w:t>
      </w:r>
    </w:p>
    <w:p w14:paraId="3950C033" w14:textId="214BD425" w:rsidR="007935B0" w:rsidRPr="00A453DB" w:rsidRDefault="007935B0" w:rsidP="007935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EA35BF" w14:textId="77777777" w:rsidR="007935B0" w:rsidRPr="00BF16D2" w:rsidRDefault="007935B0" w:rsidP="0079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453DB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</w:rPr>
        <w:t xml:space="preserve">  </w:t>
      </w:r>
    </w:p>
    <w:p w14:paraId="591CDCB1" w14:textId="77777777" w:rsidR="00A7421B" w:rsidRPr="00BF16D2" w:rsidRDefault="00A7421B" w:rsidP="00A74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</w:p>
    <w:p w14:paraId="434B5941" w14:textId="77777777" w:rsidR="00A7421B" w:rsidRPr="00BF16D2" w:rsidRDefault="00A7421B" w:rsidP="00A74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РІШЕННЯ </w:t>
      </w:r>
    </w:p>
    <w:p w14:paraId="3CABDC1E" w14:textId="77777777" w:rsidR="00A7421B" w:rsidRPr="005D155F" w:rsidRDefault="00A7421B" w:rsidP="00A7421B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28284C02" w14:textId="77777777" w:rsidR="00A7421B" w:rsidRPr="00BF16D2" w:rsidRDefault="0051325B" w:rsidP="00A74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22</w:t>
      </w:r>
      <w:r w:rsidR="00652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червня </w:t>
      </w:r>
      <w:r w:rsidR="00A7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A7421B" w:rsidRPr="00BF1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</w:t>
      </w:r>
      <w:r w:rsidR="00927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7421B" w:rsidRPr="00BF1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смт  Брацлав       </w:t>
      </w:r>
      <w:r w:rsidR="00422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21B" w:rsidRPr="00BF1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7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№ </w:t>
      </w:r>
      <w:r w:rsidR="00D7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F5D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D7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2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F8ABCA" w14:textId="77777777" w:rsidR="00652711" w:rsidRDefault="00652711" w:rsidP="0065271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14:paraId="5AE32DA9" w14:textId="77777777" w:rsidR="006658AD" w:rsidRDefault="00990197" w:rsidP="006658A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</w:t>
      </w:r>
      <w:r w:rsidR="00A7421B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ро </w:t>
      </w:r>
      <w:proofErr w:type="spellStart"/>
      <w:r w:rsidR="00BF2F8D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внесення</w:t>
      </w:r>
      <w:proofErr w:type="spellEnd"/>
      <w:r w:rsidR="00BF2F8D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="00BF2F8D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змін</w:t>
      </w:r>
      <w:proofErr w:type="spellEnd"/>
      <w:r w:rsidR="00BF2F8D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 xml:space="preserve"> до</w:t>
      </w:r>
      <w:r w:rsidR="006658AD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="00652711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Програми </w:t>
      </w:r>
    </w:p>
    <w:p w14:paraId="585B9EF5" w14:textId="77777777" w:rsidR="006658AD" w:rsidRPr="00F421F9" w:rsidRDefault="00652711" w:rsidP="00352B0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«</w:t>
      </w:r>
      <w:r w:rsidR="00352B0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Соціальний захист населення                                                                            </w:t>
      </w:r>
      <w:r w:rsidR="00990197" w:rsidRPr="00990197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="00990197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Брацлавської</w:t>
      </w:r>
      <w:r w:rsidR="00352B0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 </w:t>
      </w:r>
      <w:r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селищної</w:t>
      </w:r>
      <w:r w:rsidR="00990197" w:rsidRPr="00990197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="00352B0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                              </w:t>
      </w:r>
      <w:r w:rsidR="00990197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територіальної громади</w:t>
      </w:r>
      <w:r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»  </w:t>
      </w:r>
      <w:r w:rsidR="00352B0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на 2022-2024 роки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»</w:t>
      </w:r>
      <w:r w:rsidR="00352B0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</w:p>
    <w:p w14:paraId="4DEE12CA" w14:textId="77777777" w:rsidR="00990197" w:rsidRDefault="00990197" w:rsidP="00A7421B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4153BDE7" w14:textId="77777777" w:rsidR="00BF2F8D" w:rsidRDefault="00A7421B" w:rsidP="00BF2F8D">
      <w:pPr>
        <w:spacing w:line="240" w:lineRule="auto"/>
        <w:ind w:right="-143" w:firstLine="709"/>
        <w:jc w:val="both"/>
        <w:rPr>
          <w:rFonts w:eastAsia="Calibri"/>
          <w:sz w:val="28"/>
          <w:szCs w:val="24"/>
        </w:rPr>
      </w:pPr>
      <w:r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Керуючись </w:t>
      </w:r>
      <w:r w:rsidR="00BD7EE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п.22. </w:t>
      </w:r>
      <w:r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ст. 26 Закону України «Про місцеве самоврядування в Україні», з метою поліпшення оперативної обстановки на території селищної ради, посилення боротьби зі злочинністю, підвищення рівня правоохоронної діяльності з боку поліції при активній підтримці зі сторони органів місцевого самоврядування та громадськості, </w:t>
      </w:r>
      <w:r w:rsidR="00BF2F8D">
        <w:rPr>
          <w:rFonts w:ascii="Times New Roman" w:eastAsia="Calibri" w:hAnsi="Times New Roman" w:cs="Times New Roman"/>
          <w:sz w:val="28"/>
          <w:szCs w:val="24"/>
          <w:lang w:eastAsia="ru-RU"/>
        </w:rPr>
        <w:t>в</w:t>
      </w:r>
      <w:r w:rsidR="00BF2F8D" w:rsidRPr="00BF2F8D">
        <w:rPr>
          <w:rFonts w:ascii="Times New Roman" w:hAnsi="Times New Roman" w:cs="Times New Roman"/>
          <w:sz w:val="28"/>
          <w:szCs w:val="28"/>
        </w:rPr>
        <w:t xml:space="preserve">ідповідно до Закону України  від 24.02.2022 року  № 2102-ІХ «Про затвердження Указу Президента України  «Про введення воєнного стану в Україні», абзацу четвертого підпункту 2 пункту 22 розділу </w:t>
      </w:r>
      <w:r w:rsidR="00BF2F8D" w:rsidRPr="00BF2F8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BF2F8D" w:rsidRPr="00BF2F8D">
        <w:rPr>
          <w:rFonts w:ascii="Times New Roman" w:hAnsi="Times New Roman" w:cs="Times New Roman"/>
          <w:sz w:val="28"/>
          <w:szCs w:val="28"/>
        </w:rPr>
        <w:t xml:space="preserve"> «Прикінцеві та перехідні положення» Бюджетного кодексу України, Постанови Кабінету міністрів України  від 11 березня 2022 року № 252 «Деякі питання формування та виконання місцевих бюджетів у період воєнного стану»</w:t>
      </w:r>
      <w:r w:rsidR="00BF2F8D" w:rsidRPr="00BF2F8D">
        <w:rPr>
          <w:rFonts w:ascii="Times New Roman" w:eastAsia="Calibri" w:hAnsi="Times New Roman" w:cs="Times New Roman"/>
          <w:sz w:val="28"/>
          <w:szCs w:val="24"/>
        </w:rPr>
        <w:t>, виконком селищної ради</w:t>
      </w:r>
      <w:r w:rsidR="00BF2F8D">
        <w:rPr>
          <w:rFonts w:eastAsia="Calibri"/>
          <w:sz w:val="28"/>
          <w:szCs w:val="24"/>
        </w:rPr>
        <w:t xml:space="preserve"> </w:t>
      </w:r>
    </w:p>
    <w:p w14:paraId="44A91DAF" w14:textId="77777777" w:rsidR="00A7421B" w:rsidRPr="00652711" w:rsidRDefault="00A7421B" w:rsidP="00A7421B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ВИРІШИ</w:t>
      </w:r>
      <w:r w:rsidR="00BF2F8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В</w:t>
      </w:r>
      <w:r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:</w:t>
      </w:r>
    </w:p>
    <w:p w14:paraId="26E4A974" w14:textId="77777777" w:rsidR="00A7421B" w:rsidRDefault="00A7421B" w:rsidP="00A7421B">
      <w:pPr>
        <w:spacing w:after="0" w:line="240" w:lineRule="auto"/>
        <w:ind w:left="720" w:right="-143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2D4589AE" w14:textId="77777777" w:rsidR="00A7421B" w:rsidRDefault="00652711" w:rsidP="00352B03">
      <w:pPr>
        <w:pStyle w:val="a3"/>
        <w:numPr>
          <w:ilvl w:val="0"/>
          <w:numId w:val="1"/>
        </w:numPr>
        <w:spacing w:after="0" w:line="240" w:lineRule="auto"/>
        <w:ind w:left="0" w:right="-143" w:firstLine="426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зміни до </w:t>
      </w:r>
      <w:r w:rsidR="00BF2F8D">
        <w:rPr>
          <w:rFonts w:ascii="Times New Roman" w:eastAsia="Calibri" w:hAnsi="Times New Roman" w:cs="Times New Roman"/>
          <w:sz w:val="28"/>
          <w:szCs w:val="24"/>
          <w:lang w:eastAsia="ru-RU"/>
        </w:rPr>
        <w:t>Програми</w:t>
      </w:r>
      <w:r w:rsidR="00352B0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</w:t>
      </w:r>
      <w:r w:rsidR="00BF2F8D"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>«</w:t>
      </w:r>
      <w:r w:rsidR="00352B03" w:rsidRPr="00352B03">
        <w:rPr>
          <w:rFonts w:ascii="Times New Roman" w:eastAsia="Calibri" w:hAnsi="Times New Roman" w:cs="Times New Roman"/>
          <w:sz w:val="28"/>
          <w:szCs w:val="24"/>
          <w:lang w:eastAsia="ru-RU"/>
        </w:rPr>
        <w:t>Соціальний захист населення       Брацлавської селищної     територіальної громади</w:t>
      </w:r>
      <w:r w:rsidR="00BF2F8D"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>»</w:t>
      </w:r>
      <w:r w:rsidR="00352B0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BF2F8D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 2022-202</w:t>
      </w:r>
      <w:r w:rsidR="00352B03">
        <w:rPr>
          <w:rFonts w:ascii="Times New Roman" w:eastAsia="Calibri" w:hAnsi="Times New Roman" w:cs="Times New Roman"/>
          <w:sz w:val="28"/>
          <w:szCs w:val="24"/>
          <w:lang w:eastAsia="ru-RU"/>
        </w:rPr>
        <w:t>4</w:t>
      </w:r>
      <w:r w:rsidR="00BF2F8D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роки затвердженої рішенням </w:t>
      </w:r>
      <w:r w:rsidR="00D7330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виконавчого комітету </w:t>
      </w:r>
      <w:r w:rsidRPr="00E67C5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Брацлавської селищної ради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від </w:t>
      </w:r>
      <w:r w:rsidR="00352B03">
        <w:rPr>
          <w:rFonts w:ascii="Times New Roman" w:eastAsia="Calibri" w:hAnsi="Times New Roman" w:cs="Times New Roman"/>
          <w:sz w:val="28"/>
          <w:szCs w:val="24"/>
          <w:lang w:eastAsia="ru-RU"/>
        </w:rPr>
        <w:t>21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  <w:r w:rsidR="00BF2F8D">
        <w:rPr>
          <w:rFonts w:ascii="Times New Roman" w:eastAsia="Calibri" w:hAnsi="Times New Roman" w:cs="Times New Roman"/>
          <w:sz w:val="28"/>
          <w:szCs w:val="24"/>
          <w:lang w:eastAsia="ru-RU"/>
        </w:rPr>
        <w:t>0</w:t>
      </w:r>
      <w:r w:rsidR="00352B03">
        <w:rPr>
          <w:rFonts w:ascii="Times New Roman" w:eastAsia="Calibri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.202</w:t>
      </w:r>
      <w:r w:rsidR="00BF2F8D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2 року № </w:t>
      </w:r>
      <w:r w:rsidR="00352B03">
        <w:rPr>
          <w:rFonts w:ascii="Times New Roman" w:eastAsia="Calibri" w:hAnsi="Times New Roman" w:cs="Times New Roman"/>
          <w:sz w:val="28"/>
          <w:szCs w:val="24"/>
          <w:lang w:eastAsia="ru-RU"/>
        </w:rPr>
        <w:t>5</w:t>
      </w:r>
      <w:r w:rsidR="00D73309">
        <w:rPr>
          <w:rFonts w:ascii="Times New Roman" w:eastAsia="Calibri" w:hAnsi="Times New Roman" w:cs="Times New Roman"/>
          <w:sz w:val="28"/>
          <w:szCs w:val="24"/>
          <w:lang w:eastAsia="ru-RU"/>
        </w:rPr>
        <w:t>4</w:t>
      </w:r>
      <w:r w:rsidRPr="00E67C5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«Про затвердження Програми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D63B42"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>«</w:t>
      </w:r>
      <w:r w:rsidR="00352B03" w:rsidRPr="00352B03">
        <w:rPr>
          <w:rFonts w:ascii="Times New Roman" w:eastAsia="Calibri" w:hAnsi="Times New Roman" w:cs="Times New Roman"/>
          <w:sz w:val="28"/>
          <w:szCs w:val="24"/>
          <w:lang w:eastAsia="ru-RU"/>
        </w:rPr>
        <w:t>Соціальний захист населення       Брацлавської селищної     територіальної громади</w:t>
      </w:r>
      <w:r w:rsidR="00D63B42"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>»</w:t>
      </w:r>
      <w:r w:rsidR="00352B0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D63B4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 2022-2024 роки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в новій редакції</w:t>
      </w:r>
      <w:r w:rsidR="00BF2F8D">
        <w:rPr>
          <w:rFonts w:ascii="Times New Roman" w:eastAsia="Calibri" w:hAnsi="Times New Roman" w:cs="Times New Roman"/>
          <w:sz w:val="28"/>
          <w:szCs w:val="24"/>
          <w:lang w:eastAsia="ru-RU"/>
        </w:rPr>
        <w:t>», а с</w:t>
      </w:r>
      <w:r w:rsidR="00EF7554">
        <w:rPr>
          <w:rFonts w:ascii="Times New Roman" w:eastAsia="Calibri" w:hAnsi="Times New Roman" w:cs="Times New Roman"/>
          <w:sz w:val="28"/>
          <w:szCs w:val="24"/>
          <w:lang w:eastAsia="ru-RU"/>
        </w:rPr>
        <w:t>а</w:t>
      </w:r>
      <w:r w:rsidR="00BF2F8D">
        <w:rPr>
          <w:rFonts w:ascii="Times New Roman" w:eastAsia="Calibri" w:hAnsi="Times New Roman" w:cs="Times New Roman"/>
          <w:sz w:val="28"/>
          <w:szCs w:val="24"/>
          <w:lang w:eastAsia="ru-RU"/>
        </w:rPr>
        <w:t>ме:</w:t>
      </w:r>
    </w:p>
    <w:p w14:paraId="5FBF9713" w14:textId="77777777" w:rsidR="00BF2F8D" w:rsidRPr="005D2860" w:rsidRDefault="00BF2F8D" w:rsidP="005D2860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54139CF3" w14:textId="77777777" w:rsidR="00797201" w:rsidRDefault="00CA2B90" w:rsidP="00CA2B90">
      <w:pPr>
        <w:pStyle w:val="a3"/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зміни до п. 7</w:t>
      </w:r>
      <w:r w:rsidR="00EA6C75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та п. 7.1</w:t>
      </w:r>
      <w:r w:rsidR="00EA6C75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Паспорту програми  </w:t>
      </w:r>
      <w:r w:rsidR="0079720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та викласти </w:t>
      </w:r>
      <w:r w:rsidR="00EA6C7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їх </w:t>
      </w:r>
      <w:r w:rsidR="00797201">
        <w:rPr>
          <w:rFonts w:ascii="Times New Roman" w:eastAsia="Calibri" w:hAnsi="Times New Roman" w:cs="Times New Roman"/>
          <w:sz w:val="28"/>
          <w:szCs w:val="24"/>
          <w:lang w:eastAsia="ru-RU"/>
        </w:rPr>
        <w:t>в редакції:</w:t>
      </w:r>
    </w:p>
    <w:tbl>
      <w:tblPr>
        <w:tblpPr w:leftFromText="180" w:rightFromText="180" w:vertAnchor="text" w:horzAnchor="margin" w:tblpY="9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3954"/>
        <w:gridCol w:w="4962"/>
      </w:tblGrid>
      <w:tr w:rsidR="00D96609" w:rsidRPr="00790D0C" w14:paraId="7AC87EF4" w14:textId="77777777" w:rsidTr="002533E2">
        <w:trPr>
          <w:trHeight w:val="6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0972" w14:textId="77777777" w:rsidR="00D96609" w:rsidRPr="008D3AB1" w:rsidRDefault="00D96609" w:rsidP="00D96609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14DC" w14:textId="77777777" w:rsidR="00D96609" w:rsidRPr="008D3AB1" w:rsidRDefault="00D96609" w:rsidP="00D96609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Загальний обсяг фінансових ресурсів, необхідних для реалізації Програми, всього, </w:t>
            </w:r>
          </w:p>
          <w:p w14:paraId="1A69097A" w14:textId="77777777" w:rsidR="00D96609" w:rsidRPr="008D3AB1" w:rsidRDefault="00D96609" w:rsidP="00D96609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у тому числі: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40B9" w14:textId="77777777" w:rsidR="00D96609" w:rsidRDefault="00D96609" w:rsidP="00D926E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Всього – </w:t>
            </w:r>
            <w:r w:rsidR="00352B0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14 </w:t>
            </w:r>
            <w:r w:rsidR="009B324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="00352B0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06,0</w:t>
            </w:r>
            <w:r w:rsidR="00EA6C75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тис. грн., в тому числі:</w:t>
            </w:r>
          </w:p>
          <w:p w14:paraId="0DC8C3EA" w14:textId="77777777" w:rsidR="00D926E2" w:rsidRPr="008D3AB1" w:rsidRDefault="00D926E2" w:rsidP="00D926E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6A109F27" w14:textId="77777777" w:rsidR="00D96609" w:rsidRPr="008D3AB1" w:rsidRDefault="00D96609" w:rsidP="00D926E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- 202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р. –</w:t>
            </w:r>
            <w:r w:rsidR="00352B0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  <w:r w:rsidR="009B324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6</w:t>
            </w:r>
            <w:r w:rsidR="00352B0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17,0</w:t>
            </w: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тис. грн.</w:t>
            </w:r>
          </w:p>
          <w:p w14:paraId="1AB68F62" w14:textId="77777777" w:rsidR="00D96609" w:rsidRPr="008D3AB1" w:rsidRDefault="00D96609" w:rsidP="00D926E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- 202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р. –</w:t>
            </w:r>
            <w:r w:rsidR="00352B0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  <w:r w:rsidR="009B324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352B0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677</w:t>
            </w: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,0 тис. грн.</w:t>
            </w:r>
          </w:p>
          <w:p w14:paraId="68A771E0" w14:textId="77777777" w:rsidR="00D96609" w:rsidRPr="00790D0C" w:rsidRDefault="00D96609" w:rsidP="00D926E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- 202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р. – </w:t>
            </w:r>
            <w:r w:rsidR="00352B0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  <w:r w:rsidR="009B324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352B0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912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,0</w:t>
            </w: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тис. грн.</w:t>
            </w:r>
          </w:p>
        </w:tc>
      </w:tr>
      <w:tr w:rsidR="00D96609" w:rsidRPr="008D3AB1" w14:paraId="1E1EA55E" w14:textId="77777777" w:rsidTr="002533E2">
        <w:trPr>
          <w:trHeight w:val="6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5C03" w14:textId="77777777" w:rsidR="00D96609" w:rsidRPr="008D3AB1" w:rsidRDefault="00D96609" w:rsidP="00D96609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7</w:t>
            </w: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.1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C538" w14:textId="77777777" w:rsidR="00D96609" w:rsidRPr="008D3AB1" w:rsidRDefault="00D96609" w:rsidP="00D96609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Коштів бюджету селищної ради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BF00" w14:textId="77777777" w:rsidR="00352B03" w:rsidRPr="008D3AB1" w:rsidRDefault="00352B03" w:rsidP="00D926E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Всього – 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14 </w:t>
            </w:r>
            <w:r w:rsidR="009B324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06,0 </w:t>
            </w: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тис. грн., в тому числі:</w:t>
            </w:r>
          </w:p>
          <w:p w14:paraId="254B2BAF" w14:textId="77777777" w:rsidR="00352B03" w:rsidRPr="008D3AB1" w:rsidRDefault="00352B03" w:rsidP="00D926E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- 202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р. –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  <w:r w:rsidR="009B324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6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17,0</w:t>
            </w: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тис. грн.</w:t>
            </w:r>
          </w:p>
          <w:p w14:paraId="4FD79364" w14:textId="77777777" w:rsidR="00352B03" w:rsidRPr="008D3AB1" w:rsidRDefault="00352B03" w:rsidP="00D926E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- 202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р. –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  <w:r w:rsidR="009B324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677</w:t>
            </w: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,0 тис. грн.</w:t>
            </w:r>
          </w:p>
          <w:p w14:paraId="1C3E53B9" w14:textId="77777777" w:rsidR="00D96609" w:rsidRPr="008D3AB1" w:rsidRDefault="00352B03" w:rsidP="00D926E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- 202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р. – 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  <w:r w:rsidR="009B324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912,0</w:t>
            </w:r>
            <w:r w:rsidRPr="008D3AB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тис. грн</w:t>
            </w:r>
          </w:p>
        </w:tc>
      </w:tr>
    </w:tbl>
    <w:p w14:paraId="18BAD3BA" w14:textId="77777777" w:rsidR="00797201" w:rsidRDefault="00797201" w:rsidP="00797201">
      <w:pPr>
        <w:pStyle w:val="a3"/>
        <w:spacing w:after="0" w:line="240" w:lineRule="auto"/>
        <w:ind w:left="786" w:right="-143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52595279" w14:textId="77777777" w:rsidR="00162FE8" w:rsidRDefault="00162FE8" w:rsidP="00162FE8">
      <w:pPr>
        <w:spacing w:after="0" w:line="240" w:lineRule="auto"/>
        <w:ind w:left="-218" w:right="1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зміни до </w:t>
      </w:r>
      <w:r w:rsidRPr="008000E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додатку  1</w:t>
      </w:r>
      <w:r w:rsidRPr="00EA6C7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. </w:t>
      </w:r>
      <w:r w:rsidR="008000E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до </w:t>
      </w:r>
      <w:r w:rsidRPr="00EA6C75">
        <w:rPr>
          <w:rFonts w:ascii="Times New Roman" w:hAnsi="Times New Roman" w:cs="Times New Roman"/>
          <w:b/>
          <w:sz w:val="28"/>
          <w:szCs w:val="28"/>
        </w:rPr>
        <w:t>Програми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6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4D3">
        <w:rPr>
          <w:rFonts w:ascii="Times New Roman" w:hAnsi="Times New Roman" w:cs="Times New Roman"/>
          <w:b/>
          <w:sz w:val="28"/>
          <w:szCs w:val="28"/>
        </w:rPr>
        <w:t>«</w:t>
      </w:r>
      <w:r w:rsidRPr="004A44D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Соціальний захист 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Pr="004A44D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населення   Брацлавської селищної   територіальної громади</w:t>
      </w:r>
      <w:r w:rsidRPr="004A44D3">
        <w:rPr>
          <w:rFonts w:ascii="Times New Roman" w:hAnsi="Times New Roman" w:cs="Times New Roman"/>
          <w:b/>
          <w:sz w:val="28"/>
          <w:szCs w:val="28"/>
        </w:rPr>
        <w:t>»</w:t>
      </w:r>
      <w:r w:rsidRPr="00EA6C75">
        <w:rPr>
          <w:rFonts w:ascii="Times New Roman" w:hAnsi="Times New Roman" w:cs="Times New Roman"/>
          <w:b/>
          <w:sz w:val="28"/>
          <w:szCs w:val="28"/>
        </w:rPr>
        <w:t xml:space="preserve"> на 2022-202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A6C75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  пунктів  </w:t>
      </w:r>
      <w:r w:rsidR="00800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«Порядку надання одноразової грошової матеріальної допомоги громадянам, які опинились в складних життєвих обставинах та іншим категоріям громадян» та пункт 2. «Порядок надання матеріальної допомоги</w:t>
      </w:r>
      <w:r w:rsidR="00D92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800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00E5" w:rsidRPr="00D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</w:t>
      </w:r>
      <w:r w:rsidR="008000E5" w:rsidRPr="00D92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.5</w:t>
      </w:r>
      <w:r w:rsidR="008000E5" w:rsidRPr="00D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викласти </w:t>
      </w:r>
      <w:r w:rsidR="00D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 в</w:t>
      </w:r>
      <w:r w:rsidR="008000E5" w:rsidRPr="00D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редакції</w:t>
      </w:r>
      <w:r w:rsidR="00800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7BDC5DF" w14:textId="77777777" w:rsidR="008000E5" w:rsidRPr="008000E5" w:rsidRDefault="008000E5" w:rsidP="00162FE8">
      <w:pPr>
        <w:spacing w:after="0" w:line="240" w:lineRule="auto"/>
        <w:ind w:left="-218" w:right="1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25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атеріальн</w:t>
      </w:r>
      <w:r w:rsidR="005132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допомог</w:t>
      </w:r>
      <w:r w:rsidR="005132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0E5">
        <w:rPr>
          <w:rFonts w:ascii="Times New Roman" w:hAnsi="Times New Roman" w:cs="Times New Roman"/>
          <w:color w:val="000000"/>
          <w:sz w:val="28"/>
          <w:szCs w:val="28"/>
        </w:rPr>
        <w:t xml:space="preserve">на лікування постраждалим  жителям громади  що </w:t>
      </w:r>
      <w:r w:rsidR="0051325B">
        <w:rPr>
          <w:rFonts w:ascii="Times New Roman" w:hAnsi="Times New Roman" w:cs="Times New Roman"/>
          <w:color w:val="000000"/>
          <w:sz w:val="28"/>
          <w:szCs w:val="28"/>
        </w:rPr>
        <w:t>бр</w:t>
      </w:r>
      <w:r w:rsidRPr="008000E5">
        <w:rPr>
          <w:rFonts w:ascii="Times New Roman" w:hAnsi="Times New Roman" w:cs="Times New Roman"/>
          <w:color w:val="000000"/>
          <w:sz w:val="28"/>
          <w:szCs w:val="28"/>
        </w:rPr>
        <w:t>али  участь  у  воєнних діях на території України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325B">
        <w:rPr>
          <w:rFonts w:ascii="Times New Roman" w:hAnsi="Times New Roman" w:cs="Times New Roman"/>
          <w:color w:val="000000"/>
          <w:sz w:val="28"/>
          <w:szCs w:val="28"/>
        </w:rPr>
        <w:t xml:space="preserve">надається в розмірі до 7 000 </w:t>
      </w:r>
      <w:r>
        <w:rPr>
          <w:rFonts w:ascii="Times New Roman" w:hAnsi="Times New Roman" w:cs="Times New Roman"/>
          <w:color w:val="000000"/>
          <w:sz w:val="28"/>
          <w:szCs w:val="28"/>
        </w:rPr>
        <w:t>грн,  матеріальна допомога сім'ї загиблого під час проведення воєнних дій на території України надається в розмірі 10 000 грн.</w:t>
      </w:r>
    </w:p>
    <w:p w14:paraId="565CD4A7" w14:textId="77777777" w:rsidR="00B84154" w:rsidRDefault="008000E5" w:rsidP="008000E5">
      <w:pPr>
        <w:tabs>
          <w:tab w:val="left" w:pos="3930"/>
        </w:tabs>
        <w:spacing w:after="0" w:line="240" w:lineRule="auto"/>
        <w:ind w:left="-218" w:right="1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256DFF0" w14:textId="77777777" w:rsidR="00797201" w:rsidRDefault="002533E2" w:rsidP="001B4A06">
      <w:pPr>
        <w:spacing w:after="0" w:line="240" w:lineRule="auto"/>
        <w:ind w:left="-218" w:right="1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97201">
        <w:rPr>
          <w:rFonts w:ascii="Times New Roman" w:eastAsia="Calibri" w:hAnsi="Times New Roman" w:cs="Times New Roman"/>
          <w:sz w:val="28"/>
          <w:szCs w:val="24"/>
          <w:lang w:eastAsia="ru-RU"/>
        </w:rPr>
        <w:t>внести</w:t>
      </w:r>
      <w:proofErr w:type="spellEnd"/>
      <w:r w:rsidR="0079720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зміни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до</w:t>
      </w:r>
      <w:r w:rsidR="0079720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797201" w:rsidRPr="008000E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додатк</w:t>
      </w:r>
      <w:r w:rsidRPr="008000E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у</w:t>
      </w:r>
      <w:r w:rsidR="00797201" w:rsidRPr="008000E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Pr="008000E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="00352B03" w:rsidRPr="008000E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2</w:t>
      </w:r>
      <w:r w:rsidR="009A7E15" w:rsidRPr="00EA6C7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.</w:t>
      </w:r>
      <w:r w:rsidR="00797201" w:rsidRPr="00EA6C7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="008000E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до </w:t>
      </w:r>
      <w:r w:rsidR="008000E5" w:rsidRPr="00EA6C75">
        <w:rPr>
          <w:rFonts w:ascii="Times New Roman" w:hAnsi="Times New Roman" w:cs="Times New Roman"/>
          <w:b/>
          <w:sz w:val="28"/>
          <w:szCs w:val="28"/>
        </w:rPr>
        <w:t>Програми</w:t>
      </w:r>
      <w:r w:rsidR="00800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0E5" w:rsidRPr="00EA6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0E5" w:rsidRPr="004A44D3">
        <w:rPr>
          <w:rFonts w:ascii="Times New Roman" w:hAnsi="Times New Roman" w:cs="Times New Roman"/>
          <w:b/>
          <w:sz w:val="28"/>
          <w:szCs w:val="28"/>
        </w:rPr>
        <w:t>«</w:t>
      </w:r>
      <w:r w:rsidR="008000E5" w:rsidRPr="004A44D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Соціальний захист </w:t>
      </w:r>
      <w:r w:rsidR="008000E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="008000E5" w:rsidRPr="004A44D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населення   Брацлавської селищної   територіальної громади</w:t>
      </w:r>
      <w:r w:rsidR="008000E5" w:rsidRPr="004A44D3">
        <w:rPr>
          <w:rFonts w:ascii="Times New Roman" w:hAnsi="Times New Roman" w:cs="Times New Roman"/>
          <w:b/>
          <w:sz w:val="28"/>
          <w:szCs w:val="28"/>
        </w:rPr>
        <w:t>»</w:t>
      </w:r>
      <w:r w:rsidR="008000E5" w:rsidRPr="00EA6C75">
        <w:rPr>
          <w:rFonts w:ascii="Times New Roman" w:hAnsi="Times New Roman" w:cs="Times New Roman"/>
          <w:b/>
          <w:sz w:val="28"/>
          <w:szCs w:val="28"/>
        </w:rPr>
        <w:t xml:space="preserve"> на 2022-202</w:t>
      </w:r>
      <w:r w:rsidR="008000E5">
        <w:rPr>
          <w:rFonts w:ascii="Times New Roman" w:hAnsi="Times New Roman" w:cs="Times New Roman"/>
          <w:b/>
          <w:sz w:val="28"/>
          <w:szCs w:val="28"/>
        </w:rPr>
        <w:t>4</w:t>
      </w:r>
      <w:r w:rsidR="008000E5" w:rsidRPr="00EA6C75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 w:rsidR="008000E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до «</w:t>
      </w:r>
      <w:r w:rsidR="00352B0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З</w:t>
      </w:r>
      <w:r w:rsidR="001B4A06" w:rsidRPr="00EA6C75">
        <w:rPr>
          <w:rFonts w:ascii="Times New Roman" w:hAnsi="Times New Roman" w:cs="Times New Roman"/>
          <w:b/>
          <w:sz w:val="28"/>
          <w:szCs w:val="28"/>
        </w:rPr>
        <w:t>аход</w:t>
      </w:r>
      <w:r w:rsidR="008000E5">
        <w:rPr>
          <w:rFonts w:ascii="Times New Roman" w:hAnsi="Times New Roman" w:cs="Times New Roman"/>
          <w:b/>
          <w:sz w:val="28"/>
          <w:szCs w:val="28"/>
        </w:rPr>
        <w:t xml:space="preserve">ів </w:t>
      </w:r>
      <w:r w:rsidR="001B4A06" w:rsidRPr="00EA6C75">
        <w:rPr>
          <w:rFonts w:ascii="Times New Roman" w:hAnsi="Times New Roman" w:cs="Times New Roman"/>
          <w:b/>
          <w:sz w:val="28"/>
          <w:szCs w:val="28"/>
        </w:rPr>
        <w:t xml:space="preserve"> по виконанню Програми</w:t>
      </w:r>
      <w:r w:rsidR="00162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A06" w:rsidRPr="00EA6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A06" w:rsidRPr="004A44D3">
        <w:rPr>
          <w:rFonts w:ascii="Times New Roman" w:hAnsi="Times New Roman" w:cs="Times New Roman"/>
          <w:b/>
          <w:sz w:val="28"/>
          <w:szCs w:val="28"/>
        </w:rPr>
        <w:t>«</w:t>
      </w:r>
      <w:r w:rsidR="004A44D3" w:rsidRPr="004A44D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Соціальний захист </w:t>
      </w:r>
      <w:r w:rsidR="00162FE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="004A44D3" w:rsidRPr="004A44D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населення   Брацлавської селищної   територіальної громади</w:t>
      </w:r>
      <w:r w:rsidR="001B4A06" w:rsidRPr="004A44D3">
        <w:rPr>
          <w:rFonts w:ascii="Times New Roman" w:hAnsi="Times New Roman" w:cs="Times New Roman"/>
          <w:b/>
          <w:sz w:val="28"/>
          <w:szCs w:val="28"/>
        </w:rPr>
        <w:t>»</w:t>
      </w:r>
      <w:r w:rsidR="001B4A06" w:rsidRPr="00EA6C75">
        <w:rPr>
          <w:rFonts w:ascii="Times New Roman" w:hAnsi="Times New Roman" w:cs="Times New Roman"/>
          <w:b/>
          <w:sz w:val="28"/>
          <w:szCs w:val="28"/>
        </w:rPr>
        <w:t xml:space="preserve"> на 2022-202</w:t>
      </w:r>
      <w:r w:rsidR="004A44D3">
        <w:rPr>
          <w:rFonts w:ascii="Times New Roman" w:hAnsi="Times New Roman" w:cs="Times New Roman"/>
          <w:b/>
          <w:sz w:val="28"/>
          <w:szCs w:val="28"/>
        </w:rPr>
        <w:t>4</w:t>
      </w:r>
      <w:r w:rsidR="001B4A06" w:rsidRPr="00EA6C75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 w:rsidR="008000E5">
        <w:rPr>
          <w:rFonts w:ascii="Times New Roman" w:hAnsi="Times New Roman" w:cs="Times New Roman"/>
          <w:b/>
          <w:sz w:val="28"/>
          <w:szCs w:val="28"/>
        </w:rPr>
        <w:t>»</w:t>
      </w:r>
      <w:r w:rsidR="001B4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4A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A0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C2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8D0" w:rsidRPr="00C20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C2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EA6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A4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20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викласти </w:t>
      </w:r>
      <w:r w:rsidR="00C208D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редакції:</w:t>
      </w:r>
    </w:p>
    <w:p w14:paraId="19D9C8CA" w14:textId="77777777" w:rsidR="00162FE8" w:rsidRPr="00162FE8" w:rsidRDefault="00162FE8" w:rsidP="001B4A06">
      <w:pPr>
        <w:spacing w:after="0" w:line="240" w:lineRule="auto"/>
        <w:ind w:left="-218" w:right="12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62F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</w:t>
      </w:r>
      <w:r w:rsidRPr="00162F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</w:t>
      </w:r>
      <w:r w:rsidRPr="008D3AB1">
        <w:rPr>
          <w:rFonts w:ascii="Times New Roman" w:eastAsia="Times New Roman" w:hAnsi="Times New Roman" w:cs="Times New Roman"/>
          <w:sz w:val="24"/>
          <w:szCs w:val="24"/>
        </w:rPr>
        <w:t>тис. грн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850"/>
        <w:gridCol w:w="709"/>
        <w:gridCol w:w="1134"/>
        <w:gridCol w:w="567"/>
        <w:gridCol w:w="567"/>
        <w:gridCol w:w="567"/>
        <w:gridCol w:w="709"/>
        <w:gridCol w:w="1984"/>
      </w:tblGrid>
      <w:tr w:rsidR="004A44D3" w14:paraId="588D6883" w14:textId="77777777" w:rsidTr="00C208D0">
        <w:trPr>
          <w:trHeight w:val="735"/>
        </w:trPr>
        <w:tc>
          <w:tcPr>
            <w:tcW w:w="2978" w:type="dxa"/>
            <w:vMerge w:val="restart"/>
            <w:vAlign w:val="center"/>
          </w:tcPr>
          <w:p w14:paraId="52F8B59D" w14:textId="77777777" w:rsidR="004A44D3" w:rsidRPr="00175E0E" w:rsidRDefault="004A44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Зміст  заходів</w:t>
            </w:r>
          </w:p>
        </w:tc>
        <w:tc>
          <w:tcPr>
            <w:tcW w:w="850" w:type="dxa"/>
            <w:vMerge w:val="restart"/>
            <w:vAlign w:val="center"/>
          </w:tcPr>
          <w:p w14:paraId="2A5C25C6" w14:textId="77777777" w:rsidR="004A44D3" w:rsidRPr="00175E0E" w:rsidRDefault="004A44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 виконавці</w:t>
            </w:r>
          </w:p>
        </w:tc>
        <w:tc>
          <w:tcPr>
            <w:tcW w:w="709" w:type="dxa"/>
            <w:vMerge w:val="restart"/>
            <w:vAlign w:val="center"/>
          </w:tcPr>
          <w:p w14:paraId="2C21D953" w14:textId="77777777" w:rsidR="004A44D3" w:rsidRPr="00175E0E" w:rsidRDefault="004A44D3" w:rsidP="004A44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Строки виконання</w:t>
            </w:r>
          </w:p>
        </w:tc>
        <w:tc>
          <w:tcPr>
            <w:tcW w:w="1134" w:type="dxa"/>
            <w:vMerge w:val="restart"/>
            <w:vAlign w:val="center"/>
          </w:tcPr>
          <w:p w14:paraId="299B0811" w14:textId="77777777" w:rsidR="004A44D3" w:rsidRPr="00175E0E" w:rsidRDefault="004A44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Джерело фінансування</w:t>
            </w:r>
          </w:p>
        </w:tc>
        <w:tc>
          <w:tcPr>
            <w:tcW w:w="2410" w:type="dxa"/>
            <w:gridSpan w:val="4"/>
            <w:vAlign w:val="center"/>
          </w:tcPr>
          <w:p w14:paraId="3B912F85" w14:textId="77777777" w:rsidR="004A44D3" w:rsidRPr="004A44D3" w:rsidRDefault="004A44D3" w:rsidP="004A4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4D3">
              <w:rPr>
                <w:rFonts w:ascii="Times New Roman" w:hAnsi="Times New Roman" w:cs="Times New Roman"/>
                <w:sz w:val="20"/>
                <w:szCs w:val="20"/>
              </w:rPr>
              <w:t xml:space="preserve">Обсяги фінансування по роках, </w:t>
            </w:r>
            <w:proofErr w:type="spellStart"/>
            <w:r w:rsidRPr="004A44D3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1984" w:type="dxa"/>
            <w:vAlign w:val="center"/>
          </w:tcPr>
          <w:p w14:paraId="4BD8D5C3" w14:textId="77777777" w:rsidR="004A44D3" w:rsidRDefault="004A44D3" w:rsidP="004A44D3">
            <w:r w:rsidRPr="0017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Очікуваний результат</w:t>
            </w:r>
          </w:p>
        </w:tc>
      </w:tr>
      <w:tr w:rsidR="00C208D0" w14:paraId="33E3194A" w14:textId="77777777" w:rsidTr="00C208D0">
        <w:trPr>
          <w:trHeight w:val="587"/>
        </w:trPr>
        <w:tc>
          <w:tcPr>
            <w:tcW w:w="2978" w:type="dxa"/>
            <w:vMerge/>
          </w:tcPr>
          <w:p w14:paraId="43EF5F27" w14:textId="77777777" w:rsidR="004A44D3" w:rsidRPr="00175E0E" w:rsidRDefault="004A44D3">
            <w:pP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512234C8" w14:textId="77777777" w:rsidR="004A44D3" w:rsidRPr="00175E0E" w:rsidRDefault="004A44D3">
            <w:pP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284FBFCA" w14:textId="77777777" w:rsidR="004A44D3" w:rsidRPr="00175E0E" w:rsidRDefault="004A44D3">
            <w:pP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67D67C6" w14:textId="77777777" w:rsidR="004A44D3" w:rsidRPr="00175E0E" w:rsidRDefault="004A44D3">
            <w:pP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402E407" w14:textId="77777777" w:rsidR="004A44D3" w:rsidRPr="00175E0E" w:rsidRDefault="004A44D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5E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67" w:type="dxa"/>
            <w:vAlign w:val="center"/>
          </w:tcPr>
          <w:p w14:paraId="5DF2DD39" w14:textId="77777777" w:rsidR="004A44D3" w:rsidRPr="00175E0E" w:rsidRDefault="004A44D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5E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491DB723" w14:textId="77777777" w:rsidR="004A44D3" w:rsidRPr="00175E0E" w:rsidRDefault="004A44D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5E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9" w:type="dxa"/>
            <w:vAlign w:val="center"/>
          </w:tcPr>
          <w:p w14:paraId="140794FB" w14:textId="77777777" w:rsidR="004A44D3" w:rsidRPr="00175E0E" w:rsidRDefault="004A44D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5E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Всього</w:t>
            </w:r>
          </w:p>
        </w:tc>
        <w:tc>
          <w:tcPr>
            <w:tcW w:w="1984" w:type="dxa"/>
          </w:tcPr>
          <w:p w14:paraId="01EB1DCE" w14:textId="77777777" w:rsidR="004A44D3" w:rsidRPr="00175E0E" w:rsidRDefault="004A44D3" w:rsidP="00121AD4">
            <w:pPr>
              <w:pStyle w:val="a3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C208D0" w14:paraId="41754E28" w14:textId="77777777" w:rsidTr="00C208D0">
        <w:trPr>
          <w:trHeight w:val="2220"/>
        </w:trPr>
        <w:tc>
          <w:tcPr>
            <w:tcW w:w="2978" w:type="dxa"/>
          </w:tcPr>
          <w:p w14:paraId="2A4E013B" w14:textId="77777777" w:rsidR="004A44D3" w:rsidRPr="00175E0E" w:rsidRDefault="009B324E" w:rsidP="0051325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="00C20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Надання матеріальної допомоги учасникам </w:t>
            </w:r>
            <w:proofErr w:type="spellStart"/>
            <w:r w:rsidR="00C20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ВВв</w:t>
            </w:r>
            <w:proofErr w:type="spellEnd"/>
            <w:r w:rsidR="008D0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їх </w:t>
            </w:r>
            <w:proofErr w:type="spellStart"/>
            <w:r w:rsidR="008D0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вдовам</w:t>
            </w:r>
            <w:proofErr w:type="spellEnd"/>
            <w:r w:rsidR="008D0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учасникам, які безпосередньо беруть (брали) участь в антитерористичній операції або членам їх сімей, учасникам  в</w:t>
            </w:r>
            <w:r w:rsidR="00B841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оєнни</w:t>
            </w:r>
            <w:r w:rsidR="008D0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 дій на території України та членам їх сімей, надання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8D0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матеріальної допомоги  на лікування постраждалим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D0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жителям громади  </w:t>
            </w:r>
            <w:r w:rsidR="008D0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що </w:t>
            </w:r>
            <w:r w:rsidR="005132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</w:t>
            </w:r>
            <w:r w:rsidR="008D0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али  участь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="008D0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B841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оєнни</w:t>
            </w:r>
            <w:r w:rsidR="008D0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 ді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ях</w:t>
            </w:r>
            <w:r w:rsidR="008D0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території України </w:t>
            </w:r>
          </w:p>
        </w:tc>
        <w:tc>
          <w:tcPr>
            <w:tcW w:w="850" w:type="dxa"/>
            <w:vAlign w:val="center"/>
          </w:tcPr>
          <w:p w14:paraId="0D91FAA5" w14:textId="77777777" w:rsidR="004A44D3" w:rsidRPr="00175E0E" w:rsidRDefault="00C208D0" w:rsidP="00C208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Брацлавська селищна рада </w:t>
            </w:r>
          </w:p>
        </w:tc>
        <w:tc>
          <w:tcPr>
            <w:tcW w:w="709" w:type="dxa"/>
            <w:vAlign w:val="center"/>
          </w:tcPr>
          <w:p w14:paraId="344946FC" w14:textId="77777777" w:rsidR="004A44D3" w:rsidRPr="00175E0E" w:rsidRDefault="00C208D0" w:rsidP="00C208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7A35107A" w14:textId="77777777" w:rsidR="004A44D3" w:rsidRPr="00175E0E" w:rsidRDefault="00C208D0" w:rsidP="00C208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Місцевий </w:t>
            </w:r>
            <w:r w:rsidR="004A44D3" w:rsidRPr="0017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567" w:type="dxa"/>
            <w:vAlign w:val="center"/>
          </w:tcPr>
          <w:p w14:paraId="60C61DD7" w14:textId="77777777" w:rsidR="004A44D3" w:rsidRPr="00175E0E" w:rsidRDefault="009B324E" w:rsidP="009B32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4A44D3" w:rsidRPr="0017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B73B552" w14:textId="77777777" w:rsidR="004A44D3" w:rsidRPr="00175E0E" w:rsidRDefault="009B32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vAlign w:val="center"/>
          </w:tcPr>
          <w:p w14:paraId="10FFDA11" w14:textId="77777777" w:rsidR="004A44D3" w:rsidRPr="00175E0E" w:rsidRDefault="009B32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4A44D3" w:rsidRPr="0017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425D7865" w14:textId="77777777" w:rsidR="004A44D3" w:rsidRPr="00175E0E" w:rsidRDefault="009B32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984" w:type="dxa"/>
            <w:vAlign w:val="center"/>
          </w:tcPr>
          <w:p w14:paraId="16E099B4" w14:textId="77777777" w:rsidR="004A44D3" w:rsidRPr="00175E0E" w:rsidRDefault="009B324E" w:rsidP="00B841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Покращення матеріального стану окремих груп </w:t>
            </w:r>
            <w:r w:rsidR="004A44D3" w:rsidRPr="0017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населенн</w:t>
            </w:r>
            <w:r w:rsidR="00B841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4A44D3" w:rsidRPr="0017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B84154" w14:paraId="7B3A9C81" w14:textId="77777777" w:rsidTr="00C208D0">
        <w:trPr>
          <w:trHeight w:val="2220"/>
        </w:trPr>
        <w:tc>
          <w:tcPr>
            <w:tcW w:w="2978" w:type="dxa"/>
          </w:tcPr>
          <w:p w14:paraId="4C441E1C" w14:textId="77777777" w:rsidR="00B84154" w:rsidRDefault="00B84154" w:rsidP="00B8415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16. Забезпечення оплати ритуальних послуг (перевезення, поховання, придбання відповідних матеріалів) для проведення поховання загиблих під час воєнних дій на території України за рахунок місцевого бюджету</w:t>
            </w:r>
          </w:p>
        </w:tc>
        <w:tc>
          <w:tcPr>
            <w:tcW w:w="850" w:type="dxa"/>
            <w:vAlign w:val="center"/>
          </w:tcPr>
          <w:p w14:paraId="6C44003F" w14:textId="77777777" w:rsidR="00B84154" w:rsidRPr="00175E0E" w:rsidRDefault="00B84154" w:rsidP="00B265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Брацлавська селищна рада </w:t>
            </w:r>
          </w:p>
        </w:tc>
        <w:tc>
          <w:tcPr>
            <w:tcW w:w="709" w:type="dxa"/>
            <w:vAlign w:val="center"/>
          </w:tcPr>
          <w:p w14:paraId="07CA5632" w14:textId="77777777" w:rsidR="00B84154" w:rsidRPr="00175E0E" w:rsidRDefault="00B84154" w:rsidP="00B265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78595F74" w14:textId="77777777" w:rsidR="00B84154" w:rsidRPr="00175E0E" w:rsidRDefault="00B84154" w:rsidP="00B265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Місцевий </w:t>
            </w:r>
            <w:r w:rsidRPr="0017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567" w:type="dxa"/>
            <w:vAlign w:val="center"/>
          </w:tcPr>
          <w:p w14:paraId="17AFD430" w14:textId="77777777" w:rsidR="00B84154" w:rsidRPr="00175E0E" w:rsidRDefault="00B84154" w:rsidP="00B8415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17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F6BF068" w14:textId="77777777" w:rsidR="00B84154" w:rsidRPr="00175E0E" w:rsidRDefault="00B84154" w:rsidP="00B265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7AF29DBE" w14:textId="77777777" w:rsidR="00B84154" w:rsidRPr="00175E0E" w:rsidRDefault="00B84154" w:rsidP="00B265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175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489A8BAB" w14:textId="77777777" w:rsidR="00B84154" w:rsidRPr="00175E0E" w:rsidRDefault="00B84154" w:rsidP="00B8415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84" w:type="dxa"/>
            <w:vAlign w:val="center"/>
          </w:tcPr>
          <w:p w14:paraId="6BECEC85" w14:textId="77777777" w:rsidR="00B84154" w:rsidRDefault="00B841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Допомога у вирішенні проблем мешканців громади, які опинились в складних життєвих обставинах</w:t>
            </w:r>
          </w:p>
        </w:tc>
      </w:tr>
    </w:tbl>
    <w:p w14:paraId="1292FA2D" w14:textId="77777777" w:rsidR="00162FE8" w:rsidRDefault="00162FE8" w:rsidP="00162FE8">
      <w:pPr>
        <w:spacing w:after="0" w:line="240" w:lineRule="auto"/>
        <w:ind w:left="-218" w:right="12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B9446D2" w14:textId="77777777" w:rsidR="00162FE8" w:rsidRDefault="00162FE8" w:rsidP="00162FE8">
      <w:pPr>
        <w:spacing w:after="0" w:line="240" w:lineRule="auto"/>
        <w:ind w:left="-218" w:right="1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зміни до </w:t>
      </w:r>
      <w:r w:rsidRPr="00162FE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додатку  3</w:t>
      </w:r>
      <w:r w:rsidRPr="00EA6C7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. </w:t>
      </w:r>
      <w:r w:rsidR="00D926E2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до </w:t>
      </w:r>
      <w:r w:rsidR="00D926E2" w:rsidRPr="00EA6C75">
        <w:rPr>
          <w:rFonts w:ascii="Times New Roman" w:hAnsi="Times New Roman" w:cs="Times New Roman"/>
          <w:b/>
          <w:sz w:val="28"/>
          <w:szCs w:val="28"/>
        </w:rPr>
        <w:t>Програми</w:t>
      </w:r>
      <w:r w:rsidR="00D926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6E2" w:rsidRPr="00EA6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6E2" w:rsidRPr="004A44D3">
        <w:rPr>
          <w:rFonts w:ascii="Times New Roman" w:hAnsi="Times New Roman" w:cs="Times New Roman"/>
          <w:b/>
          <w:sz w:val="28"/>
          <w:szCs w:val="28"/>
        </w:rPr>
        <w:t>«</w:t>
      </w:r>
      <w:r w:rsidR="00D926E2" w:rsidRPr="004A44D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Соціальний захист </w:t>
      </w:r>
      <w:r w:rsidR="00D926E2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="00D926E2" w:rsidRPr="004A44D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населення   Брацлавської селищної   територіальної громади</w:t>
      </w:r>
      <w:r w:rsidR="00D926E2" w:rsidRPr="004A44D3">
        <w:rPr>
          <w:rFonts w:ascii="Times New Roman" w:hAnsi="Times New Roman" w:cs="Times New Roman"/>
          <w:b/>
          <w:sz w:val="28"/>
          <w:szCs w:val="28"/>
        </w:rPr>
        <w:t>»</w:t>
      </w:r>
      <w:r w:rsidR="00D926E2" w:rsidRPr="00EA6C75">
        <w:rPr>
          <w:rFonts w:ascii="Times New Roman" w:hAnsi="Times New Roman" w:cs="Times New Roman"/>
          <w:b/>
          <w:sz w:val="28"/>
          <w:szCs w:val="28"/>
        </w:rPr>
        <w:t xml:space="preserve"> на 2022-202</w:t>
      </w:r>
      <w:r w:rsidR="00D926E2">
        <w:rPr>
          <w:rFonts w:ascii="Times New Roman" w:hAnsi="Times New Roman" w:cs="Times New Roman"/>
          <w:b/>
          <w:sz w:val="28"/>
          <w:szCs w:val="28"/>
        </w:rPr>
        <w:t>4</w:t>
      </w:r>
      <w:r w:rsidR="00D926E2" w:rsidRPr="00EA6C75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 w:rsidR="00D926E2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до «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Обсяг</w:t>
      </w:r>
      <w:r w:rsidR="00D926E2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у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фінансування </w:t>
      </w:r>
      <w:r w:rsidRPr="00EA6C75">
        <w:rPr>
          <w:rFonts w:ascii="Times New Roman" w:hAnsi="Times New Roman" w:cs="Times New Roman"/>
          <w:b/>
          <w:sz w:val="28"/>
          <w:szCs w:val="28"/>
        </w:rPr>
        <w:t xml:space="preserve"> Програми </w:t>
      </w:r>
      <w:r w:rsidRPr="004A44D3">
        <w:rPr>
          <w:rFonts w:ascii="Times New Roman" w:hAnsi="Times New Roman" w:cs="Times New Roman"/>
          <w:b/>
          <w:sz w:val="28"/>
          <w:szCs w:val="28"/>
        </w:rPr>
        <w:t>«</w:t>
      </w:r>
      <w:r w:rsidRPr="004A44D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Соціальний захист 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Pr="004A44D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населення   Брацлавської селищної     територіальної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Pr="004A44D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громади</w:t>
      </w:r>
      <w:r w:rsidRPr="004A44D3">
        <w:rPr>
          <w:rFonts w:ascii="Times New Roman" w:hAnsi="Times New Roman" w:cs="Times New Roman"/>
          <w:b/>
          <w:sz w:val="28"/>
          <w:szCs w:val="28"/>
        </w:rPr>
        <w:t>»</w:t>
      </w:r>
      <w:r w:rsidRPr="00EA6C75">
        <w:rPr>
          <w:rFonts w:ascii="Times New Roman" w:hAnsi="Times New Roman" w:cs="Times New Roman"/>
          <w:b/>
          <w:sz w:val="28"/>
          <w:szCs w:val="28"/>
        </w:rPr>
        <w:t xml:space="preserve"> на 2022-202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A6C75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 w:rsidR="00D926E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викласти </w:t>
      </w:r>
      <w:r w:rsidR="00D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редакції:</w:t>
      </w:r>
    </w:p>
    <w:p w14:paraId="726DC226" w14:textId="77777777" w:rsidR="00162FE8" w:rsidRDefault="00162FE8" w:rsidP="00162F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BE202A" w14:textId="77777777" w:rsidR="00162FE8" w:rsidRDefault="00162FE8" w:rsidP="00162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Обсяг фінансування</w:t>
      </w:r>
      <w:r w:rsidR="007F28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EA6C75" w:rsidRPr="008D3AB1">
        <w:rPr>
          <w:rFonts w:ascii="Times New Roman" w:eastAsia="Times New Roman" w:hAnsi="Times New Roman" w:cs="Times New Roman"/>
          <w:b/>
          <w:sz w:val="28"/>
          <w:szCs w:val="28"/>
        </w:rPr>
        <w:t xml:space="preserve">рограми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A6C75" w:rsidRPr="008D3AB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4A44D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Соціальний захист 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Pr="004A44D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населення   Брацлавської селищної   територіальної громади</w:t>
      </w:r>
      <w:r w:rsidRPr="004A44D3">
        <w:rPr>
          <w:rFonts w:ascii="Times New Roman" w:hAnsi="Times New Roman" w:cs="Times New Roman"/>
          <w:b/>
          <w:sz w:val="28"/>
          <w:szCs w:val="28"/>
        </w:rPr>
        <w:t>»</w:t>
      </w:r>
      <w:r w:rsidRPr="00EA6C75">
        <w:rPr>
          <w:rFonts w:ascii="Times New Roman" w:hAnsi="Times New Roman" w:cs="Times New Roman"/>
          <w:b/>
          <w:sz w:val="28"/>
          <w:szCs w:val="28"/>
        </w:rPr>
        <w:t xml:space="preserve"> на 2022-202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A6C75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14:paraId="53E4EEE8" w14:textId="77777777" w:rsidR="00EA6C75" w:rsidRPr="008D3AB1" w:rsidRDefault="00162FE8" w:rsidP="00162F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EA6C75" w:rsidRPr="008D3AB1">
        <w:rPr>
          <w:rFonts w:ascii="Times New Roman" w:eastAsia="Times New Roman" w:hAnsi="Times New Roman" w:cs="Times New Roman"/>
          <w:sz w:val="24"/>
          <w:szCs w:val="24"/>
        </w:rPr>
        <w:t>тис. грн.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5"/>
        <w:gridCol w:w="1343"/>
        <w:gridCol w:w="1134"/>
        <w:gridCol w:w="1276"/>
        <w:gridCol w:w="2126"/>
      </w:tblGrid>
      <w:tr w:rsidR="00162FE8" w:rsidRPr="008D3AB1" w14:paraId="26E80737" w14:textId="77777777" w:rsidTr="00D926E2">
        <w:tc>
          <w:tcPr>
            <w:tcW w:w="3585" w:type="dxa"/>
            <w:vMerge w:val="restart"/>
          </w:tcPr>
          <w:p w14:paraId="10AE19AB" w14:textId="77777777" w:rsidR="00162FE8" w:rsidRPr="008D3AB1" w:rsidRDefault="00162FE8" w:rsidP="00C33FF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A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021B715E" w14:textId="77777777" w:rsidR="00162FE8" w:rsidRPr="008D3AB1" w:rsidRDefault="00162FE8" w:rsidP="00C33FF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A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1D8D81F" w14:textId="77777777" w:rsidR="00162FE8" w:rsidRPr="008D3AB1" w:rsidRDefault="00162FE8" w:rsidP="00162FE8">
            <w:pPr>
              <w:spacing w:line="276" w:lineRule="auto"/>
              <w:ind w:left="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A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витрат 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3A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3A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Програми</w:t>
            </w:r>
          </w:p>
        </w:tc>
      </w:tr>
      <w:tr w:rsidR="00162FE8" w:rsidRPr="008D3AB1" w14:paraId="03372A2E" w14:textId="77777777" w:rsidTr="00D926E2">
        <w:trPr>
          <w:trHeight w:val="431"/>
        </w:trPr>
        <w:tc>
          <w:tcPr>
            <w:tcW w:w="3585" w:type="dxa"/>
            <w:vMerge/>
          </w:tcPr>
          <w:p w14:paraId="2E698D64" w14:textId="77777777" w:rsidR="00162FE8" w:rsidRPr="008D3AB1" w:rsidRDefault="00162FE8" w:rsidP="00C33F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26208F3" w14:textId="77777777" w:rsidR="00162FE8" w:rsidRPr="008B7C88" w:rsidRDefault="00162FE8" w:rsidP="00C33FF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C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етап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5FE2107" w14:textId="77777777" w:rsidR="00162FE8" w:rsidRPr="008B7C88" w:rsidRDefault="00162FE8" w:rsidP="00C33FF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C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 етап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145DFB6" w14:textId="77777777" w:rsidR="00162FE8" w:rsidRPr="008B7C88" w:rsidRDefault="00162FE8" w:rsidP="00C33FF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C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ІІІ етап</w:t>
            </w:r>
          </w:p>
        </w:tc>
        <w:tc>
          <w:tcPr>
            <w:tcW w:w="2126" w:type="dxa"/>
            <w:vMerge/>
            <w:shd w:val="clear" w:color="auto" w:fill="auto"/>
          </w:tcPr>
          <w:p w14:paraId="10A41E9D" w14:textId="77777777" w:rsidR="00162FE8" w:rsidRPr="008D3AB1" w:rsidRDefault="00162FE8" w:rsidP="00C33F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FE8" w:rsidRPr="008D3AB1" w14:paraId="7A3A614E" w14:textId="77777777" w:rsidTr="00D926E2">
        <w:tc>
          <w:tcPr>
            <w:tcW w:w="3585" w:type="dxa"/>
            <w:vMerge/>
          </w:tcPr>
          <w:p w14:paraId="7659E293" w14:textId="77777777" w:rsidR="00162FE8" w:rsidRPr="008D3AB1" w:rsidRDefault="00162FE8" w:rsidP="00C33F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715626A0" w14:textId="77777777" w:rsidR="00162FE8" w:rsidRPr="008B7C88" w:rsidRDefault="00162FE8" w:rsidP="00162F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C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8B7C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114B766" w14:textId="77777777" w:rsidR="00162FE8" w:rsidRPr="008B7C88" w:rsidRDefault="00162FE8" w:rsidP="00162F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C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8B7C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2CC6D7D" w14:textId="77777777" w:rsidR="00162FE8" w:rsidRPr="008B7C88" w:rsidRDefault="00162FE8" w:rsidP="00162F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C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8B7C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2126" w:type="dxa"/>
            <w:vMerge/>
            <w:shd w:val="clear" w:color="auto" w:fill="auto"/>
          </w:tcPr>
          <w:p w14:paraId="57913F68" w14:textId="77777777" w:rsidR="00162FE8" w:rsidRPr="008D3AB1" w:rsidRDefault="00162FE8" w:rsidP="00C33F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FE8" w:rsidRPr="008D3AB1" w14:paraId="2F84F031" w14:textId="77777777" w:rsidTr="00D926E2">
        <w:trPr>
          <w:trHeight w:val="442"/>
        </w:trPr>
        <w:tc>
          <w:tcPr>
            <w:tcW w:w="3585" w:type="dxa"/>
          </w:tcPr>
          <w:p w14:paraId="2CB3D616" w14:textId="77777777" w:rsidR="00162FE8" w:rsidRPr="008D3AB1" w:rsidRDefault="00162FE8" w:rsidP="00C33F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AB1"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 ресурсів усього,</w:t>
            </w:r>
          </w:p>
          <w:p w14:paraId="0A28E170" w14:textId="77777777" w:rsidR="00162FE8" w:rsidRPr="008D3AB1" w:rsidRDefault="00162FE8" w:rsidP="00C33F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AB1">
              <w:rPr>
                <w:rFonts w:ascii="Times New Roman" w:eastAsia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1343" w:type="dxa"/>
          </w:tcPr>
          <w:p w14:paraId="5D5D3830" w14:textId="77777777" w:rsidR="00162FE8" w:rsidRPr="008D3AB1" w:rsidRDefault="00162FE8" w:rsidP="0016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4 317,0</w:t>
            </w:r>
          </w:p>
        </w:tc>
        <w:tc>
          <w:tcPr>
            <w:tcW w:w="1134" w:type="dxa"/>
          </w:tcPr>
          <w:p w14:paraId="5C41739C" w14:textId="77777777" w:rsidR="00162FE8" w:rsidRPr="008D3AB1" w:rsidRDefault="00162FE8" w:rsidP="0016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4 677,0</w:t>
            </w:r>
          </w:p>
        </w:tc>
        <w:tc>
          <w:tcPr>
            <w:tcW w:w="1276" w:type="dxa"/>
          </w:tcPr>
          <w:p w14:paraId="55FD1045" w14:textId="77777777" w:rsidR="00162FE8" w:rsidRPr="008D3AB1" w:rsidRDefault="00162FE8" w:rsidP="0016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4 912,0</w:t>
            </w:r>
          </w:p>
        </w:tc>
        <w:tc>
          <w:tcPr>
            <w:tcW w:w="2126" w:type="dxa"/>
            <w:shd w:val="clear" w:color="auto" w:fill="auto"/>
          </w:tcPr>
          <w:p w14:paraId="686616C8" w14:textId="77777777" w:rsidR="00162FE8" w:rsidRPr="008D3AB1" w:rsidRDefault="00162FE8" w:rsidP="0016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14 206,0</w:t>
            </w:r>
          </w:p>
        </w:tc>
      </w:tr>
    </w:tbl>
    <w:p w14:paraId="19FF531B" w14:textId="77777777" w:rsidR="00FF3477" w:rsidRDefault="00FF3477" w:rsidP="00FF3477">
      <w:pPr>
        <w:spacing w:after="0" w:line="240" w:lineRule="auto"/>
        <w:ind w:left="-218" w:right="1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3FB56" w14:textId="77777777" w:rsidR="008E2A38" w:rsidRPr="008E2A38" w:rsidRDefault="008E2A38" w:rsidP="008E2A38">
      <w:pPr>
        <w:jc w:val="both"/>
        <w:rPr>
          <w:rFonts w:ascii="Times New Roman" w:hAnsi="Times New Roman" w:cs="Times New Roman"/>
          <w:sz w:val="28"/>
          <w:szCs w:val="28"/>
        </w:rPr>
      </w:pPr>
      <w:r w:rsidRPr="008E2A38">
        <w:rPr>
          <w:rFonts w:ascii="Times New Roman" w:hAnsi="Times New Roman" w:cs="Times New Roman"/>
          <w:b/>
          <w:sz w:val="28"/>
          <w:szCs w:val="28"/>
        </w:rPr>
        <w:t xml:space="preserve">     2.  </w:t>
      </w:r>
      <w:r w:rsidRPr="008E2A38">
        <w:rPr>
          <w:rFonts w:ascii="Times New Roman" w:hAnsi="Times New Roman" w:cs="Times New Roman"/>
          <w:sz w:val="28"/>
          <w:szCs w:val="28"/>
        </w:rPr>
        <w:t>Контроль за виконанням даного рішення залишаю за собою.</w:t>
      </w:r>
    </w:p>
    <w:p w14:paraId="466E0BDA" w14:textId="77777777" w:rsidR="008E2A38" w:rsidRPr="0053015A" w:rsidRDefault="008E2A38" w:rsidP="008E2A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E2A38">
        <w:rPr>
          <w:rFonts w:ascii="Times New Roman" w:hAnsi="Times New Roman" w:cs="Times New Roman"/>
          <w:sz w:val="28"/>
          <w:szCs w:val="28"/>
          <w:lang w:val="ru-RU"/>
        </w:rPr>
        <w:t xml:space="preserve">Заступник  </w:t>
      </w:r>
      <w:proofErr w:type="spellStart"/>
      <w:r w:rsidRPr="008E2A38">
        <w:rPr>
          <w:rFonts w:ascii="Times New Roman" w:hAnsi="Times New Roman" w:cs="Times New Roman"/>
          <w:sz w:val="28"/>
          <w:szCs w:val="28"/>
          <w:lang w:val="ru-RU"/>
        </w:rPr>
        <w:t>селищного</w:t>
      </w:r>
      <w:proofErr w:type="spellEnd"/>
      <w:proofErr w:type="gramEnd"/>
      <w:r w:rsidRPr="008E2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2A38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="005301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A38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</w:p>
    <w:p w14:paraId="06C97C8C" w14:textId="77777777" w:rsidR="00B82C83" w:rsidRDefault="008E2A38" w:rsidP="005D2860">
      <w:pPr>
        <w:spacing w:after="0" w:line="240" w:lineRule="auto"/>
      </w:pPr>
      <w:proofErr w:type="spellStart"/>
      <w:r w:rsidRPr="008E2A38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8E2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2A38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8E2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2A38"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 w:rsidRPr="008E2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2A38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8E2A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proofErr w:type="spellStart"/>
      <w:proofErr w:type="gramStart"/>
      <w:r w:rsidRPr="008E2A38">
        <w:rPr>
          <w:rFonts w:ascii="Times New Roman" w:hAnsi="Times New Roman" w:cs="Times New Roman"/>
          <w:sz w:val="28"/>
          <w:szCs w:val="28"/>
          <w:lang w:val="ru-RU"/>
        </w:rPr>
        <w:t>Андрій</w:t>
      </w:r>
      <w:proofErr w:type="spellEnd"/>
      <w:r w:rsidRPr="008E2A38">
        <w:rPr>
          <w:rFonts w:ascii="Times New Roman" w:hAnsi="Times New Roman" w:cs="Times New Roman"/>
          <w:sz w:val="28"/>
          <w:szCs w:val="28"/>
          <w:lang w:val="ru-RU"/>
        </w:rPr>
        <w:t xml:space="preserve">  МАРЧУК</w:t>
      </w:r>
      <w:proofErr w:type="gramEnd"/>
    </w:p>
    <w:sectPr w:rsidR="00B82C83" w:rsidSect="00E67C5B"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5164F" w14:textId="77777777" w:rsidR="004115EC" w:rsidRDefault="004115EC" w:rsidP="00A01B34">
      <w:pPr>
        <w:spacing w:after="0" w:line="240" w:lineRule="auto"/>
      </w:pPr>
      <w:r>
        <w:separator/>
      </w:r>
    </w:p>
  </w:endnote>
  <w:endnote w:type="continuationSeparator" w:id="0">
    <w:p w14:paraId="41188986" w14:textId="77777777" w:rsidR="004115EC" w:rsidRDefault="004115EC" w:rsidP="00A0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7708" w14:textId="77777777" w:rsidR="004115EC" w:rsidRDefault="004115EC" w:rsidP="00A01B34">
      <w:pPr>
        <w:spacing w:after="0" w:line="240" w:lineRule="auto"/>
      </w:pPr>
      <w:r>
        <w:separator/>
      </w:r>
    </w:p>
  </w:footnote>
  <w:footnote w:type="continuationSeparator" w:id="0">
    <w:p w14:paraId="6AD99314" w14:textId="77777777" w:rsidR="004115EC" w:rsidRDefault="004115EC" w:rsidP="00A01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0575E"/>
    <w:multiLevelType w:val="hybridMultilevel"/>
    <w:tmpl w:val="FB7A0EAC"/>
    <w:lvl w:ilvl="0" w:tplc="8AEABE02">
      <w:start w:val="1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F457D7A"/>
    <w:multiLevelType w:val="hybridMultilevel"/>
    <w:tmpl w:val="D5720864"/>
    <w:lvl w:ilvl="0" w:tplc="9FF87EDA">
      <w:start w:val="7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4F78717C"/>
    <w:multiLevelType w:val="hybridMultilevel"/>
    <w:tmpl w:val="D73CA876"/>
    <w:lvl w:ilvl="0" w:tplc="554EFD9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688435">
    <w:abstractNumId w:val="2"/>
  </w:num>
  <w:num w:numId="2" w16cid:durableId="1223297683">
    <w:abstractNumId w:val="0"/>
  </w:num>
  <w:num w:numId="3" w16cid:durableId="1962571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21B"/>
    <w:rsid w:val="000111E5"/>
    <w:rsid w:val="00050710"/>
    <w:rsid w:val="000507E0"/>
    <w:rsid w:val="000754F2"/>
    <w:rsid w:val="0010300B"/>
    <w:rsid w:val="00160CC0"/>
    <w:rsid w:val="00162FE8"/>
    <w:rsid w:val="00175E0E"/>
    <w:rsid w:val="001B4A06"/>
    <w:rsid w:val="002533E2"/>
    <w:rsid w:val="00287F46"/>
    <w:rsid w:val="002A258E"/>
    <w:rsid w:val="0032758B"/>
    <w:rsid w:val="00352B03"/>
    <w:rsid w:val="003E5059"/>
    <w:rsid w:val="004115EC"/>
    <w:rsid w:val="004229F2"/>
    <w:rsid w:val="004A44D3"/>
    <w:rsid w:val="0051325B"/>
    <w:rsid w:val="0053015A"/>
    <w:rsid w:val="005D2860"/>
    <w:rsid w:val="00646043"/>
    <w:rsid w:val="00652711"/>
    <w:rsid w:val="006658AD"/>
    <w:rsid w:val="006F5AD2"/>
    <w:rsid w:val="00747EFD"/>
    <w:rsid w:val="0078307B"/>
    <w:rsid w:val="00790E8F"/>
    <w:rsid w:val="007935B0"/>
    <w:rsid w:val="00794698"/>
    <w:rsid w:val="00797201"/>
    <w:rsid w:val="007E7714"/>
    <w:rsid w:val="007F28A5"/>
    <w:rsid w:val="008000E5"/>
    <w:rsid w:val="00816EB8"/>
    <w:rsid w:val="008D0F0D"/>
    <w:rsid w:val="008E2A38"/>
    <w:rsid w:val="009223EB"/>
    <w:rsid w:val="00924ACD"/>
    <w:rsid w:val="00927F5D"/>
    <w:rsid w:val="00933871"/>
    <w:rsid w:val="00977CD6"/>
    <w:rsid w:val="0098243E"/>
    <w:rsid w:val="00990197"/>
    <w:rsid w:val="009A7E15"/>
    <w:rsid w:val="009B324E"/>
    <w:rsid w:val="009F21C7"/>
    <w:rsid w:val="00A01B34"/>
    <w:rsid w:val="00A32153"/>
    <w:rsid w:val="00A41FCB"/>
    <w:rsid w:val="00A7421B"/>
    <w:rsid w:val="00AD55FA"/>
    <w:rsid w:val="00AD5B21"/>
    <w:rsid w:val="00AE2CB8"/>
    <w:rsid w:val="00AE58C6"/>
    <w:rsid w:val="00B04149"/>
    <w:rsid w:val="00B2445E"/>
    <w:rsid w:val="00B26E4F"/>
    <w:rsid w:val="00B3183D"/>
    <w:rsid w:val="00B7178A"/>
    <w:rsid w:val="00B84154"/>
    <w:rsid w:val="00BB1062"/>
    <w:rsid w:val="00BD7EEE"/>
    <w:rsid w:val="00BF2F8D"/>
    <w:rsid w:val="00C208D0"/>
    <w:rsid w:val="00C8447A"/>
    <w:rsid w:val="00CA2B90"/>
    <w:rsid w:val="00D148D0"/>
    <w:rsid w:val="00D153EA"/>
    <w:rsid w:val="00D368BF"/>
    <w:rsid w:val="00D63B42"/>
    <w:rsid w:val="00D73309"/>
    <w:rsid w:val="00D73687"/>
    <w:rsid w:val="00D75E57"/>
    <w:rsid w:val="00D926E2"/>
    <w:rsid w:val="00D939DE"/>
    <w:rsid w:val="00D96609"/>
    <w:rsid w:val="00E10B26"/>
    <w:rsid w:val="00E52D0E"/>
    <w:rsid w:val="00E55E4B"/>
    <w:rsid w:val="00E80C5C"/>
    <w:rsid w:val="00EA6C75"/>
    <w:rsid w:val="00EF7554"/>
    <w:rsid w:val="00F44B82"/>
    <w:rsid w:val="00F62D53"/>
    <w:rsid w:val="00F853FD"/>
    <w:rsid w:val="00FC46D7"/>
    <w:rsid w:val="00FF3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4F79B0"/>
  <w15:docId w15:val="{A4445EF4-FBBB-4EDC-82A4-FB4FAF73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2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2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4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7421B"/>
    <w:rPr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652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65271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3435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Brarada</cp:lastModifiedBy>
  <cp:revision>34</cp:revision>
  <cp:lastPrinted>2022-06-29T05:16:00Z</cp:lastPrinted>
  <dcterms:created xsi:type="dcterms:W3CDTF">2022-02-13T15:15:00Z</dcterms:created>
  <dcterms:modified xsi:type="dcterms:W3CDTF">2022-06-29T05:17:00Z</dcterms:modified>
</cp:coreProperties>
</file>