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1AD" w14:textId="5AC2C173" w:rsidR="005D2B98" w:rsidRPr="0043654E" w:rsidRDefault="00A261AE" w:rsidP="00A261AE">
      <w:pPr>
        <w:tabs>
          <w:tab w:val="left" w:pos="7860"/>
        </w:tabs>
        <w:ind w:left="-284" w:right="-419"/>
        <w:rPr>
          <w:rFonts w:asciiTheme="minorHAnsi" w:hAnsiTheme="minorHAnsi"/>
          <w:sz w:val="28"/>
          <w:szCs w:val="28"/>
          <w:lang w:eastAsia="ru-RU"/>
        </w:rPr>
      </w:pPr>
      <w:r w:rsidRPr="0043654E">
        <w:rPr>
          <w:rFonts w:ascii="Journal" w:hAnsi="Journal"/>
          <w:sz w:val="28"/>
          <w:szCs w:val="28"/>
          <w:lang w:eastAsia="ru-RU"/>
        </w:rPr>
        <w:tab/>
      </w:r>
      <w:r w:rsidR="001C5D04" w:rsidRPr="0043654E">
        <w:rPr>
          <w:rFonts w:asciiTheme="minorHAnsi" w:hAnsiTheme="minorHAnsi"/>
          <w:sz w:val="28"/>
          <w:szCs w:val="28"/>
          <w:lang w:eastAsia="ru-RU"/>
        </w:rPr>
        <w:t xml:space="preserve">        </w:t>
      </w:r>
    </w:p>
    <w:p w14:paraId="0AC92B09" w14:textId="77777777" w:rsidR="00A261AE" w:rsidRPr="0043654E" w:rsidRDefault="00BC4FC9" w:rsidP="00796A4F">
      <w:pPr>
        <w:ind w:left="-284" w:right="-419"/>
        <w:jc w:val="center"/>
        <w:rPr>
          <w:rFonts w:ascii="Journal" w:hAnsi="Journal"/>
          <w:sz w:val="28"/>
          <w:szCs w:val="28"/>
          <w:lang w:eastAsia="ru-RU"/>
        </w:rPr>
      </w:pPr>
      <w:r w:rsidRPr="0043654E">
        <w:rPr>
          <w:rFonts w:ascii="Journal" w:hAnsi="Journal"/>
          <w:noProof/>
          <w:sz w:val="28"/>
          <w:szCs w:val="28"/>
          <w:lang w:eastAsia="ru-RU"/>
        </w:rPr>
        <w:drawing>
          <wp:inline distT="0" distB="0" distL="0" distR="0" wp14:anchorId="22CC13AC" wp14:editId="0A1B79B1">
            <wp:extent cx="444500" cy="5969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44500" cy="596900"/>
                    </a:xfrm>
                    <a:prstGeom prst="rect">
                      <a:avLst/>
                    </a:prstGeom>
                    <a:noFill/>
                    <a:ln w="9525">
                      <a:noFill/>
                      <a:miter lim="800000"/>
                      <a:headEnd/>
                      <a:tailEnd/>
                    </a:ln>
                  </pic:spPr>
                </pic:pic>
              </a:graphicData>
            </a:graphic>
          </wp:inline>
        </w:drawing>
      </w:r>
    </w:p>
    <w:p w14:paraId="62849BEF" w14:textId="77777777" w:rsidR="00A261AE" w:rsidRPr="0043654E" w:rsidRDefault="00A261AE" w:rsidP="00796A4F">
      <w:pPr>
        <w:ind w:left="-284" w:right="-419"/>
        <w:jc w:val="center"/>
        <w:rPr>
          <w:rFonts w:asciiTheme="minorHAnsi" w:hAnsiTheme="minorHAnsi"/>
          <w:sz w:val="28"/>
          <w:szCs w:val="28"/>
          <w:lang w:eastAsia="ru-RU"/>
        </w:rPr>
      </w:pPr>
    </w:p>
    <w:p w14:paraId="1D4321E9" w14:textId="77777777" w:rsidR="00796A4F" w:rsidRPr="0043654E" w:rsidRDefault="00796A4F" w:rsidP="0043654E">
      <w:pPr>
        <w:jc w:val="center"/>
        <w:rPr>
          <w:b/>
          <w:sz w:val="28"/>
          <w:szCs w:val="28"/>
          <w:lang w:eastAsia="ru-RU"/>
        </w:rPr>
      </w:pPr>
      <w:r w:rsidRPr="0043654E">
        <w:rPr>
          <w:b/>
          <w:sz w:val="28"/>
          <w:szCs w:val="28"/>
          <w:lang w:eastAsia="ru-RU"/>
        </w:rPr>
        <w:t>БРАЦЛАВСЬКА  СЕЛИЩНА  РАДА</w:t>
      </w:r>
    </w:p>
    <w:p w14:paraId="388CDBC6" w14:textId="67BE852B" w:rsidR="005F3EFC" w:rsidRPr="0043654E" w:rsidRDefault="00FC04CD" w:rsidP="0043654E">
      <w:pPr>
        <w:jc w:val="center"/>
        <w:rPr>
          <w:b/>
          <w:sz w:val="28"/>
          <w:szCs w:val="28"/>
          <w:lang w:eastAsia="ru-RU"/>
        </w:rPr>
      </w:pPr>
      <w:r>
        <w:rPr>
          <w:b/>
          <w:sz w:val="28"/>
          <w:szCs w:val="28"/>
          <w:lang w:eastAsia="ru-RU"/>
        </w:rPr>
        <w:t>СІМДЕСЯТ ПЕРША</w:t>
      </w:r>
      <w:r w:rsidR="005F3EFC" w:rsidRPr="0043654E">
        <w:rPr>
          <w:b/>
          <w:sz w:val="28"/>
          <w:szCs w:val="28"/>
          <w:lang w:eastAsia="ru-RU"/>
        </w:rPr>
        <w:t xml:space="preserve"> СЕСІЯ ВОСЬОМОГО СКЛИКАННЯ</w:t>
      </w:r>
    </w:p>
    <w:p w14:paraId="0ED81393" w14:textId="5F6DD7C8" w:rsidR="001F3547" w:rsidRPr="0043654E" w:rsidRDefault="00A547A3">
      <w:pPr>
        <w:pStyle w:val="3"/>
        <w:jc w:val="center"/>
        <w:rPr>
          <w:sz w:val="28"/>
          <w:szCs w:val="28"/>
        </w:rPr>
      </w:pPr>
      <w:r w:rsidRPr="0043654E">
        <w:rPr>
          <w:sz w:val="28"/>
          <w:szCs w:val="28"/>
        </w:rPr>
        <w:t xml:space="preserve">                                                                                                                                          </w:t>
      </w:r>
    </w:p>
    <w:tbl>
      <w:tblPr>
        <w:tblW w:w="13511" w:type="dxa"/>
        <w:jc w:val="center"/>
        <w:tblCellSpacing w:w="18" w:type="dxa"/>
        <w:tblCellMar>
          <w:top w:w="48" w:type="dxa"/>
          <w:left w:w="48" w:type="dxa"/>
          <w:bottom w:w="48" w:type="dxa"/>
          <w:right w:w="48" w:type="dxa"/>
        </w:tblCellMar>
        <w:tblLook w:val="04A0" w:firstRow="1" w:lastRow="0" w:firstColumn="1" w:lastColumn="0" w:noHBand="0" w:noVBand="1"/>
      </w:tblPr>
      <w:tblGrid>
        <w:gridCol w:w="2281"/>
        <w:gridCol w:w="2446"/>
        <w:gridCol w:w="7573"/>
        <w:gridCol w:w="1211"/>
      </w:tblGrid>
      <w:tr w:rsidR="001F3547" w:rsidRPr="0043654E" w14:paraId="16398835" w14:textId="77777777" w:rsidTr="005D2B98">
        <w:trPr>
          <w:tblCellSpacing w:w="18" w:type="dxa"/>
          <w:jc w:val="center"/>
        </w:trPr>
        <w:tc>
          <w:tcPr>
            <w:tcW w:w="1725" w:type="pct"/>
            <w:gridSpan w:val="2"/>
          </w:tcPr>
          <w:p w14:paraId="12739D50" w14:textId="7D29B8ED" w:rsidR="001F3547" w:rsidRPr="0043654E" w:rsidRDefault="00780DDA" w:rsidP="00F32630">
            <w:pPr>
              <w:pStyle w:val="a3"/>
              <w:rPr>
                <w:sz w:val="28"/>
                <w:szCs w:val="28"/>
              </w:rPr>
            </w:pPr>
            <w:r w:rsidRPr="0043654E">
              <w:rPr>
                <w:sz w:val="28"/>
                <w:szCs w:val="28"/>
              </w:rPr>
              <w:t>«»</w:t>
            </w:r>
            <w:r w:rsidR="008B1C0C" w:rsidRPr="0043654E">
              <w:rPr>
                <w:sz w:val="28"/>
                <w:szCs w:val="28"/>
              </w:rPr>
              <w:t>__</w:t>
            </w:r>
            <w:r w:rsidR="003252D0" w:rsidRPr="0043654E">
              <w:rPr>
                <w:sz w:val="28"/>
                <w:szCs w:val="28"/>
              </w:rPr>
              <w:t xml:space="preserve">            </w:t>
            </w:r>
            <w:r w:rsidR="00386CED" w:rsidRPr="0043654E">
              <w:rPr>
                <w:sz w:val="28"/>
                <w:szCs w:val="28"/>
              </w:rPr>
              <w:t xml:space="preserve">       </w:t>
            </w:r>
            <w:r w:rsidR="00FC04CD">
              <w:rPr>
                <w:sz w:val="28"/>
                <w:szCs w:val="28"/>
              </w:rPr>
              <w:t xml:space="preserve">   24 грудня</w:t>
            </w:r>
            <w:r w:rsidR="001F3547" w:rsidRPr="0043654E">
              <w:rPr>
                <w:sz w:val="28"/>
                <w:szCs w:val="28"/>
              </w:rPr>
              <w:t xml:space="preserve"> </w:t>
            </w:r>
            <w:r w:rsidR="00FC04CD">
              <w:rPr>
                <w:sz w:val="28"/>
                <w:szCs w:val="28"/>
              </w:rPr>
              <w:t>2025</w:t>
            </w:r>
            <w:r w:rsidR="001F3547" w:rsidRPr="0043654E">
              <w:rPr>
                <w:sz w:val="28"/>
                <w:szCs w:val="28"/>
              </w:rPr>
              <w:t>року</w:t>
            </w:r>
          </w:p>
        </w:tc>
        <w:tc>
          <w:tcPr>
            <w:tcW w:w="3235" w:type="pct"/>
            <w:gridSpan w:val="2"/>
          </w:tcPr>
          <w:p w14:paraId="7866AE4C" w14:textId="26F5AAEF" w:rsidR="001F3547" w:rsidRPr="0043654E" w:rsidRDefault="004C7E44" w:rsidP="00F32630">
            <w:pPr>
              <w:pStyle w:val="a3"/>
              <w:rPr>
                <w:sz w:val="28"/>
                <w:szCs w:val="28"/>
              </w:rPr>
            </w:pPr>
            <w:r w:rsidRPr="0043654E">
              <w:rPr>
                <w:sz w:val="28"/>
                <w:szCs w:val="28"/>
              </w:rPr>
              <w:t xml:space="preserve">  </w:t>
            </w:r>
            <w:r w:rsidR="003252D0" w:rsidRPr="0043654E">
              <w:rPr>
                <w:sz w:val="28"/>
                <w:szCs w:val="28"/>
              </w:rPr>
              <w:t xml:space="preserve">                    </w:t>
            </w:r>
            <w:r w:rsidRPr="0043654E">
              <w:rPr>
                <w:sz w:val="28"/>
                <w:szCs w:val="28"/>
              </w:rPr>
              <w:t xml:space="preserve">  </w:t>
            </w:r>
            <w:r w:rsidR="0043654E">
              <w:rPr>
                <w:sz w:val="28"/>
                <w:szCs w:val="28"/>
              </w:rPr>
              <w:t>с-ще</w:t>
            </w:r>
            <w:r w:rsidR="008B3AEB" w:rsidRPr="0043654E">
              <w:rPr>
                <w:sz w:val="28"/>
                <w:szCs w:val="28"/>
              </w:rPr>
              <w:t xml:space="preserve">  Брацлав                                 №</w:t>
            </w:r>
            <w:r w:rsidR="00FC04CD">
              <w:rPr>
                <w:sz w:val="28"/>
                <w:szCs w:val="28"/>
              </w:rPr>
              <w:t>324</w:t>
            </w:r>
          </w:p>
        </w:tc>
      </w:tr>
      <w:tr w:rsidR="001F3547" w:rsidRPr="0043654E" w14:paraId="394CF82F" w14:textId="77777777" w:rsidTr="005D2B98">
        <w:trPr>
          <w:gridBefore w:val="1"/>
          <w:gridAfter w:val="1"/>
          <w:wBefore w:w="828" w:type="pct"/>
          <w:wAfter w:w="418" w:type="pct"/>
          <w:trHeight w:val="9453"/>
          <w:tblCellSpacing w:w="18" w:type="dxa"/>
          <w:jc w:val="center"/>
        </w:trPr>
        <w:tc>
          <w:tcPr>
            <w:tcW w:w="3701" w:type="pct"/>
            <w:gridSpan w:val="2"/>
          </w:tcPr>
          <w:p w14:paraId="2C24E858" w14:textId="1E25654C" w:rsidR="00386CED" w:rsidRPr="0043654E" w:rsidRDefault="00C07AA4" w:rsidP="00386CED">
            <w:pPr>
              <w:shd w:val="clear" w:color="auto" w:fill="FFFFFF"/>
              <w:spacing w:after="150"/>
              <w:ind w:right="450"/>
              <w:rPr>
                <w:b/>
                <w:bCs/>
                <w:color w:val="000000"/>
                <w:sz w:val="28"/>
                <w:szCs w:val="28"/>
              </w:rPr>
            </w:pPr>
            <w:r w:rsidRPr="0043654E">
              <w:rPr>
                <w:b/>
                <w:bCs/>
                <w:color w:val="000000"/>
                <w:sz w:val="28"/>
                <w:szCs w:val="28"/>
              </w:rPr>
              <w:t xml:space="preserve">Про бюджет </w:t>
            </w:r>
            <w:r w:rsidR="00386CED" w:rsidRPr="0043654E">
              <w:rPr>
                <w:b/>
                <w:bCs/>
                <w:color w:val="000000"/>
                <w:sz w:val="28"/>
                <w:szCs w:val="28"/>
              </w:rPr>
              <w:t xml:space="preserve"> </w:t>
            </w:r>
            <w:r w:rsidR="002C6605" w:rsidRPr="0043654E">
              <w:rPr>
                <w:b/>
                <w:bCs/>
                <w:color w:val="000000"/>
                <w:sz w:val="28"/>
                <w:szCs w:val="28"/>
              </w:rPr>
              <w:t>Брацлавськ</w:t>
            </w:r>
            <w:r w:rsidRPr="0043654E">
              <w:rPr>
                <w:b/>
                <w:bCs/>
                <w:color w:val="000000"/>
                <w:sz w:val="28"/>
                <w:szCs w:val="28"/>
              </w:rPr>
              <w:t>ої</w:t>
            </w:r>
            <w:r w:rsidR="00B75BB3" w:rsidRPr="0043654E">
              <w:rPr>
                <w:b/>
                <w:bCs/>
                <w:color w:val="000000"/>
                <w:sz w:val="28"/>
                <w:szCs w:val="28"/>
              </w:rPr>
              <w:t xml:space="preserve"> </w:t>
            </w:r>
            <w:r w:rsidR="002C6605" w:rsidRPr="0043654E">
              <w:rPr>
                <w:b/>
                <w:bCs/>
                <w:color w:val="000000"/>
                <w:sz w:val="28"/>
                <w:szCs w:val="28"/>
              </w:rPr>
              <w:t>селищн</w:t>
            </w:r>
            <w:r w:rsidR="00386CED" w:rsidRPr="0043654E">
              <w:rPr>
                <w:b/>
                <w:bCs/>
                <w:color w:val="000000"/>
                <w:sz w:val="28"/>
                <w:szCs w:val="28"/>
              </w:rPr>
              <w:t xml:space="preserve">ої </w:t>
            </w:r>
          </w:p>
          <w:p w14:paraId="7E97DDCB" w14:textId="35763063" w:rsidR="00C07AA4" w:rsidRPr="0043654E" w:rsidRDefault="00C07AA4" w:rsidP="00386CED">
            <w:pPr>
              <w:shd w:val="clear" w:color="auto" w:fill="FFFFFF"/>
              <w:spacing w:after="150"/>
              <w:ind w:right="450"/>
              <w:rPr>
                <w:b/>
                <w:bCs/>
                <w:color w:val="000000"/>
                <w:sz w:val="28"/>
                <w:szCs w:val="28"/>
              </w:rPr>
            </w:pPr>
            <w:r w:rsidRPr="0043654E">
              <w:rPr>
                <w:b/>
                <w:bCs/>
                <w:color w:val="000000"/>
                <w:sz w:val="28"/>
                <w:szCs w:val="28"/>
              </w:rPr>
              <w:t xml:space="preserve">територіальної </w:t>
            </w:r>
            <w:r w:rsidR="00386CED" w:rsidRPr="0043654E">
              <w:rPr>
                <w:b/>
                <w:bCs/>
                <w:color w:val="000000"/>
                <w:sz w:val="28"/>
                <w:szCs w:val="28"/>
              </w:rPr>
              <w:t xml:space="preserve"> </w:t>
            </w:r>
            <w:r w:rsidRPr="0043654E">
              <w:rPr>
                <w:b/>
                <w:bCs/>
                <w:color w:val="000000"/>
                <w:sz w:val="28"/>
                <w:szCs w:val="28"/>
              </w:rPr>
              <w:t>громади</w:t>
            </w:r>
            <w:bookmarkStart w:id="0" w:name="n18"/>
            <w:bookmarkStart w:id="1" w:name="n19"/>
            <w:bookmarkEnd w:id="0"/>
            <w:bookmarkEnd w:id="1"/>
            <w:r w:rsidR="00386CED" w:rsidRPr="0043654E">
              <w:rPr>
                <w:b/>
                <w:bCs/>
                <w:color w:val="000000"/>
                <w:sz w:val="28"/>
                <w:szCs w:val="28"/>
              </w:rPr>
              <w:t xml:space="preserve">  </w:t>
            </w:r>
            <w:r w:rsidRPr="0043654E">
              <w:rPr>
                <w:b/>
                <w:color w:val="000000"/>
                <w:sz w:val="28"/>
                <w:szCs w:val="28"/>
              </w:rPr>
              <w:t>на 202</w:t>
            </w:r>
            <w:r w:rsidR="0043654E">
              <w:rPr>
                <w:b/>
                <w:color w:val="000000"/>
                <w:sz w:val="28"/>
                <w:szCs w:val="28"/>
              </w:rPr>
              <w:t>6</w:t>
            </w:r>
            <w:r w:rsidRPr="0043654E">
              <w:rPr>
                <w:b/>
                <w:color w:val="000000"/>
                <w:sz w:val="28"/>
                <w:szCs w:val="28"/>
              </w:rPr>
              <w:t xml:space="preserve">  рік</w:t>
            </w:r>
          </w:p>
          <w:p w14:paraId="2324AF8E" w14:textId="77777777" w:rsidR="00C07AA4" w:rsidRPr="0043654E" w:rsidRDefault="00C07AA4" w:rsidP="00386CED">
            <w:pPr>
              <w:shd w:val="clear" w:color="auto" w:fill="FFFFFF"/>
              <w:spacing w:after="150"/>
              <w:ind w:right="450"/>
              <w:rPr>
                <w:b/>
                <w:color w:val="000000"/>
                <w:sz w:val="28"/>
                <w:szCs w:val="28"/>
                <w:u w:val="single"/>
              </w:rPr>
            </w:pPr>
            <w:r w:rsidRPr="0043654E">
              <w:rPr>
                <w:b/>
                <w:color w:val="000000"/>
                <w:sz w:val="28"/>
                <w:szCs w:val="28"/>
                <w:u w:val="single"/>
              </w:rPr>
              <w:t>025</w:t>
            </w:r>
            <w:r w:rsidR="002C6605" w:rsidRPr="0043654E">
              <w:rPr>
                <w:b/>
                <w:color w:val="000000"/>
                <w:sz w:val="28"/>
                <w:szCs w:val="28"/>
                <w:u w:val="single"/>
              </w:rPr>
              <w:t>29</w:t>
            </w:r>
            <w:r w:rsidRPr="0043654E">
              <w:rPr>
                <w:b/>
                <w:color w:val="000000"/>
                <w:sz w:val="28"/>
                <w:szCs w:val="28"/>
                <w:u w:val="single"/>
              </w:rPr>
              <w:t>000000 </w:t>
            </w:r>
          </w:p>
          <w:p w14:paraId="516FA956" w14:textId="7CFAF046" w:rsidR="00321214" w:rsidRPr="0043654E" w:rsidRDefault="00386CED" w:rsidP="00386CED">
            <w:pPr>
              <w:shd w:val="clear" w:color="auto" w:fill="FFFFFF"/>
              <w:spacing w:after="150"/>
              <w:ind w:right="450"/>
              <w:rPr>
                <w:sz w:val="28"/>
                <w:szCs w:val="28"/>
              </w:rPr>
            </w:pPr>
            <w:r w:rsidRPr="0043654E">
              <w:rPr>
                <w:color w:val="000000"/>
                <w:sz w:val="16"/>
                <w:szCs w:val="16"/>
              </w:rPr>
              <w:t xml:space="preserve">   </w:t>
            </w:r>
            <w:r w:rsidR="00C07AA4" w:rsidRPr="0043654E">
              <w:rPr>
                <w:color w:val="000000"/>
                <w:sz w:val="16"/>
                <w:szCs w:val="16"/>
              </w:rPr>
              <w:t>(код бюджету)</w:t>
            </w:r>
            <w:r w:rsidR="00C07AA4" w:rsidRPr="0043654E">
              <w:rPr>
                <w:b/>
                <w:color w:val="000000"/>
                <w:szCs w:val="28"/>
                <w:u w:val="single"/>
              </w:rPr>
              <w:br/>
            </w:r>
          </w:p>
          <w:p w14:paraId="43C01E69" w14:textId="7E9432CB" w:rsidR="001F3547" w:rsidRPr="0043654E" w:rsidRDefault="00321214" w:rsidP="00E1173E">
            <w:pPr>
              <w:shd w:val="clear" w:color="auto" w:fill="FFFFFF"/>
              <w:spacing w:after="150"/>
              <w:ind w:right="450" w:firstLine="73"/>
              <w:rPr>
                <w:sz w:val="28"/>
                <w:szCs w:val="28"/>
              </w:rPr>
            </w:pPr>
            <w:r w:rsidRPr="0043654E">
              <w:rPr>
                <w:sz w:val="28"/>
                <w:szCs w:val="28"/>
              </w:rPr>
              <w:t xml:space="preserve">        К</w:t>
            </w:r>
            <w:r w:rsidR="001F3547" w:rsidRPr="0043654E">
              <w:rPr>
                <w:sz w:val="28"/>
                <w:szCs w:val="28"/>
              </w:rPr>
              <w:t xml:space="preserve">еруючись </w:t>
            </w:r>
            <w:r w:rsidR="00B12178" w:rsidRPr="0043654E">
              <w:rPr>
                <w:sz w:val="28"/>
                <w:szCs w:val="28"/>
              </w:rPr>
              <w:t xml:space="preserve"> </w:t>
            </w:r>
            <w:r w:rsidR="001F3547" w:rsidRPr="0043654E">
              <w:rPr>
                <w:sz w:val="28"/>
                <w:szCs w:val="28"/>
              </w:rPr>
              <w:t>Бюджетн</w:t>
            </w:r>
            <w:r w:rsidR="000F3598" w:rsidRPr="0043654E">
              <w:rPr>
                <w:sz w:val="28"/>
                <w:szCs w:val="28"/>
              </w:rPr>
              <w:t>им</w:t>
            </w:r>
            <w:r w:rsidR="001F3547" w:rsidRPr="0043654E">
              <w:rPr>
                <w:sz w:val="28"/>
                <w:szCs w:val="28"/>
              </w:rPr>
              <w:t xml:space="preserve"> кодекс</w:t>
            </w:r>
            <w:r w:rsidR="000F3598" w:rsidRPr="0043654E">
              <w:rPr>
                <w:sz w:val="28"/>
                <w:szCs w:val="28"/>
              </w:rPr>
              <w:t>ом</w:t>
            </w:r>
            <w:r w:rsidR="001F3547" w:rsidRPr="0043654E">
              <w:rPr>
                <w:sz w:val="28"/>
                <w:szCs w:val="28"/>
              </w:rPr>
              <w:t xml:space="preserve"> України,</w:t>
            </w:r>
            <w:r w:rsidR="00386CED" w:rsidRPr="0043654E">
              <w:rPr>
                <w:sz w:val="28"/>
                <w:szCs w:val="28"/>
              </w:rPr>
              <w:t xml:space="preserve"> відповідно до пункту 23</w:t>
            </w:r>
            <w:r w:rsidR="0049209D" w:rsidRPr="0043654E">
              <w:rPr>
                <w:sz w:val="28"/>
                <w:szCs w:val="28"/>
              </w:rPr>
              <w:t xml:space="preserve"> </w:t>
            </w:r>
            <w:r w:rsidR="000F3598" w:rsidRPr="0043654E">
              <w:rPr>
                <w:sz w:val="28"/>
                <w:szCs w:val="28"/>
              </w:rPr>
              <w:t>частин</w:t>
            </w:r>
            <w:r w:rsidR="002548C7">
              <w:rPr>
                <w:sz w:val="28"/>
                <w:szCs w:val="28"/>
              </w:rPr>
              <w:t>и першої</w:t>
            </w:r>
            <w:r w:rsidR="000F3598" w:rsidRPr="0043654E">
              <w:rPr>
                <w:sz w:val="28"/>
                <w:szCs w:val="28"/>
              </w:rPr>
              <w:t xml:space="preserve"> </w:t>
            </w:r>
            <w:r w:rsidR="0049209D" w:rsidRPr="0043654E">
              <w:rPr>
                <w:sz w:val="28"/>
                <w:szCs w:val="28"/>
              </w:rPr>
              <w:t xml:space="preserve">статті 26, статей 59 та 61 </w:t>
            </w:r>
            <w:r w:rsidR="001F3547" w:rsidRPr="0043654E">
              <w:rPr>
                <w:sz w:val="28"/>
                <w:szCs w:val="28"/>
              </w:rPr>
              <w:t>Закон</w:t>
            </w:r>
            <w:r w:rsidR="002548C7">
              <w:rPr>
                <w:sz w:val="28"/>
                <w:szCs w:val="28"/>
              </w:rPr>
              <w:t>у</w:t>
            </w:r>
            <w:r w:rsidR="001F3547" w:rsidRPr="0043654E">
              <w:rPr>
                <w:sz w:val="28"/>
                <w:szCs w:val="28"/>
              </w:rPr>
              <w:t xml:space="preserve"> України </w:t>
            </w:r>
            <w:r w:rsidR="00780DDA" w:rsidRPr="0043654E">
              <w:rPr>
                <w:sz w:val="28"/>
                <w:szCs w:val="28"/>
              </w:rPr>
              <w:t>«Про місцеве</w:t>
            </w:r>
            <w:r w:rsidR="000F3598" w:rsidRPr="0043654E">
              <w:rPr>
                <w:sz w:val="28"/>
                <w:szCs w:val="28"/>
              </w:rPr>
              <w:t xml:space="preserve"> </w:t>
            </w:r>
            <w:r w:rsidR="00780DDA" w:rsidRPr="0043654E">
              <w:rPr>
                <w:sz w:val="28"/>
                <w:szCs w:val="28"/>
              </w:rPr>
              <w:t>самоврядування»</w:t>
            </w:r>
            <w:r w:rsidR="000F3598" w:rsidRPr="0043654E">
              <w:rPr>
                <w:sz w:val="28"/>
                <w:szCs w:val="28"/>
              </w:rPr>
              <w:t xml:space="preserve"> </w:t>
            </w:r>
            <w:r w:rsidR="00780DDA" w:rsidRPr="0043654E">
              <w:rPr>
                <w:sz w:val="28"/>
                <w:szCs w:val="28"/>
              </w:rPr>
              <w:t xml:space="preserve">, </w:t>
            </w:r>
            <w:r w:rsidR="00AF7AFC" w:rsidRPr="0043654E">
              <w:rPr>
                <w:sz w:val="28"/>
                <w:szCs w:val="28"/>
              </w:rPr>
              <w:t>Брацлавська</w:t>
            </w:r>
            <w:r w:rsidR="00B75BB3" w:rsidRPr="0043654E">
              <w:rPr>
                <w:sz w:val="28"/>
                <w:szCs w:val="28"/>
              </w:rPr>
              <w:t xml:space="preserve"> </w:t>
            </w:r>
            <w:r w:rsidR="00AF7AFC" w:rsidRPr="0043654E">
              <w:rPr>
                <w:sz w:val="28"/>
                <w:szCs w:val="28"/>
              </w:rPr>
              <w:t>селищна</w:t>
            </w:r>
            <w:r w:rsidR="001F3547" w:rsidRPr="0043654E">
              <w:rPr>
                <w:sz w:val="28"/>
                <w:szCs w:val="28"/>
              </w:rPr>
              <w:t xml:space="preserve"> рада </w:t>
            </w:r>
            <w:r w:rsidR="00780DDA" w:rsidRPr="0043654E">
              <w:rPr>
                <w:sz w:val="28"/>
                <w:szCs w:val="28"/>
              </w:rPr>
              <w:t>ВИРІШИЛА</w:t>
            </w:r>
            <w:r w:rsidR="001F3547" w:rsidRPr="0043654E">
              <w:rPr>
                <w:sz w:val="28"/>
                <w:szCs w:val="28"/>
              </w:rPr>
              <w:t>:</w:t>
            </w:r>
            <w:r w:rsidR="001F3547" w:rsidRPr="0043654E">
              <w:rPr>
                <w:sz w:val="28"/>
                <w:szCs w:val="28"/>
              </w:rPr>
              <w:br/>
            </w:r>
            <w:r w:rsidR="00386CED" w:rsidRPr="0043654E">
              <w:rPr>
                <w:sz w:val="28"/>
                <w:szCs w:val="28"/>
              </w:rPr>
              <w:t xml:space="preserve">         </w:t>
            </w:r>
            <w:r w:rsidR="00AF7AFC" w:rsidRPr="0043654E">
              <w:rPr>
                <w:sz w:val="28"/>
                <w:szCs w:val="28"/>
              </w:rPr>
              <w:t>1. Визначити на 20</w:t>
            </w:r>
            <w:r w:rsidR="0095035C" w:rsidRPr="0043654E">
              <w:rPr>
                <w:sz w:val="28"/>
                <w:szCs w:val="28"/>
              </w:rPr>
              <w:t>2</w:t>
            </w:r>
            <w:r w:rsidR="00002C31" w:rsidRPr="0043654E">
              <w:rPr>
                <w:sz w:val="28"/>
                <w:szCs w:val="28"/>
              </w:rPr>
              <w:t>6</w:t>
            </w:r>
            <w:r w:rsidR="001F3547" w:rsidRPr="0043654E">
              <w:rPr>
                <w:sz w:val="28"/>
                <w:szCs w:val="28"/>
              </w:rPr>
              <w:t xml:space="preserve"> рік:</w:t>
            </w:r>
          </w:p>
          <w:p w14:paraId="3C5B77A3" w14:textId="73A7B49F" w:rsidR="001F3547" w:rsidRPr="0043654E" w:rsidRDefault="00B75BB3" w:rsidP="00B91643">
            <w:pPr>
              <w:pStyle w:val="a3"/>
              <w:ind w:firstLine="709"/>
              <w:jc w:val="both"/>
              <w:rPr>
                <w:sz w:val="28"/>
                <w:szCs w:val="28"/>
              </w:rPr>
            </w:pPr>
            <w:r w:rsidRPr="0043654E">
              <w:rPr>
                <w:b/>
                <w:bCs/>
                <w:sz w:val="28"/>
                <w:szCs w:val="28"/>
              </w:rPr>
              <w:t>д</w:t>
            </w:r>
            <w:r w:rsidR="001F3547" w:rsidRPr="0043654E">
              <w:rPr>
                <w:b/>
                <w:bCs/>
                <w:sz w:val="28"/>
                <w:szCs w:val="28"/>
              </w:rPr>
              <w:t>оходи</w:t>
            </w:r>
            <w:r w:rsidRPr="0043654E">
              <w:rPr>
                <w:b/>
                <w:bCs/>
                <w:sz w:val="28"/>
                <w:szCs w:val="28"/>
              </w:rPr>
              <w:t xml:space="preserve"> </w:t>
            </w:r>
            <w:r w:rsidR="00AF7AFC" w:rsidRPr="0043654E">
              <w:rPr>
                <w:sz w:val="28"/>
                <w:szCs w:val="28"/>
              </w:rPr>
              <w:t xml:space="preserve">бюджету </w:t>
            </w:r>
            <w:r w:rsidR="0049209D" w:rsidRPr="0043654E">
              <w:rPr>
                <w:sz w:val="28"/>
                <w:szCs w:val="28"/>
              </w:rPr>
              <w:t>селищної територіальної громади</w:t>
            </w:r>
            <w:r w:rsidR="008B1C0C" w:rsidRPr="0043654E">
              <w:rPr>
                <w:sz w:val="28"/>
                <w:szCs w:val="28"/>
              </w:rPr>
              <w:t xml:space="preserve"> в</w:t>
            </w:r>
            <w:r w:rsidR="00AF7AFC" w:rsidRPr="0043654E">
              <w:rPr>
                <w:sz w:val="28"/>
                <w:szCs w:val="28"/>
              </w:rPr>
              <w:t xml:space="preserve"> сумі </w:t>
            </w:r>
            <w:r w:rsidR="00705B5A">
              <w:rPr>
                <w:sz w:val="28"/>
                <w:szCs w:val="28"/>
              </w:rPr>
              <w:t>7</w:t>
            </w:r>
            <w:r w:rsidR="00003998">
              <w:rPr>
                <w:sz w:val="28"/>
                <w:szCs w:val="28"/>
              </w:rPr>
              <w:t>7 053</w:t>
            </w:r>
            <w:r w:rsidR="00705B5A">
              <w:rPr>
                <w:sz w:val="28"/>
                <w:szCs w:val="28"/>
              </w:rPr>
              <w:t xml:space="preserve"> 238</w:t>
            </w:r>
            <w:r w:rsidR="001F3547" w:rsidRPr="0043654E">
              <w:rPr>
                <w:sz w:val="28"/>
                <w:szCs w:val="28"/>
              </w:rPr>
              <w:t xml:space="preserve"> гривень, у тому числі доходи загального </w:t>
            </w:r>
            <w:r w:rsidR="00AF7AFC" w:rsidRPr="0043654E">
              <w:rPr>
                <w:sz w:val="28"/>
                <w:szCs w:val="28"/>
              </w:rPr>
              <w:t xml:space="preserve">фонду </w:t>
            </w:r>
            <w:r w:rsidR="00C07AA4" w:rsidRPr="0043654E">
              <w:rPr>
                <w:sz w:val="28"/>
                <w:szCs w:val="28"/>
              </w:rPr>
              <w:t>бюджету селищної територіальної громади</w:t>
            </w:r>
            <w:r w:rsidR="004C7E44" w:rsidRPr="0043654E">
              <w:rPr>
                <w:sz w:val="28"/>
                <w:szCs w:val="28"/>
              </w:rPr>
              <w:t xml:space="preserve"> </w:t>
            </w:r>
            <w:r w:rsidR="00712F0F" w:rsidRPr="00705B5A">
              <w:rPr>
                <w:sz w:val="28"/>
                <w:szCs w:val="28"/>
              </w:rPr>
              <w:t>–</w:t>
            </w:r>
            <w:r w:rsidR="004C7E44" w:rsidRPr="00705B5A">
              <w:rPr>
                <w:sz w:val="28"/>
                <w:szCs w:val="28"/>
              </w:rPr>
              <w:t xml:space="preserve"> </w:t>
            </w:r>
            <w:r w:rsidR="00A364EA" w:rsidRPr="00705B5A">
              <w:rPr>
                <w:sz w:val="28"/>
                <w:szCs w:val="28"/>
              </w:rPr>
              <w:t>7</w:t>
            </w:r>
            <w:r w:rsidR="00C23FC3" w:rsidRPr="00705B5A">
              <w:rPr>
                <w:sz w:val="28"/>
                <w:szCs w:val="28"/>
              </w:rPr>
              <w:t>2</w:t>
            </w:r>
            <w:r w:rsidR="00C23FC3">
              <w:rPr>
                <w:sz w:val="28"/>
                <w:szCs w:val="28"/>
              </w:rPr>
              <w:t> </w:t>
            </w:r>
            <w:r w:rsidR="00DF4870">
              <w:rPr>
                <w:sz w:val="28"/>
                <w:szCs w:val="28"/>
              </w:rPr>
              <w:t>317</w:t>
            </w:r>
            <w:r w:rsidR="00C23FC3">
              <w:rPr>
                <w:sz w:val="28"/>
                <w:szCs w:val="28"/>
              </w:rPr>
              <w:t xml:space="preserve"> 373</w:t>
            </w:r>
            <w:r w:rsidR="001F3547" w:rsidRPr="0043654E">
              <w:rPr>
                <w:sz w:val="28"/>
                <w:szCs w:val="28"/>
              </w:rPr>
              <w:t xml:space="preserve"> гривень та доходи спеціального </w:t>
            </w:r>
            <w:r w:rsidR="00AF7AFC" w:rsidRPr="0043654E">
              <w:rPr>
                <w:sz w:val="28"/>
                <w:szCs w:val="28"/>
              </w:rPr>
              <w:t xml:space="preserve">фонду </w:t>
            </w:r>
            <w:r w:rsidR="00C07AA4" w:rsidRPr="0043654E">
              <w:rPr>
                <w:sz w:val="28"/>
                <w:szCs w:val="28"/>
              </w:rPr>
              <w:t>бюджету селищної територіальної громади</w:t>
            </w:r>
            <w:r w:rsidR="004C7E44" w:rsidRPr="0043654E">
              <w:rPr>
                <w:sz w:val="28"/>
                <w:szCs w:val="28"/>
              </w:rPr>
              <w:t xml:space="preserve"> </w:t>
            </w:r>
            <w:r w:rsidR="00712F0F" w:rsidRPr="0043654E">
              <w:rPr>
                <w:sz w:val="28"/>
                <w:szCs w:val="28"/>
              </w:rPr>
              <w:t>–</w:t>
            </w:r>
            <w:r w:rsidR="00852DFA" w:rsidRPr="0043654E">
              <w:rPr>
                <w:sz w:val="28"/>
                <w:szCs w:val="28"/>
              </w:rPr>
              <w:t xml:space="preserve"> </w:t>
            </w:r>
            <w:r w:rsidR="00705B5A">
              <w:rPr>
                <w:sz w:val="28"/>
                <w:szCs w:val="28"/>
              </w:rPr>
              <w:t>4 </w:t>
            </w:r>
            <w:r w:rsidR="00003998">
              <w:rPr>
                <w:sz w:val="28"/>
                <w:szCs w:val="28"/>
              </w:rPr>
              <w:t>735</w:t>
            </w:r>
            <w:r w:rsidR="00705B5A">
              <w:rPr>
                <w:sz w:val="28"/>
                <w:szCs w:val="28"/>
              </w:rPr>
              <w:t xml:space="preserve"> 865</w:t>
            </w:r>
            <w:r w:rsidR="001F3547" w:rsidRPr="0043654E">
              <w:rPr>
                <w:sz w:val="28"/>
                <w:szCs w:val="28"/>
              </w:rPr>
              <w:t xml:space="preserve"> гривень згідно з додатком 1 до цього рішення;</w:t>
            </w:r>
          </w:p>
          <w:p w14:paraId="1C098BB9" w14:textId="09ACAB3C" w:rsidR="001F3547" w:rsidRPr="0043654E" w:rsidRDefault="00B75BB3" w:rsidP="00B91643">
            <w:pPr>
              <w:pStyle w:val="a3"/>
              <w:ind w:firstLine="709"/>
              <w:jc w:val="both"/>
              <w:rPr>
                <w:sz w:val="28"/>
                <w:szCs w:val="28"/>
              </w:rPr>
            </w:pPr>
            <w:r w:rsidRPr="0043654E">
              <w:rPr>
                <w:b/>
                <w:bCs/>
                <w:sz w:val="28"/>
                <w:szCs w:val="28"/>
              </w:rPr>
              <w:t>в</w:t>
            </w:r>
            <w:r w:rsidR="001F3547" w:rsidRPr="0043654E">
              <w:rPr>
                <w:b/>
                <w:bCs/>
                <w:sz w:val="28"/>
                <w:szCs w:val="28"/>
              </w:rPr>
              <w:t>идатки</w:t>
            </w:r>
            <w:r w:rsidRPr="0043654E">
              <w:rPr>
                <w:b/>
                <w:bCs/>
                <w:sz w:val="28"/>
                <w:szCs w:val="28"/>
              </w:rPr>
              <w:t xml:space="preserve"> </w:t>
            </w:r>
            <w:r w:rsidR="00C07AA4" w:rsidRPr="0043654E">
              <w:rPr>
                <w:sz w:val="28"/>
                <w:szCs w:val="28"/>
              </w:rPr>
              <w:t>бюджету селищної територіальної громади</w:t>
            </w:r>
            <w:r w:rsidRPr="0043654E">
              <w:rPr>
                <w:sz w:val="28"/>
                <w:szCs w:val="28"/>
              </w:rPr>
              <w:t xml:space="preserve"> </w:t>
            </w:r>
            <w:r w:rsidR="001F3547" w:rsidRPr="0043654E">
              <w:rPr>
                <w:sz w:val="28"/>
                <w:szCs w:val="28"/>
              </w:rPr>
              <w:t>у сумі</w:t>
            </w:r>
            <w:r w:rsidR="004C7E44" w:rsidRPr="0043654E">
              <w:rPr>
                <w:sz w:val="28"/>
                <w:szCs w:val="28"/>
              </w:rPr>
              <w:t xml:space="preserve"> </w:t>
            </w:r>
            <w:r w:rsidR="00705B5A">
              <w:rPr>
                <w:sz w:val="28"/>
                <w:szCs w:val="28"/>
              </w:rPr>
              <w:t>7</w:t>
            </w:r>
            <w:r w:rsidR="00003998">
              <w:rPr>
                <w:sz w:val="28"/>
                <w:szCs w:val="28"/>
              </w:rPr>
              <w:t>7 05</w:t>
            </w:r>
            <w:r w:rsidR="00DF4870">
              <w:rPr>
                <w:sz w:val="28"/>
                <w:szCs w:val="28"/>
              </w:rPr>
              <w:t>3</w:t>
            </w:r>
            <w:r w:rsidR="0073798E">
              <w:rPr>
                <w:sz w:val="28"/>
                <w:szCs w:val="28"/>
              </w:rPr>
              <w:t xml:space="preserve"> 238</w:t>
            </w:r>
            <w:r w:rsidR="002637A4" w:rsidRPr="0043654E">
              <w:rPr>
                <w:sz w:val="28"/>
                <w:szCs w:val="28"/>
              </w:rPr>
              <w:t xml:space="preserve"> </w:t>
            </w:r>
            <w:r w:rsidR="001F3547" w:rsidRPr="0043654E">
              <w:rPr>
                <w:sz w:val="28"/>
                <w:szCs w:val="28"/>
              </w:rPr>
              <w:t>гривень, у тому числі видатки загаль</w:t>
            </w:r>
            <w:r w:rsidR="00AF7AFC" w:rsidRPr="0043654E">
              <w:rPr>
                <w:sz w:val="28"/>
                <w:szCs w:val="28"/>
              </w:rPr>
              <w:t xml:space="preserve">ного фонду </w:t>
            </w:r>
            <w:r w:rsidR="00C07AA4" w:rsidRPr="0043654E">
              <w:rPr>
                <w:sz w:val="28"/>
                <w:szCs w:val="28"/>
              </w:rPr>
              <w:t>бюджету селищної територіальної громади</w:t>
            </w:r>
            <w:r w:rsidR="004C7E44" w:rsidRPr="0043654E">
              <w:rPr>
                <w:sz w:val="28"/>
                <w:szCs w:val="28"/>
              </w:rPr>
              <w:t xml:space="preserve"> </w:t>
            </w:r>
            <w:r w:rsidR="00712F0F" w:rsidRPr="0043654E">
              <w:rPr>
                <w:sz w:val="28"/>
                <w:szCs w:val="28"/>
              </w:rPr>
              <w:t>–</w:t>
            </w:r>
            <w:r w:rsidR="004C7E44" w:rsidRPr="0043654E">
              <w:rPr>
                <w:sz w:val="28"/>
                <w:szCs w:val="28"/>
              </w:rPr>
              <w:t xml:space="preserve"> </w:t>
            </w:r>
            <w:r w:rsidR="00DF4870">
              <w:rPr>
                <w:sz w:val="28"/>
                <w:szCs w:val="28"/>
              </w:rPr>
              <w:t>7</w:t>
            </w:r>
            <w:r w:rsidR="002548C7">
              <w:rPr>
                <w:sz w:val="28"/>
                <w:szCs w:val="28"/>
              </w:rPr>
              <w:t>0 052 373</w:t>
            </w:r>
            <w:r w:rsidR="002637A4" w:rsidRPr="0043654E">
              <w:rPr>
                <w:sz w:val="28"/>
                <w:szCs w:val="28"/>
              </w:rPr>
              <w:t xml:space="preserve"> </w:t>
            </w:r>
            <w:r w:rsidR="001F3547" w:rsidRPr="0043654E">
              <w:rPr>
                <w:sz w:val="28"/>
                <w:szCs w:val="28"/>
              </w:rPr>
              <w:t>гривень та видатки спеціального</w:t>
            </w:r>
            <w:r w:rsidR="00AF7AFC" w:rsidRPr="0043654E">
              <w:rPr>
                <w:sz w:val="28"/>
                <w:szCs w:val="28"/>
              </w:rPr>
              <w:t xml:space="preserve"> фонду </w:t>
            </w:r>
            <w:r w:rsidR="00C07AA4" w:rsidRPr="0043654E">
              <w:rPr>
                <w:sz w:val="28"/>
                <w:szCs w:val="28"/>
              </w:rPr>
              <w:t>бюджету селищної територіальної громади</w:t>
            </w:r>
            <w:r w:rsidR="004C7E44" w:rsidRPr="0043654E">
              <w:rPr>
                <w:sz w:val="28"/>
                <w:szCs w:val="28"/>
              </w:rPr>
              <w:t xml:space="preserve"> </w:t>
            </w:r>
            <w:r w:rsidR="00712F0F" w:rsidRPr="0043654E">
              <w:rPr>
                <w:sz w:val="28"/>
                <w:szCs w:val="28"/>
              </w:rPr>
              <w:t>–</w:t>
            </w:r>
            <w:r w:rsidR="004C7E44" w:rsidRPr="0043654E">
              <w:rPr>
                <w:sz w:val="28"/>
                <w:szCs w:val="28"/>
              </w:rPr>
              <w:t xml:space="preserve"> </w:t>
            </w:r>
            <w:r w:rsidR="002548C7">
              <w:rPr>
                <w:sz w:val="28"/>
                <w:szCs w:val="28"/>
              </w:rPr>
              <w:t>7 000 865</w:t>
            </w:r>
            <w:r w:rsidR="00B47129" w:rsidRPr="0043654E">
              <w:rPr>
                <w:sz w:val="28"/>
                <w:szCs w:val="28"/>
              </w:rPr>
              <w:t xml:space="preserve"> </w:t>
            </w:r>
            <w:r w:rsidR="001F3547" w:rsidRPr="0043654E">
              <w:rPr>
                <w:sz w:val="28"/>
                <w:szCs w:val="28"/>
              </w:rPr>
              <w:t>гривень;</w:t>
            </w:r>
          </w:p>
          <w:p w14:paraId="3541F413" w14:textId="3899180D" w:rsidR="001F3547" w:rsidRPr="0043654E" w:rsidRDefault="001F3547" w:rsidP="00B91643">
            <w:pPr>
              <w:pStyle w:val="a3"/>
              <w:ind w:firstLine="709"/>
              <w:jc w:val="both"/>
              <w:rPr>
                <w:sz w:val="28"/>
                <w:szCs w:val="28"/>
              </w:rPr>
            </w:pPr>
            <w:r w:rsidRPr="0043654E">
              <w:rPr>
                <w:b/>
                <w:bCs/>
                <w:sz w:val="28"/>
                <w:szCs w:val="28"/>
              </w:rPr>
              <w:t xml:space="preserve">оборотний залишок бюджетних коштів </w:t>
            </w:r>
            <w:r w:rsidR="00C07AA4" w:rsidRPr="0043654E">
              <w:rPr>
                <w:sz w:val="28"/>
                <w:szCs w:val="28"/>
              </w:rPr>
              <w:t>бюджету селищної територіальної громади</w:t>
            </w:r>
            <w:r w:rsidR="00B731AF" w:rsidRPr="0043654E">
              <w:rPr>
                <w:sz w:val="28"/>
                <w:szCs w:val="28"/>
              </w:rPr>
              <w:t xml:space="preserve"> у розмірі </w:t>
            </w:r>
            <w:r w:rsidR="004366BC" w:rsidRPr="0043654E">
              <w:rPr>
                <w:sz w:val="28"/>
                <w:szCs w:val="28"/>
              </w:rPr>
              <w:t>3</w:t>
            </w:r>
            <w:r w:rsidR="00F5325E" w:rsidRPr="0043654E">
              <w:rPr>
                <w:sz w:val="28"/>
                <w:szCs w:val="28"/>
              </w:rPr>
              <w:t xml:space="preserve"> </w:t>
            </w:r>
            <w:r w:rsidR="00333EA2" w:rsidRPr="0043654E">
              <w:rPr>
                <w:sz w:val="28"/>
                <w:szCs w:val="28"/>
              </w:rPr>
              <w:t>000</w:t>
            </w:r>
            <w:r w:rsidR="00B731AF" w:rsidRPr="0043654E">
              <w:rPr>
                <w:sz w:val="28"/>
                <w:szCs w:val="28"/>
              </w:rPr>
              <w:t xml:space="preserve"> гривень, що становить 0,0</w:t>
            </w:r>
            <w:r w:rsidR="00F5325E" w:rsidRPr="0043654E">
              <w:rPr>
                <w:sz w:val="28"/>
                <w:szCs w:val="28"/>
              </w:rPr>
              <w:t>0</w:t>
            </w:r>
            <w:r w:rsidR="0073798E">
              <w:rPr>
                <w:sz w:val="28"/>
                <w:szCs w:val="28"/>
              </w:rPr>
              <w:t>4</w:t>
            </w:r>
            <w:r w:rsidR="00B75BB3" w:rsidRPr="0043654E">
              <w:rPr>
                <w:sz w:val="28"/>
                <w:szCs w:val="28"/>
              </w:rPr>
              <w:t xml:space="preserve"> </w:t>
            </w:r>
            <w:r w:rsidR="00B731AF" w:rsidRPr="0043654E">
              <w:rPr>
                <w:sz w:val="28"/>
                <w:szCs w:val="28"/>
              </w:rPr>
              <w:t>відсотка</w:t>
            </w:r>
            <w:r w:rsidRPr="0043654E">
              <w:rPr>
                <w:sz w:val="28"/>
                <w:szCs w:val="28"/>
              </w:rPr>
              <w:t xml:space="preserve"> видатків загального фонду </w:t>
            </w:r>
            <w:r w:rsidR="00C07AA4" w:rsidRPr="0043654E">
              <w:rPr>
                <w:sz w:val="28"/>
                <w:szCs w:val="28"/>
              </w:rPr>
              <w:t>бюджету селищної територіальної громади</w:t>
            </w:r>
            <w:r w:rsidRPr="0043654E">
              <w:rPr>
                <w:sz w:val="28"/>
                <w:szCs w:val="28"/>
              </w:rPr>
              <w:t>, визначених цим пунктом</w:t>
            </w:r>
            <w:r w:rsidR="00A261AE" w:rsidRPr="0043654E">
              <w:rPr>
                <w:sz w:val="28"/>
                <w:szCs w:val="28"/>
              </w:rPr>
              <w:t xml:space="preserve"> (додаток </w:t>
            </w:r>
            <w:r w:rsidR="0043654E">
              <w:rPr>
                <w:sz w:val="28"/>
                <w:szCs w:val="28"/>
              </w:rPr>
              <w:t>№</w:t>
            </w:r>
            <w:r w:rsidR="00A261AE" w:rsidRPr="0043654E">
              <w:rPr>
                <w:sz w:val="28"/>
                <w:szCs w:val="28"/>
              </w:rPr>
              <w:t>2)</w:t>
            </w:r>
            <w:r w:rsidRPr="0043654E">
              <w:rPr>
                <w:sz w:val="28"/>
                <w:szCs w:val="28"/>
              </w:rPr>
              <w:t>;</w:t>
            </w:r>
          </w:p>
          <w:p w14:paraId="3E3D5BC3" w14:textId="0C477D2D" w:rsidR="00B12178" w:rsidRPr="0043654E" w:rsidRDefault="00B12178" w:rsidP="00B91643">
            <w:pPr>
              <w:pStyle w:val="a3"/>
              <w:ind w:firstLine="709"/>
              <w:jc w:val="both"/>
              <w:rPr>
                <w:sz w:val="28"/>
                <w:szCs w:val="28"/>
              </w:rPr>
            </w:pPr>
            <w:r w:rsidRPr="0043654E">
              <w:rPr>
                <w:b/>
                <w:sz w:val="28"/>
                <w:szCs w:val="28"/>
              </w:rPr>
              <w:t>резервний фонд</w:t>
            </w:r>
            <w:r w:rsidRPr="0043654E">
              <w:rPr>
                <w:sz w:val="28"/>
                <w:szCs w:val="28"/>
              </w:rPr>
              <w:t xml:space="preserve"> бюджету селищної територіальної громади у розмірі </w:t>
            </w:r>
            <w:r w:rsidR="00A16988" w:rsidRPr="0043654E">
              <w:rPr>
                <w:sz w:val="28"/>
                <w:szCs w:val="28"/>
              </w:rPr>
              <w:t xml:space="preserve">     </w:t>
            </w:r>
            <w:r w:rsidR="00002C31" w:rsidRPr="0043654E">
              <w:rPr>
                <w:sz w:val="28"/>
                <w:szCs w:val="28"/>
              </w:rPr>
              <w:t>600 000</w:t>
            </w:r>
            <w:r w:rsidR="002637A4" w:rsidRPr="0043654E">
              <w:rPr>
                <w:sz w:val="28"/>
                <w:szCs w:val="28"/>
              </w:rPr>
              <w:t xml:space="preserve"> грн., що становить </w:t>
            </w:r>
            <w:r w:rsidR="00E70516" w:rsidRPr="0043654E">
              <w:rPr>
                <w:sz w:val="28"/>
                <w:szCs w:val="28"/>
              </w:rPr>
              <w:t>0,</w:t>
            </w:r>
            <w:r w:rsidR="0073798E">
              <w:rPr>
                <w:sz w:val="28"/>
                <w:szCs w:val="28"/>
              </w:rPr>
              <w:t>86</w:t>
            </w:r>
            <w:r w:rsidRPr="0043654E">
              <w:rPr>
                <w:sz w:val="28"/>
                <w:szCs w:val="28"/>
              </w:rPr>
              <w:t xml:space="preserve"> відсотка видатків загального фонду бюджету селищної територіальної громади, визначених цим пунктом.</w:t>
            </w:r>
          </w:p>
          <w:p w14:paraId="52F62008" w14:textId="1312D4A5" w:rsidR="00695EBC" w:rsidRPr="0043654E" w:rsidRDefault="001F3547" w:rsidP="00E1173E">
            <w:pPr>
              <w:pStyle w:val="a3"/>
              <w:ind w:firstLine="640"/>
              <w:jc w:val="both"/>
              <w:rPr>
                <w:color w:val="000000"/>
                <w:sz w:val="28"/>
                <w:szCs w:val="28"/>
                <w:shd w:val="clear" w:color="auto" w:fill="FFFFFF"/>
              </w:rPr>
            </w:pPr>
            <w:r w:rsidRPr="0043654E">
              <w:rPr>
                <w:sz w:val="28"/>
                <w:szCs w:val="28"/>
              </w:rPr>
              <w:t>2.</w:t>
            </w:r>
            <w:r w:rsidR="00695EBC" w:rsidRPr="0043654E">
              <w:rPr>
                <w:color w:val="000000"/>
                <w:sz w:val="28"/>
                <w:szCs w:val="28"/>
                <w:shd w:val="clear" w:color="auto" w:fill="FFFFFF"/>
              </w:rPr>
              <w:t>Затвердити </w:t>
            </w:r>
            <w:r w:rsidR="00695EBC" w:rsidRPr="0043654E">
              <w:rPr>
                <w:rStyle w:val="aa"/>
                <w:color w:val="000000"/>
                <w:sz w:val="28"/>
                <w:szCs w:val="28"/>
                <w:bdr w:val="none" w:sz="0" w:space="0" w:color="auto" w:frame="1"/>
                <w:shd w:val="clear" w:color="auto" w:fill="FFFFFF"/>
              </w:rPr>
              <w:t>бюджетні призначення</w:t>
            </w:r>
            <w:r w:rsidR="00695EBC" w:rsidRPr="0043654E">
              <w:rPr>
                <w:color w:val="000000"/>
                <w:sz w:val="28"/>
                <w:szCs w:val="28"/>
                <w:shd w:val="clear" w:color="auto" w:fill="FFFFFF"/>
              </w:rPr>
              <w:t xml:space="preserve"> головним розпорядникам </w:t>
            </w:r>
            <w:r w:rsidR="0095035C" w:rsidRPr="0043654E">
              <w:rPr>
                <w:color w:val="000000"/>
                <w:sz w:val="28"/>
                <w:szCs w:val="28"/>
                <w:shd w:val="clear" w:color="auto" w:fill="FFFFFF"/>
              </w:rPr>
              <w:t xml:space="preserve">коштів </w:t>
            </w:r>
            <w:r w:rsidR="00C07AA4" w:rsidRPr="0043654E">
              <w:rPr>
                <w:sz w:val="28"/>
                <w:szCs w:val="28"/>
              </w:rPr>
              <w:t>бюджету селищної територіальної громади</w:t>
            </w:r>
            <w:r w:rsidR="0095035C" w:rsidRPr="0043654E">
              <w:rPr>
                <w:color w:val="000000"/>
                <w:sz w:val="28"/>
                <w:szCs w:val="28"/>
                <w:shd w:val="clear" w:color="auto" w:fill="FFFFFF"/>
              </w:rPr>
              <w:t xml:space="preserve"> на 20</w:t>
            </w:r>
            <w:r w:rsidR="00705B5A">
              <w:rPr>
                <w:color w:val="000000"/>
                <w:sz w:val="28"/>
                <w:szCs w:val="28"/>
                <w:shd w:val="clear" w:color="auto" w:fill="FFFFFF"/>
              </w:rPr>
              <w:t>26</w:t>
            </w:r>
            <w:r w:rsidR="00695EBC" w:rsidRPr="0043654E">
              <w:rPr>
                <w:color w:val="000000"/>
                <w:sz w:val="28"/>
                <w:szCs w:val="28"/>
                <w:shd w:val="clear" w:color="auto" w:fill="FFFFFF"/>
              </w:rPr>
              <w:t xml:space="preserve"> рік у розрізі відповідальних </w:t>
            </w:r>
            <w:r w:rsidR="00695EBC" w:rsidRPr="0043654E">
              <w:rPr>
                <w:color w:val="000000"/>
                <w:sz w:val="28"/>
                <w:szCs w:val="28"/>
                <w:shd w:val="clear" w:color="auto" w:fill="FFFFFF"/>
              </w:rPr>
              <w:lastRenderedPageBreak/>
              <w:t>виконавців за бюджетними програмами згідно з додатком  №3  до цього рішення.</w:t>
            </w:r>
          </w:p>
          <w:p w14:paraId="4737A4BA" w14:textId="52988715" w:rsidR="00695EBC" w:rsidRPr="0043654E" w:rsidRDefault="00087E3B" w:rsidP="00E1173E">
            <w:pPr>
              <w:pStyle w:val="a3"/>
              <w:shd w:val="clear" w:color="auto" w:fill="FFFFFF"/>
              <w:spacing w:before="0" w:after="0"/>
              <w:ind w:firstLine="498"/>
              <w:textAlignment w:val="baseline"/>
              <w:rPr>
                <w:color w:val="000000"/>
                <w:sz w:val="28"/>
                <w:szCs w:val="28"/>
              </w:rPr>
            </w:pPr>
            <w:r w:rsidRPr="0043654E">
              <w:rPr>
                <w:color w:val="000000"/>
                <w:sz w:val="28"/>
                <w:szCs w:val="28"/>
              </w:rPr>
              <w:t xml:space="preserve"> </w:t>
            </w:r>
            <w:r w:rsidR="00695EBC" w:rsidRPr="0043654E">
              <w:rPr>
                <w:color w:val="000000"/>
                <w:sz w:val="28"/>
                <w:szCs w:val="28"/>
              </w:rPr>
              <w:t xml:space="preserve">3. </w:t>
            </w:r>
            <w:r w:rsidR="0095035C" w:rsidRPr="0043654E">
              <w:rPr>
                <w:color w:val="000000"/>
                <w:sz w:val="28"/>
                <w:szCs w:val="28"/>
              </w:rPr>
              <w:t>Затвердити на 202</w:t>
            </w:r>
            <w:r w:rsidR="00002C31" w:rsidRPr="0043654E">
              <w:rPr>
                <w:color w:val="000000"/>
                <w:sz w:val="28"/>
                <w:szCs w:val="28"/>
              </w:rPr>
              <w:t>6</w:t>
            </w:r>
            <w:r w:rsidR="00695EBC" w:rsidRPr="0043654E">
              <w:rPr>
                <w:color w:val="000000"/>
                <w:sz w:val="28"/>
                <w:szCs w:val="28"/>
              </w:rPr>
              <w:t xml:space="preserve"> рік  </w:t>
            </w:r>
            <w:r w:rsidR="00695EBC" w:rsidRPr="0043654E">
              <w:rPr>
                <w:rStyle w:val="aa"/>
                <w:color w:val="000000"/>
                <w:sz w:val="28"/>
                <w:szCs w:val="28"/>
                <w:bdr w:val="none" w:sz="0" w:space="0" w:color="auto" w:frame="1"/>
              </w:rPr>
              <w:t xml:space="preserve">міжбюджетні </w:t>
            </w:r>
            <w:r w:rsidR="008A2728" w:rsidRPr="0043654E">
              <w:rPr>
                <w:rStyle w:val="aa"/>
                <w:color w:val="000000"/>
                <w:sz w:val="28"/>
                <w:szCs w:val="28"/>
                <w:bdr w:val="none" w:sz="0" w:space="0" w:color="auto" w:frame="1"/>
              </w:rPr>
              <w:t xml:space="preserve"> </w:t>
            </w:r>
            <w:r w:rsidR="00695EBC" w:rsidRPr="0043654E">
              <w:rPr>
                <w:rStyle w:val="aa"/>
                <w:color w:val="000000"/>
                <w:sz w:val="28"/>
                <w:szCs w:val="28"/>
                <w:bdr w:val="none" w:sz="0" w:space="0" w:color="auto" w:frame="1"/>
              </w:rPr>
              <w:t>трансферти</w:t>
            </w:r>
            <w:r w:rsidR="00695EBC" w:rsidRPr="0043654E">
              <w:rPr>
                <w:color w:val="000000"/>
                <w:sz w:val="28"/>
                <w:szCs w:val="28"/>
              </w:rPr>
              <w:t> згідно з додатком</w:t>
            </w:r>
            <w:r w:rsidR="008A2728" w:rsidRPr="0043654E">
              <w:rPr>
                <w:color w:val="000000"/>
                <w:sz w:val="28"/>
                <w:szCs w:val="28"/>
              </w:rPr>
              <w:t xml:space="preserve"> </w:t>
            </w:r>
            <w:r w:rsidR="00695EBC" w:rsidRPr="0043654E">
              <w:rPr>
                <w:color w:val="000000"/>
                <w:sz w:val="28"/>
                <w:szCs w:val="28"/>
              </w:rPr>
              <w:t xml:space="preserve"> №</w:t>
            </w:r>
            <w:r w:rsidR="00A261AE" w:rsidRPr="0043654E">
              <w:rPr>
                <w:color w:val="000000"/>
                <w:sz w:val="28"/>
                <w:szCs w:val="28"/>
              </w:rPr>
              <w:t>5</w:t>
            </w:r>
            <w:r w:rsidR="00695EBC" w:rsidRPr="0043654E">
              <w:rPr>
                <w:color w:val="000000"/>
                <w:sz w:val="28"/>
                <w:szCs w:val="28"/>
              </w:rPr>
              <w:t xml:space="preserve"> до цього рішення.</w:t>
            </w:r>
          </w:p>
          <w:p w14:paraId="2688E713" w14:textId="0AE575EF" w:rsidR="007F74E2" w:rsidRPr="0043654E" w:rsidRDefault="00002C31" w:rsidP="007F74E2">
            <w:pPr>
              <w:ind w:firstLine="567"/>
              <w:jc w:val="both"/>
              <w:rPr>
                <w:bCs/>
                <w:sz w:val="28"/>
                <w:szCs w:val="28"/>
              </w:rPr>
            </w:pPr>
            <w:r w:rsidRPr="0043654E">
              <w:rPr>
                <w:color w:val="000000"/>
                <w:sz w:val="28"/>
                <w:szCs w:val="28"/>
              </w:rPr>
              <w:t xml:space="preserve"> 4.</w:t>
            </w:r>
            <w:r w:rsidRPr="0043654E">
              <w:rPr>
                <w:bCs/>
                <w:sz w:val="28"/>
                <w:szCs w:val="28"/>
              </w:rPr>
              <w:t xml:space="preserve"> </w:t>
            </w:r>
            <w:r w:rsidR="007F74E2" w:rsidRPr="007F74E2">
              <w:rPr>
                <w:bCs/>
                <w:sz w:val="28"/>
                <w:szCs w:val="28"/>
              </w:rPr>
              <w:t>Затвердити на 20</w:t>
            </w:r>
            <w:r w:rsidR="007F74E2">
              <w:rPr>
                <w:bCs/>
                <w:sz w:val="28"/>
                <w:szCs w:val="28"/>
              </w:rPr>
              <w:t>26</w:t>
            </w:r>
            <w:r w:rsidR="007F74E2" w:rsidRPr="007F74E2">
              <w:rPr>
                <w:bCs/>
                <w:sz w:val="28"/>
                <w:szCs w:val="28"/>
              </w:rPr>
              <w:t xml:space="preserve"> рік </w:t>
            </w:r>
            <w:r w:rsidR="007F74E2" w:rsidRPr="007F74E2">
              <w:rPr>
                <w:b/>
                <w:sz w:val="28"/>
                <w:szCs w:val="28"/>
              </w:rPr>
              <w:t>обсяги публічних інвестицій</w:t>
            </w:r>
            <w:r w:rsidR="007F74E2" w:rsidRPr="007F74E2">
              <w:rPr>
                <w:bCs/>
                <w:sz w:val="28"/>
                <w:szCs w:val="28"/>
              </w:rPr>
              <w:t xml:space="preserve"> у розрізі публічних інвестиційних проєктів та програм публічних інвестицій згідно з додатком</w:t>
            </w:r>
            <w:r w:rsidR="007F74E2">
              <w:rPr>
                <w:bCs/>
                <w:sz w:val="28"/>
                <w:szCs w:val="28"/>
              </w:rPr>
              <w:t xml:space="preserve"> №</w:t>
            </w:r>
            <w:r w:rsidR="007F74E2" w:rsidRPr="007F74E2">
              <w:rPr>
                <w:bCs/>
                <w:sz w:val="28"/>
                <w:szCs w:val="28"/>
              </w:rPr>
              <w:t xml:space="preserve"> 6 до цього рішення</w:t>
            </w:r>
            <w:r w:rsidR="007F74E2">
              <w:rPr>
                <w:bCs/>
                <w:sz w:val="28"/>
                <w:szCs w:val="28"/>
              </w:rPr>
              <w:t>.</w:t>
            </w:r>
          </w:p>
          <w:p w14:paraId="3CB75AE6" w14:textId="14A2928B" w:rsidR="001F3547" w:rsidRPr="0043654E" w:rsidRDefault="00002C31" w:rsidP="00E1173E">
            <w:pPr>
              <w:pStyle w:val="a3"/>
              <w:ind w:firstLine="640"/>
              <w:jc w:val="both"/>
              <w:rPr>
                <w:sz w:val="28"/>
                <w:szCs w:val="28"/>
              </w:rPr>
            </w:pPr>
            <w:r w:rsidRPr="0043654E">
              <w:rPr>
                <w:sz w:val="28"/>
                <w:szCs w:val="28"/>
              </w:rPr>
              <w:t>5</w:t>
            </w:r>
            <w:r w:rsidR="00B731AF" w:rsidRPr="0043654E">
              <w:rPr>
                <w:sz w:val="28"/>
                <w:szCs w:val="28"/>
              </w:rPr>
              <w:t>.</w:t>
            </w:r>
            <w:r w:rsidR="001F3547" w:rsidRPr="0043654E">
              <w:rPr>
                <w:sz w:val="28"/>
                <w:szCs w:val="28"/>
              </w:rPr>
              <w:t xml:space="preserve">Затвердити </w:t>
            </w:r>
            <w:r w:rsidR="001F3547" w:rsidRPr="0043654E">
              <w:rPr>
                <w:b/>
                <w:bCs/>
                <w:sz w:val="28"/>
                <w:szCs w:val="28"/>
              </w:rPr>
              <w:t xml:space="preserve">розподіл витрат </w:t>
            </w:r>
            <w:r w:rsidR="00805D68" w:rsidRPr="0043654E">
              <w:rPr>
                <w:b/>
                <w:sz w:val="28"/>
                <w:szCs w:val="28"/>
              </w:rPr>
              <w:t>бюджету селищної територіальної громади</w:t>
            </w:r>
            <w:r w:rsidR="001F3547" w:rsidRPr="0043654E">
              <w:rPr>
                <w:b/>
                <w:bCs/>
                <w:sz w:val="28"/>
                <w:szCs w:val="28"/>
              </w:rPr>
              <w:t>на реалізацію місцевих/регіональних програм</w:t>
            </w:r>
            <w:r w:rsidR="00796A4F" w:rsidRPr="0043654E">
              <w:rPr>
                <w:sz w:val="28"/>
                <w:szCs w:val="28"/>
              </w:rPr>
              <w:t xml:space="preserve">  згідно з додатком </w:t>
            </w:r>
            <w:r w:rsidR="0043654E">
              <w:rPr>
                <w:sz w:val="28"/>
                <w:szCs w:val="28"/>
              </w:rPr>
              <w:t>№</w:t>
            </w:r>
            <w:r w:rsidR="00A261AE" w:rsidRPr="0043654E">
              <w:rPr>
                <w:sz w:val="28"/>
                <w:szCs w:val="28"/>
              </w:rPr>
              <w:t>7</w:t>
            </w:r>
            <w:r w:rsidR="0043654E">
              <w:rPr>
                <w:sz w:val="28"/>
                <w:szCs w:val="28"/>
              </w:rPr>
              <w:t xml:space="preserve"> </w:t>
            </w:r>
            <w:r w:rsidR="001F3547" w:rsidRPr="0043654E">
              <w:rPr>
                <w:sz w:val="28"/>
                <w:szCs w:val="28"/>
              </w:rPr>
              <w:t>до цього рішення.</w:t>
            </w:r>
          </w:p>
          <w:p w14:paraId="6126EF89" w14:textId="1F2574B7" w:rsidR="00695EBC" w:rsidRPr="0043654E" w:rsidRDefault="00002C31" w:rsidP="00E1173E">
            <w:pPr>
              <w:pStyle w:val="a3"/>
              <w:shd w:val="clear" w:color="auto" w:fill="FFFFFF"/>
              <w:ind w:firstLine="640"/>
              <w:textAlignment w:val="baseline"/>
              <w:rPr>
                <w:color w:val="000000"/>
                <w:sz w:val="28"/>
                <w:szCs w:val="28"/>
              </w:rPr>
            </w:pPr>
            <w:r w:rsidRPr="0043654E">
              <w:rPr>
                <w:sz w:val="28"/>
                <w:szCs w:val="28"/>
              </w:rPr>
              <w:t>6</w:t>
            </w:r>
            <w:r w:rsidR="00695EBC" w:rsidRPr="0043654E">
              <w:rPr>
                <w:sz w:val="28"/>
                <w:szCs w:val="28"/>
              </w:rPr>
              <w:t xml:space="preserve">. </w:t>
            </w:r>
            <w:r w:rsidR="00695EBC" w:rsidRPr="0043654E">
              <w:rPr>
                <w:color w:val="000000"/>
                <w:sz w:val="28"/>
                <w:szCs w:val="28"/>
              </w:rPr>
              <w:t>Установити, що у загальному</w:t>
            </w:r>
            <w:r w:rsidR="0095035C" w:rsidRPr="0043654E">
              <w:rPr>
                <w:color w:val="000000"/>
                <w:sz w:val="28"/>
                <w:szCs w:val="28"/>
              </w:rPr>
              <w:t xml:space="preserve"> фонді </w:t>
            </w:r>
            <w:r w:rsidR="009846E1" w:rsidRPr="0043654E">
              <w:rPr>
                <w:sz w:val="28"/>
                <w:szCs w:val="28"/>
              </w:rPr>
              <w:t>бюджету селищної територіальної громади</w:t>
            </w:r>
            <w:r w:rsidR="0095035C" w:rsidRPr="0043654E">
              <w:rPr>
                <w:color w:val="000000"/>
                <w:sz w:val="28"/>
                <w:szCs w:val="28"/>
              </w:rPr>
              <w:t>на 202</w:t>
            </w:r>
            <w:r w:rsidRPr="0043654E">
              <w:rPr>
                <w:color w:val="000000"/>
                <w:sz w:val="28"/>
                <w:szCs w:val="28"/>
              </w:rPr>
              <w:t>6</w:t>
            </w:r>
            <w:r w:rsidR="00695EBC" w:rsidRPr="0043654E">
              <w:rPr>
                <w:color w:val="000000"/>
                <w:sz w:val="28"/>
                <w:szCs w:val="28"/>
              </w:rPr>
              <w:t xml:space="preserve"> рік:</w:t>
            </w:r>
          </w:p>
          <w:p w14:paraId="54D72ED7" w14:textId="11BF3E70" w:rsidR="00C10860" w:rsidRPr="0043654E" w:rsidRDefault="00695EBC" w:rsidP="00455EF9">
            <w:pPr>
              <w:pStyle w:val="a3"/>
              <w:shd w:val="clear" w:color="auto" w:fill="FFFFFF"/>
              <w:spacing w:before="0" w:after="0"/>
              <w:ind w:firstLine="640"/>
              <w:jc w:val="both"/>
              <w:textAlignment w:val="baseline"/>
              <w:rPr>
                <w:color w:val="000000"/>
                <w:sz w:val="28"/>
                <w:szCs w:val="28"/>
              </w:rPr>
            </w:pPr>
            <w:r w:rsidRPr="0043654E">
              <w:rPr>
                <w:color w:val="000000"/>
                <w:sz w:val="28"/>
                <w:szCs w:val="28"/>
              </w:rPr>
              <w:t xml:space="preserve">1) до доходів загального фонду </w:t>
            </w:r>
            <w:r w:rsidR="009846E1" w:rsidRPr="0043654E">
              <w:rPr>
                <w:sz w:val="28"/>
                <w:szCs w:val="28"/>
              </w:rPr>
              <w:t>бюджету селищної територіальної громади</w:t>
            </w:r>
            <w:r w:rsidR="00E70516" w:rsidRPr="0043654E">
              <w:rPr>
                <w:sz w:val="28"/>
                <w:szCs w:val="28"/>
              </w:rPr>
              <w:t xml:space="preserve"> </w:t>
            </w:r>
            <w:r w:rsidRPr="0043654E">
              <w:rPr>
                <w:color w:val="000000"/>
                <w:sz w:val="28"/>
                <w:szCs w:val="28"/>
              </w:rPr>
              <w:t>належ</w:t>
            </w:r>
            <w:r w:rsidR="00780DDA" w:rsidRPr="0043654E">
              <w:rPr>
                <w:color w:val="000000"/>
                <w:sz w:val="28"/>
                <w:szCs w:val="28"/>
              </w:rPr>
              <w:t>ать доходи, визначені стат</w:t>
            </w:r>
            <w:r w:rsidR="00837AE1" w:rsidRPr="0043654E">
              <w:rPr>
                <w:color w:val="000000"/>
                <w:sz w:val="28"/>
                <w:szCs w:val="28"/>
              </w:rPr>
              <w:t>т</w:t>
            </w:r>
            <w:r w:rsidR="00780DDA" w:rsidRPr="0043654E">
              <w:rPr>
                <w:color w:val="000000"/>
                <w:sz w:val="28"/>
                <w:szCs w:val="28"/>
              </w:rPr>
              <w:t>е</w:t>
            </w:r>
            <w:r w:rsidRPr="0043654E">
              <w:rPr>
                <w:color w:val="000000"/>
                <w:sz w:val="28"/>
                <w:szCs w:val="28"/>
              </w:rPr>
              <w:t>ю 64, Бюджетного кодексу України</w:t>
            </w:r>
            <w:r w:rsidR="00011429" w:rsidRPr="0043654E">
              <w:rPr>
                <w:color w:val="000000"/>
                <w:sz w:val="28"/>
                <w:szCs w:val="28"/>
              </w:rPr>
              <w:t xml:space="preserve"> </w:t>
            </w:r>
            <w:r w:rsidRPr="0043654E">
              <w:rPr>
                <w:color w:val="000000"/>
                <w:sz w:val="28"/>
                <w:szCs w:val="28"/>
              </w:rPr>
              <w:t xml:space="preserve">та трансферти, визначені статтями </w:t>
            </w:r>
            <w:r w:rsidR="00F610B8" w:rsidRPr="0043654E">
              <w:rPr>
                <w:color w:val="000000"/>
                <w:sz w:val="28"/>
                <w:szCs w:val="28"/>
              </w:rPr>
              <w:t>101</w:t>
            </w:r>
            <w:r w:rsidRPr="0043654E">
              <w:rPr>
                <w:color w:val="000000"/>
                <w:sz w:val="28"/>
                <w:szCs w:val="28"/>
              </w:rPr>
              <w:t>,10</w:t>
            </w:r>
            <w:r w:rsidR="00F610B8" w:rsidRPr="0043654E">
              <w:rPr>
                <w:color w:val="000000"/>
                <w:sz w:val="28"/>
                <w:szCs w:val="28"/>
              </w:rPr>
              <w:t>3-2</w:t>
            </w:r>
            <w:r w:rsidRPr="0043654E">
              <w:rPr>
                <w:color w:val="000000"/>
                <w:sz w:val="28"/>
                <w:szCs w:val="28"/>
              </w:rPr>
              <w:t xml:space="preserve"> Бюджетного кодексу України</w:t>
            </w:r>
            <w:r w:rsidR="00011429" w:rsidRPr="0043654E">
              <w:rPr>
                <w:color w:val="000000"/>
                <w:sz w:val="28"/>
                <w:szCs w:val="28"/>
              </w:rPr>
              <w:t xml:space="preserve"> </w:t>
            </w:r>
            <w:r w:rsidR="000F3598" w:rsidRPr="0043654E">
              <w:rPr>
                <w:color w:val="000000"/>
                <w:sz w:val="28"/>
                <w:szCs w:val="28"/>
              </w:rPr>
              <w:t>(крім субвенцій,</w:t>
            </w:r>
            <w:r w:rsidR="0043654E">
              <w:rPr>
                <w:color w:val="000000"/>
                <w:sz w:val="28"/>
                <w:szCs w:val="28"/>
              </w:rPr>
              <w:t xml:space="preserve"> </w:t>
            </w:r>
            <w:r w:rsidR="000F3598" w:rsidRPr="0043654E">
              <w:rPr>
                <w:color w:val="000000"/>
                <w:sz w:val="28"/>
                <w:szCs w:val="28"/>
              </w:rPr>
              <w:t xml:space="preserve">визначених </w:t>
            </w:r>
            <w:r w:rsidR="0043654E" w:rsidRPr="0043654E">
              <w:rPr>
                <w:color w:val="000000"/>
                <w:sz w:val="28"/>
                <w:szCs w:val="28"/>
              </w:rPr>
              <w:t>статтею</w:t>
            </w:r>
            <w:r w:rsidR="000F3598" w:rsidRPr="0043654E">
              <w:rPr>
                <w:color w:val="000000"/>
                <w:sz w:val="28"/>
                <w:szCs w:val="28"/>
              </w:rPr>
              <w:t xml:space="preserve"> 69-1 та частиною першою статті 71 Бюджетного кодексу України) </w:t>
            </w:r>
          </w:p>
          <w:p w14:paraId="5E2CC65F" w14:textId="2046CCDC" w:rsidR="00695EBC" w:rsidRDefault="00695EBC" w:rsidP="00455EF9">
            <w:pPr>
              <w:pStyle w:val="a3"/>
              <w:shd w:val="clear" w:color="auto" w:fill="FFFFFF"/>
              <w:ind w:firstLine="640"/>
              <w:textAlignment w:val="baseline"/>
              <w:rPr>
                <w:color w:val="000000"/>
                <w:sz w:val="28"/>
                <w:szCs w:val="28"/>
              </w:rPr>
            </w:pPr>
            <w:r w:rsidRPr="0043654E">
              <w:rPr>
                <w:color w:val="000000"/>
                <w:sz w:val="28"/>
                <w:szCs w:val="28"/>
              </w:rPr>
              <w:t xml:space="preserve">2) джерелами формування у частині фінансування є </w:t>
            </w:r>
            <w:r w:rsidR="005967F9" w:rsidRPr="0043654E">
              <w:rPr>
                <w:color w:val="000000"/>
                <w:sz w:val="28"/>
                <w:szCs w:val="28"/>
              </w:rPr>
              <w:t xml:space="preserve">надходження </w:t>
            </w:r>
            <w:r w:rsidRPr="0043654E">
              <w:rPr>
                <w:color w:val="000000"/>
                <w:sz w:val="28"/>
                <w:szCs w:val="28"/>
              </w:rPr>
              <w:t xml:space="preserve">, визначені </w:t>
            </w:r>
            <w:r w:rsidR="005967F9" w:rsidRPr="0043654E">
              <w:rPr>
                <w:color w:val="000000"/>
                <w:sz w:val="28"/>
                <w:szCs w:val="28"/>
              </w:rPr>
              <w:t>статтею</w:t>
            </w:r>
            <w:r w:rsidR="00011429" w:rsidRPr="0043654E">
              <w:rPr>
                <w:color w:val="000000"/>
                <w:sz w:val="28"/>
                <w:szCs w:val="28"/>
              </w:rPr>
              <w:t xml:space="preserve"> </w:t>
            </w:r>
            <w:r w:rsidR="005967F9" w:rsidRPr="0043654E">
              <w:rPr>
                <w:color w:val="000000"/>
                <w:sz w:val="28"/>
                <w:szCs w:val="28"/>
              </w:rPr>
              <w:t>72</w:t>
            </w:r>
            <w:r w:rsidRPr="0043654E">
              <w:rPr>
                <w:color w:val="000000"/>
                <w:sz w:val="28"/>
                <w:szCs w:val="28"/>
              </w:rPr>
              <w:t xml:space="preserve">  Бюджетного кодексу України;</w:t>
            </w:r>
          </w:p>
          <w:p w14:paraId="18404A7A" w14:textId="6558CB1D" w:rsidR="00003998" w:rsidRPr="0043654E" w:rsidRDefault="00003998" w:rsidP="00455EF9">
            <w:pPr>
              <w:pStyle w:val="a3"/>
              <w:shd w:val="clear" w:color="auto" w:fill="FFFFFF"/>
              <w:ind w:firstLine="640"/>
              <w:textAlignment w:val="baseline"/>
              <w:rPr>
                <w:color w:val="000000"/>
                <w:sz w:val="28"/>
                <w:szCs w:val="28"/>
              </w:rPr>
            </w:pPr>
            <w:r>
              <w:rPr>
                <w:color w:val="000000"/>
                <w:sz w:val="28"/>
                <w:szCs w:val="28"/>
              </w:rPr>
              <w:t>3) джерела формування в частині кредитування відсутні.</w:t>
            </w:r>
          </w:p>
          <w:p w14:paraId="76C3034C" w14:textId="3129F5B0" w:rsidR="001F3547" w:rsidRPr="0043654E" w:rsidRDefault="00011429" w:rsidP="00E1173E">
            <w:pPr>
              <w:pStyle w:val="a3"/>
              <w:ind w:firstLine="498"/>
              <w:jc w:val="both"/>
              <w:rPr>
                <w:sz w:val="28"/>
                <w:szCs w:val="28"/>
              </w:rPr>
            </w:pPr>
            <w:r w:rsidRPr="0043654E">
              <w:rPr>
                <w:sz w:val="28"/>
                <w:szCs w:val="28"/>
              </w:rPr>
              <w:t xml:space="preserve">  </w:t>
            </w:r>
            <w:r w:rsidR="00002C31" w:rsidRPr="0043654E">
              <w:rPr>
                <w:sz w:val="28"/>
                <w:szCs w:val="28"/>
              </w:rPr>
              <w:t>7</w:t>
            </w:r>
            <w:r w:rsidR="001F3547" w:rsidRPr="0043654E">
              <w:rPr>
                <w:sz w:val="28"/>
                <w:szCs w:val="28"/>
              </w:rPr>
              <w:t>. Установити, що джерелами формування спеціального</w:t>
            </w:r>
            <w:r w:rsidR="00F364B9" w:rsidRPr="0043654E">
              <w:rPr>
                <w:sz w:val="28"/>
                <w:szCs w:val="28"/>
              </w:rPr>
              <w:t xml:space="preserve"> фонду бюджету </w:t>
            </w:r>
            <w:r w:rsidR="00A61D94" w:rsidRPr="0043654E">
              <w:rPr>
                <w:sz w:val="28"/>
                <w:szCs w:val="28"/>
              </w:rPr>
              <w:t>селищної територіальної громади</w:t>
            </w:r>
            <w:r w:rsidR="00000700" w:rsidRPr="0043654E">
              <w:rPr>
                <w:sz w:val="28"/>
                <w:szCs w:val="28"/>
              </w:rPr>
              <w:t xml:space="preserve"> </w:t>
            </w:r>
            <w:r w:rsidR="00F364B9" w:rsidRPr="0043654E">
              <w:rPr>
                <w:sz w:val="28"/>
                <w:szCs w:val="28"/>
              </w:rPr>
              <w:t>на 20</w:t>
            </w:r>
            <w:r w:rsidR="0095035C" w:rsidRPr="0043654E">
              <w:rPr>
                <w:sz w:val="28"/>
                <w:szCs w:val="28"/>
              </w:rPr>
              <w:t>2</w:t>
            </w:r>
            <w:r w:rsidR="004B6FFD" w:rsidRPr="0043654E">
              <w:rPr>
                <w:sz w:val="28"/>
                <w:szCs w:val="28"/>
              </w:rPr>
              <w:t>5</w:t>
            </w:r>
            <w:r w:rsidR="001F3547" w:rsidRPr="0043654E">
              <w:rPr>
                <w:sz w:val="28"/>
                <w:szCs w:val="28"/>
              </w:rPr>
              <w:t xml:space="preserve"> рік:</w:t>
            </w:r>
          </w:p>
          <w:p w14:paraId="3262842E" w14:textId="13A3F316" w:rsidR="005967F9" w:rsidRPr="0043654E" w:rsidRDefault="00695EBC" w:rsidP="005967F9">
            <w:pPr>
              <w:pStyle w:val="a3"/>
              <w:ind w:firstLine="709"/>
              <w:jc w:val="both"/>
              <w:rPr>
                <w:color w:val="000000"/>
                <w:sz w:val="28"/>
                <w:szCs w:val="28"/>
              </w:rPr>
            </w:pPr>
            <w:r w:rsidRPr="0043654E">
              <w:rPr>
                <w:color w:val="000000"/>
                <w:sz w:val="28"/>
                <w:szCs w:val="28"/>
              </w:rPr>
              <w:t>1) у частині доходів є надходження, визначені ст. 69-1</w:t>
            </w:r>
            <w:r w:rsidR="00C26F5D" w:rsidRPr="0043654E">
              <w:rPr>
                <w:color w:val="000000"/>
                <w:sz w:val="28"/>
                <w:szCs w:val="28"/>
              </w:rPr>
              <w:t>, 71</w:t>
            </w:r>
            <w:r w:rsidRPr="0043654E">
              <w:rPr>
                <w:color w:val="000000"/>
                <w:sz w:val="28"/>
                <w:szCs w:val="28"/>
              </w:rPr>
              <w:t xml:space="preserve"> Бюджетного кодексу України</w:t>
            </w:r>
            <w:r w:rsidR="00011429" w:rsidRPr="0043654E">
              <w:rPr>
                <w:color w:val="000000"/>
                <w:sz w:val="28"/>
                <w:szCs w:val="28"/>
              </w:rPr>
              <w:t>, а також надходження відповідно до Закону України «Про Державний бюджет України на 202</w:t>
            </w:r>
            <w:r w:rsidR="00002C31" w:rsidRPr="0043654E">
              <w:rPr>
                <w:color w:val="000000"/>
                <w:sz w:val="28"/>
                <w:szCs w:val="28"/>
              </w:rPr>
              <w:t>6</w:t>
            </w:r>
            <w:r w:rsidR="00011429" w:rsidRPr="0043654E">
              <w:rPr>
                <w:color w:val="000000"/>
                <w:sz w:val="28"/>
                <w:szCs w:val="28"/>
              </w:rPr>
              <w:t xml:space="preserve"> рік»</w:t>
            </w:r>
            <w:r w:rsidR="005967F9" w:rsidRPr="0043654E">
              <w:rPr>
                <w:color w:val="000000"/>
                <w:sz w:val="28"/>
                <w:szCs w:val="28"/>
              </w:rPr>
              <w:t>:</w:t>
            </w:r>
          </w:p>
          <w:p w14:paraId="23643E85" w14:textId="0FC2288B" w:rsidR="00195A9D" w:rsidRPr="0043654E" w:rsidRDefault="005967F9" w:rsidP="004B6FFD">
            <w:pPr>
              <w:pStyle w:val="a3"/>
              <w:ind w:firstLine="709"/>
              <w:jc w:val="both"/>
              <w:rPr>
                <w:sz w:val="28"/>
                <w:szCs w:val="28"/>
              </w:rPr>
            </w:pPr>
            <w:r w:rsidRPr="0043654E">
              <w:rPr>
                <w:sz w:val="28"/>
                <w:szCs w:val="28"/>
              </w:rPr>
              <w:t>- екологічний податок;</w:t>
            </w:r>
          </w:p>
          <w:p w14:paraId="57BF4B02" w14:textId="77777777" w:rsidR="005967F9" w:rsidRDefault="005967F9" w:rsidP="005967F9">
            <w:pPr>
              <w:pStyle w:val="a3"/>
              <w:ind w:firstLine="709"/>
              <w:jc w:val="both"/>
              <w:rPr>
                <w:sz w:val="28"/>
                <w:szCs w:val="28"/>
              </w:rPr>
            </w:pPr>
            <w:r w:rsidRPr="0043654E">
              <w:rPr>
                <w:sz w:val="28"/>
                <w:szCs w:val="28"/>
              </w:rPr>
              <w:t>- власні надходження бюджетних установ;</w:t>
            </w:r>
          </w:p>
          <w:p w14:paraId="75AD890A" w14:textId="3682F702" w:rsidR="007E2612" w:rsidRPr="0043654E" w:rsidRDefault="007E2612" w:rsidP="005967F9">
            <w:pPr>
              <w:pStyle w:val="a3"/>
              <w:ind w:firstLine="709"/>
              <w:jc w:val="both"/>
              <w:rPr>
                <w:sz w:val="28"/>
                <w:szCs w:val="28"/>
              </w:rPr>
            </w:pPr>
            <w:r>
              <w:rPr>
                <w:sz w:val="28"/>
                <w:szCs w:val="28"/>
              </w:rPr>
              <w:t>- кошти від продажу землі.</w:t>
            </w:r>
          </w:p>
          <w:p w14:paraId="60AD6BA2" w14:textId="0627B582" w:rsidR="00695EBC" w:rsidRDefault="00011429" w:rsidP="00E1173E">
            <w:pPr>
              <w:pStyle w:val="a3"/>
              <w:shd w:val="clear" w:color="auto" w:fill="FFFFFF"/>
              <w:ind w:firstLine="215"/>
              <w:jc w:val="both"/>
              <w:textAlignment w:val="baseline"/>
              <w:rPr>
                <w:color w:val="000000"/>
                <w:sz w:val="28"/>
                <w:szCs w:val="28"/>
              </w:rPr>
            </w:pPr>
            <w:r w:rsidRPr="0043654E">
              <w:rPr>
                <w:color w:val="000000"/>
                <w:sz w:val="28"/>
                <w:szCs w:val="28"/>
              </w:rPr>
              <w:t xml:space="preserve">      </w:t>
            </w:r>
            <w:r w:rsidR="00695EBC" w:rsidRPr="0043654E">
              <w:rPr>
                <w:color w:val="000000"/>
                <w:sz w:val="28"/>
                <w:szCs w:val="28"/>
              </w:rPr>
              <w:t xml:space="preserve">2) у частині фінансування є </w:t>
            </w:r>
            <w:r w:rsidR="005967F9" w:rsidRPr="0043654E">
              <w:rPr>
                <w:color w:val="000000"/>
                <w:sz w:val="28"/>
                <w:szCs w:val="28"/>
              </w:rPr>
              <w:t>надходження, визначені</w:t>
            </w:r>
            <w:r w:rsidR="00695EBC" w:rsidRPr="0043654E">
              <w:rPr>
                <w:color w:val="000000"/>
                <w:sz w:val="28"/>
                <w:szCs w:val="28"/>
              </w:rPr>
              <w:t xml:space="preserve"> пункт</w:t>
            </w:r>
            <w:r w:rsidR="005967F9" w:rsidRPr="0043654E">
              <w:rPr>
                <w:color w:val="000000"/>
                <w:sz w:val="28"/>
                <w:szCs w:val="28"/>
              </w:rPr>
              <w:t>ом</w:t>
            </w:r>
            <w:r w:rsidR="00695EBC" w:rsidRPr="0043654E">
              <w:rPr>
                <w:color w:val="000000"/>
                <w:sz w:val="28"/>
                <w:szCs w:val="28"/>
              </w:rPr>
              <w:t xml:space="preserve"> 10 частини 1 статті 71 Бюджетного кодексу України.</w:t>
            </w:r>
          </w:p>
          <w:p w14:paraId="1802CC02" w14:textId="0BB1C101" w:rsidR="00003998" w:rsidRPr="0043654E" w:rsidRDefault="00003998" w:rsidP="00003998">
            <w:pPr>
              <w:pStyle w:val="a3"/>
              <w:shd w:val="clear" w:color="auto" w:fill="FFFFFF"/>
              <w:ind w:firstLine="640"/>
              <w:textAlignment w:val="baseline"/>
              <w:rPr>
                <w:color w:val="000000"/>
                <w:sz w:val="28"/>
                <w:szCs w:val="28"/>
              </w:rPr>
            </w:pPr>
            <w:r>
              <w:rPr>
                <w:color w:val="000000"/>
                <w:sz w:val="28"/>
                <w:szCs w:val="28"/>
              </w:rPr>
              <w:t>3) джерела формування в частині кредитування відсутні.</w:t>
            </w:r>
          </w:p>
          <w:p w14:paraId="780712DE" w14:textId="1EB83F50" w:rsidR="009415F5" w:rsidRPr="0043654E" w:rsidRDefault="00002C31" w:rsidP="00455EF9">
            <w:pPr>
              <w:pStyle w:val="a3"/>
              <w:ind w:firstLine="498"/>
              <w:jc w:val="both"/>
              <w:rPr>
                <w:sz w:val="28"/>
                <w:szCs w:val="28"/>
              </w:rPr>
            </w:pPr>
            <w:r w:rsidRPr="0043654E">
              <w:rPr>
                <w:sz w:val="28"/>
                <w:szCs w:val="28"/>
              </w:rPr>
              <w:t>8</w:t>
            </w:r>
            <w:r w:rsidR="009415F5" w:rsidRPr="0043654E">
              <w:rPr>
                <w:sz w:val="28"/>
                <w:szCs w:val="28"/>
              </w:rPr>
              <w:t>. Установити, що у 202</w:t>
            </w:r>
            <w:r w:rsidRPr="0043654E">
              <w:rPr>
                <w:sz w:val="28"/>
                <w:szCs w:val="28"/>
              </w:rPr>
              <w:t>6</w:t>
            </w:r>
            <w:r w:rsidR="009415F5" w:rsidRPr="0043654E">
              <w:rPr>
                <w:sz w:val="28"/>
                <w:szCs w:val="28"/>
              </w:rPr>
              <w:t xml:space="preserve"> році кошти</w:t>
            </w:r>
            <w:r w:rsidR="00A61D94" w:rsidRPr="0043654E">
              <w:rPr>
                <w:sz w:val="28"/>
                <w:szCs w:val="28"/>
              </w:rPr>
              <w:t>,</w:t>
            </w:r>
            <w:r w:rsidR="009415F5" w:rsidRPr="0043654E">
              <w:rPr>
                <w:sz w:val="28"/>
                <w:szCs w:val="28"/>
              </w:rPr>
              <w:t xml:space="preserve"> отримані до спеціального фонду </w:t>
            </w:r>
            <w:r w:rsidR="00A61D94" w:rsidRPr="0043654E">
              <w:rPr>
                <w:sz w:val="28"/>
                <w:szCs w:val="28"/>
              </w:rPr>
              <w:lastRenderedPageBreak/>
              <w:t>бюджету селищної територіальної громади</w:t>
            </w:r>
            <w:r w:rsidR="00000700" w:rsidRPr="0043654E">
              <w:rPr>
                <w:sz w:val="28"/>
                <w:szCs w:val="28"/>
              </w:rPr>
              <w:t xml:space="preserve"> </w:t>
            </w:r>
            <w:r w:rsidR="009415F5" w:rsidRPr="0043654E">
              <w:rPr>
                <w:sz w:val="28"/>
                <w:szCs w:val="28"/>
              </w:rPr>
              <w:t xml:space="preserve">згідно з </w:t>
            </w:r>
            <w:r w:rsidR="00C81451" w:rsidRPr="0043654E">
              <w:rPr>
                <w:sz w:val="28"/>
                <w:szCs w:val="28"/>
              </w:rPr>
              <w:t xml:space="preserve">статтями 69-1 та </w:t>
            </w:r>
            <w:r w:rsidR="009415F5" w:rsidRPr="0043654E">
              <w:rPr>
                <w:sz w:val="28"/>
                <w:szCs w:val="28"/>
              </w:rPr>
              <w:t xml:space="preserve">71 Бюджетного кодексу України, спрямовуються </w:t>
            </w:r>
            <w:r w:rsidR="00263168" w:rsidRPr="0043654E">
              <w:rPr>
                <w:sz w:val="28"/>
                <w:szCs w:val="28"/>
              </w:rPr>
              <w:t>на реалізацію заходів</w:t>
            </w:r>
            <w:r w:rsidR="00A61D94" w:rsidRPr="0043654E">
              <w:rPr>
                <w:sz w:val="28"/>
                <w:szCs w:val="28"/>
              </w:rPr>
              <w:t xml:space="preserve">, визначених </w:t>
            </w:r>
            <w:r w:rsidR="00C81451" w:rsidRPr="0043654E">
              <w:rPr>
                <w:sz w:val="28"/>
                <w:szCs w:val="28"/>
              </w:rPr>
              <w:t>статтею 70</w:t>
            </w:r>
            <w:r w:rsidR="00A61D94" w:rsidRPr="0043654E">
              <w:rPr>
                <w:sz w:val="28"/>
                <w:szCs w:val="28"/>
              </w:rPr>
              <w:t xml:space="preserve"> Бюджетного кодексу України, а</w:t>
            </w:r>
            <w:r w:rsidR="008B4F66" w:rsidRPr="0043654E">
              <w:rPr>
                <w:sz w:val="28"/>
                <w:szCs w:val="28"/>
              </w:rPr>
              <w:t xml:space="preserve"> </w:t>
            </w:r>
            <w:r w:rsidR="00A61D94" w:rsidRPr="0043654E">
              <w:rPr>
                <w:sz w:val="28"/>
                <w:szCs w:val="28"/>
              </w:rPr>
              <w:t xml:space="preserve">кошти отримані до спеціального фонду згідно з </w:t>
            </w:r>
            <w:r w:rsidR="00C81451" w:rsidRPr="0043654E">
              <w:rPr>
                <w:sz w:val="28"/>
                <w:szCs w:val="28"/>
              </w:rPr>
              <w:t>підпункту 2 пункту 6 цього рішення спрямувати на видатки, визначені пунктом 2 статті 71 Бюджетного кодексу України</w:t>
            </w:r>
            <w:r w:rsidR="009415F5" w:rsidRPr="0043654E">
              <w:rPr>
                <w:sz w:val="28"/>
                <w:szCs w:val="28"/>
              </w:rPr>
              <w:t>:</w:t>
            </w:r>
          </w:p>
          <w:p w14:paraId="426BD9DE" w14:textId="77777777" w:rsidR="009415F5" w:rsidRPr="0043654E" w:rsidRDefault="009415F5" w:rsidP="00B91643">
            <w:pPr>
              <w:pStyle w:val="a3"/>
              <w:ind w:firstLine="709"/>
              <w:jc w:val="both"/>
              <w:rPr>
                <w:sz w:val="28"/>
                <w:szCs w:val="28"/>
              </w:rPr>
            </w:pPr>
            <w:r w:rsidRPr="0043654E">
              <w:rPr>
                <w:sz w:val="28"/>
                <w:szCs w:val="28"/>
              </w:rPr>
              <w:t xml:space="preserve">- реалізацію природоохоронних заходів (за рахунок </w:t>
            </w:r>
            <w:r w:rsidR="00263168" w:rsidRPr="0043654E">
              <w:rPr>
                <w:sz w:val="28"/>
                <w:szCs w:val="28"/>
              </w:rPr>
              <w:t xml:space="preserve">надходжень </w:t>
            </w:r>
            <w:r w:rsidRPr="0043654E">
              <w:rPr>
                <w:sz w:val="28"/>
                <w:szCs w:val="28"/>
              </w:rPr>
              <w:t>екологічного податку);</w:t>
            </w:r>
          </w:p>
          <w:p w14:paraId="3E91E002" w14:textId="48A3D631" w:rsidR="003924DF" w:rsidRPr="0043654E" w:rsidRDefault="003924DF" w:rsidP="003924DF">
            <w:pPr>
              <w:pStyle w:val="a3"/>
              <w:ind w:firstLine="709"/>
              <w:jc w:val="both"/>
              <w:rPr>
                <w:sz w:val="28"/>
                <w:szCs w:val="28"/>
              </w:rPr>
            </w:pPr>
            <w:r w:rsidRPr="0043654E">
              <w:rPr>
                <w:sz w:val="28"/>
                <w:szCs w:val="28"/>
              </w:rPr>
              <w:t>- на видатки бюджету розвитку (</w:t>
            </w:r>
            <w:r w:rsidR="00B12178" w:rsidRPr="0043654E">
              <w:rPr>
                <w:sz w:val="28"/>
                <w:szCs w:val="28"/>
              </w:rPr>
              <w:t>кошти від викупу земельних ділянок сільськогосподарського призначення</w:t>
            </w:r>
            <w:r w:rsidR="009E7F02" w:rsidRPr="0043654E">
              <w:rPr>
                <w:sz w:val="28"/>
                <w:szCs w:val="28"/>
              </w:rPr>
              <w:t xml:space="preserve"> </w:t>
            </w:r>
            <w:r w:rsidR="00B12178" w:rsidRPr="0043654E">
              <w:rPr>
                <w:sz w:val="28"/>
                <w:szCs w:val="28"/>
              </w:rPr>
              <w:t>державної та комунальної власності, передбачених пунктом 6(1)розділу Х «Перехідні положення» Земельного кодексу України</w:t>
            </w:r>
            <w:r w:rsidRPr="0043654E">
              <w:rPr>
                <w:sz w:val="28"/>
                <w:szCs w:val="28"/>
              </w:rPr>
              <w:t>);</w:t>
            </w:r>
          </w:p>
          <w:p w14:paraId="7D4B75B4" w14:textId="77777777" w:rsidR="009415F5" w:rsidRDefault="009415F5" w:rsidP="00B91643">
            <w:pPr>
              <w:pStyle w:val="a3"/>
              <w:ind w:firstLine="709"/>
              <w:jc w:val="both"/>
              <w:rPr>
                <w:sz w:val="28"/>
                <w:szCs w:val="28"/>
              </w:rPr>
            </w:pPr>
            <w:r w:rsidRPr="0043654E">
              <w:rPr>
                <w:sz w:val="28"/>
                <w:szCs w:val="28"/>
              </w:rPr>
              <w:t>- на утримання бюджетних установ (за рахунок власних надходжень бюджетних установ).</w:t>
            </w:r>
          </w:p>
          <w:p w14:paraId="26017110" w14:textId="77777777" w:rsidR="00FC04CD" w:rsidRDefault="00003998" w:rsidP="00E1173E">
            <w:pPr>
              <w:pStyle w:val="a3"/>
              <w:ind w:firstLine="498"/>
              <w:jc w:val="both"/>
              <w:rPr>
                <w:sz w:val="28"/>
                <w:szCs w:val="28"/>
              </w:rPr>
            </w:pPr>
            <w:r>
              <w:rPr>
                <w:sz w:val="28"/>
                <w:szCs w:val="28"/>
              </w:rPr>
              <w:t>9.</w:t>
            </w:r>
            <w:r w:rsidR="00E1173E">
              <w:rPr>
                <w:sz w:val="28"/>
                <w:szCs w:val="28"/>
              </w:rPr>
              <w:t xml:space="preserve"> Визначити </w:t>
            </w:r>
            <w:r w:rsidR="00FC04CD">
              <w:rPr>
                <w:sz w:val="28"/>
                <w:szCs w:val="28"/>
              </w:rPr>
              <w:t>що у</w:t>
            </w:r>
            <w:r w:rsidR="00FC04CD" w:rsidRPr="00FC04CD">
              <w:rPr>
                <w:sz w:val="28"/>
                <w:szCs w:val="28"/>
              </w:rPr>
              <w:t xml:space="preserve"> 2026 році граничний обсяг надання місцевих гарантій не встановлюється.</w:t>
            </w:r>
          </w:p>
          <w:p w14:paraId="3E8AC753" w14:textId="1617B181" w:rsidR="00E1173E" w:rsidRPr="0043654E" w:rsidRDefault="00E1173E" w:rsidP="00E1173E">
            <w:pPr>
              <w:pStyle w:val="a3"/>
              <w:ind w:firstLine="498"/>
              <w:jc w:val="both"/>
              <w:rPr>
                <w:sz w:val="28"/>
                <w:szCs w:val="28"/>
              </w:rPr>
            </w:pPr>
            <w:r>
              <w:rPr>
                <w:sz w:val="28"/>
                <w:szCs w:val="28"/>
              </w:rPr>
              <w:t>10. Установити, що у 2026 році кредити (позики) з бюджету Брацлавської селищної територіальної громади та місцеві гарантії субєктам господарювання не надаються.</w:t>
            </w:r>
          </w:p>
          <w:p w14:paraId="52EF7772" w14:textId="7CFC1D5F" w:rsidR="001F3547" w:rsidRPr="0043654E" w:rsidRDefault="00E1173E" w:rsidP="00E1173E">
            <w:pPr>
              <w:pStyle w:val="a3"/>
              <w:spacing w:before="0" w:beforeAutospacing="0" w:after="0" w:afterAutospacing="0"/>
              <w:ind w:firstLine="498"/>
              <w:jc w:val="both"/>
              <w:rPr>
                <w:sz w:val="28"/>
                <w:szCs w:val="28"/>
              </w:rPr>
            </w:pPr>
            <w:r>
              <w:rPr>
                <w:sz w:val="28"/>
                <w:szCs w:val="28"/>
              </w:rPr>
              <w:t>11</w:t>
            </w:r>
            <w:r w:rsidR="00796A4F" w:rsidRPr="0043654E">
              <w:rPr>
                <w:sz w:val="28"/>
                <w:szCs w:val="28"/>
              </w:rPr>
              <w:t>. Визначити на 20</w:t>
            </w:r>
            <w:r w:rsidR="0095035C" w:rsidRPr="0043654E">
              <w:rPr>
                <w:sz w:val="28"/>
                <w:szCs w:val="28"/>
              </w:rPr>
              <w:t>2</w:t>
            </w:r>
            <w:r w:rsidR="00002C31" w:rsidRPr="0043654E">
              <w:rPr>
                <w:sz w:val="28"/>
                <w:szCs w:val="28"/>
              </w:rPr>
              <w:t>6</w:t>
            </w:r>
            <w:r w:rsidR="001F3547" w:rsidRPr="0043654E">
              <w:rPr>
                <w:sz w:val="28"/>
                <w:szCs w:val="28"/>
              </w:rPr>
              <w:t xml:space="preserve"> рік відповідно до статті 55 Бюджетного кодексу України захищеними видатками місцевого бюджету видатки загального фонду на:</w:t>
            </w:r>
          </w:p>
          <w:p w14:paraId="47C63066" w14:textId="77777777" w:rsidR="003924DF" w:rsidRPr="0043654E" w:rsidRDefault="003924DF" w:rsidP="00116861">
            <w:pPr>
              <w:pStyle w:val="a3"/>
              <w:spacing w:before="0" w:beforeAutospacing="0" w:after="0" w:afterAutospacing="0"/>
              <w:ind w:firstLine="429"/>
              <w:jc w:val="both"/>
              <w:rPr>
                <w:sz w:val="28"/>
                <w:szCs w:val="28"/>
              </w:rPr>
            </w:pPr>
          </w:p>
          <w:p w14:paraId="193B86AF" w14:textId="77777777" w:rsidR="00695EBC" w:rsidRPr="0043654E" w:rsidRDefault="00695EBC" w:rsidP="00116861">
            <w:pPr>
              <w:pStyle w:val="a3"/>
              <w:shd w:val="clear" w:color="auto" w:fill="FFFFFF"/>
              <w:spacing w:before="0" w:beforeAutospacing="0" w:after="0" w:afterAutospacing="0"/>
              <w:textAlignment w:val="baseline"/>
              <w:rPr>
                <w:color w:val="000000"/>
                <w:sz w:val="28"/>
                <w:szCs w:val="28"/>
              </w:rPr>
            </w:pPr>
            <w:r w:rsidRPr="0043654E">
              <w:rPr>
                <w:color w:val="000000"/>
                <w:sz w:val="28"/>
                <w:szCs w:val="28"/>
              </w:rPr>
              <w:t>- оплата праці працівників бюджетних установ (код 2110);</w:t>
            </w:r>
          </w:p>
          <w:p w14:paraId="1BAAA1F2" w14:textId="77777777" w:rsidR="00695EBC" w:rsidRPr="0043654E" w:rsidRDefault="00695EBC" w:rsidP="00116861">
            <w:pPr>
              <w:pStyle w:val="a3"/>
              <w:shd w:val="clear" w:color="auto" w:fill="FFFFFF"/>
              <w:spacing w:before="0" w:beforeAutospacing="0" w:after="0" w:afterAutospacing="0"/>
              <w:textAlignment w:val="baseline"/>
              <w:rPr>
                <w:color w:val="000000"/>
                <w:sz w:val="28"/>
                <w:szCs w:val="28"/>
              </w:rPr>
            </w:pPr>
            <w:r w:rsidRPr="0043654E">
              <w:rPr>
                <w:color w:val="000000"/>
                <w:sz w:val="28"/>
                <w:szCs w:val="28"/>
              </w:rPr>
              <w:t>- нарахування на заробітну плату ( код 2120);</w:t>
            </w:r>
          </w:p>
          <w:p w14:paraId="7C13877E" w14:textId="77777777" w:rsidR="00695EBC" w:rsidRPr="0043654E" w:rsidRDefault="00695EBC" w:rsidP="00116861">
            <w:pPr>
              <w:pStyle w:val="a3"/>
              <w:shd w:val="clear" w:color="auto" w:fill="FFFFFF"/>
              <w:spacing w:before="0" w:beforeAutospacing="0" w:after="0" w:afterAutospacing="0"/>
              <w:textAlignment w:val="baseline"/>
              <w:rPr>
                <w:color w:val="000000"/>
                <w:sz w:val="28"/>
                <w:szCs w:val="28"/>
              </w:rPr>
            </w:pPr>
            <w:r w:rsidRPr="0043654E">
              <w:rPr>
                <w:color w:val="000000"/>
                <w:sz w:val="28"/>
                <w:szCs w:val="28"/>
              </w:rPr>
              <w:t>- придбання медикаментів та перев’язувальних матеріалів (код 2220);</w:t>
            </w:r>
          </w:p>
          <w:p w14:paraId="1441F106" w14:textId="77777777" w:rsidR="00695EBC" w:rsidRPr="0043654E" w:rsidRDefault="00695EBC" w:rsidP="00116861">
            <w:pPr>
              <w:pStyle w:val="a3"/>
              <w:shd w:val="clear" w:color="auto" w:fill="FFFFFF"/>
              <w:spacing w:before="0" w:beforeAutospacing="0" w:after="0" w:afterAutospacing="0"/>
              <w:textAlignment w:val="baseline"/>
              <w:rPr>
                <w:color w:val="000000"/>
                <w:sz w:val="28"/>
                <w:szCs w:val="28"/>
              </w:rPr>
            </w:pPr>
            <w:r w:rsidRPr="0043654E">
              <w:rPr>
                <w:color w:val="000000"/>
                <w:sz w:val="28"/>
                <w:szCs w:val="28"/>
              </w:rPr>
              <w:t>- забезпечення продуктами харчування (код 2230);</w:t>
            </w:r>
          </w:p>
          <w:p w14:paraId="40C83D95" w14:textId="77777777" w:rsidR="00695EBC" w:rsidRPr="0043654E" w:rsidRDefault="00695EBC" w:rsidP="00116861">
            <w:pPr>
              <w:pStyle w:val="a3"/>
              <w:shd w:val="clear" w:color="auto" w:fill="FFFFFF"/>
              <w:spacing w:before="0" w:beforeAutospacing="0" w:after="0" w:afterAutospacing="0"/>
              <w:textAlignment w:val="baseline"/>
              <w:rPr>
                <w:color w:val="000000"/>
                <w:sz w:val="28"/>
                <w:szCs w:val="28"/>
              </w:rPr>
            </w:pPr>
            <w:r w:rsidRPr="0043654E">
              <w:rPr>
                <w:color w:val="000000"/>
                <w:sz w:val="28"/>
                <w:szCs w:val="28"/>
              </w:rPr>
              <w:t>- оплата комунальних послуг та енергоносіїв (код 2270);</w:t>
            </w:r>
          </w:p>
          <w:p w14:paraId="5CEF6521" w14:textId="77777777" w:rsidR="00695EBC" w:rsidRPr="0043654E" w:rsidRDefault="00695EBC" w:rsidP="00116861">
            <w:pPr>
              <w:pStyle w:val="a3"/>
              <w:shd w:val="clear" w:color="auto" w:fill="FFFFFF"/>
              <w:spacing w:before="0" w:beforeAutospacing="0" w:after="0" w:afterAutospacing="0"/>
              <w:textAlignment w:val="baseline"/>
              <w:rPr>
                <w:color w:val="000000"/>
                <w:sz w:val="28"/>
                <w:szCs w:val="28"/>
              </w:rPr>
            </w:pPr>
            <w:r w:rsidRPr="0043654E">
              <w:rPr>
                <w:color w:val="000000"/>
                <w:sz w:val="28"/>
                <w:szCs w:val="28"/>
              </w:rPr>
              <w:t xml:space="preserve">- </w:t>
            </w:r>
            <w:r w:rsidR="00BD5C85" w:rsidRPr="0043654E">
              <w:rPr>
                <w:color w:val="000000"/>
                <w:sz w:val="28"/>
                <w:szCs w:val="28"/>
              </w:rPr>
              <w:t>соціальне забезпечення</w:t>
            </w:r>
            <w:r w:rsidRPr="0043654E">
              <w:rPr>
                <w:color w:val="000000"/>
                <w:sz w:val="28"/>
                <w:szCs w:val="28"/>
              </w:rPr>
              <w:t>  (код 2730);</w:t>
            </w:r>
          </w:p>
          <w:p w14:paraId="67078152" w14:textId="77777777" w:rsidR="00695EBC" w:rsidRPr="0043654E" w:rsidRDefault="00695EBC" w:rsidP="00116861">
            <w:pPr>
              <w:pStyle w:val="a3"/>
              <w:shd w:val="clear" w:color="auto" w:fill="FFFFFF"/>
              <w:spacing w:before="0" w:beforeAutospacing="0" w:after="0" w:afterAutospacing="0"/>
              <w:textAlignment w:val="baseline"/>
              <w:rPr>
                <w:color w:val="000000"/>
                <w:sz w:val="28"/>
                <w:szCs w:val="28"/>
              </w:rPr>
            </w:pPr>
            <w:r w:rsidRPr="0043654E">
              <w:rPr>
                <w:color w:val="000000"/>
                <w:sz w:val="28"/>
                <w:szCs w:val="28"/>
              </w:rPr>
              <w:t>- поточні трансферти місцевим бюджетам; (код 2620).</w:t>
            </w:r>
          </w:p>
          <w:p w14:paraId="25F91AEE" w14:textId="6476590E" w:rsidR="001F3547" w:rsidRPr="0043654E" w:rsidRDefault="00002C31" w:rsidP="00D85FCA">
            <w:pPr>
              <w:pStyle w:val="a3"/>
              <w:ind w:firstLine="498"/>
              <w:jc w:val="both"/>
              <w:rPr>
                <w:sz w:val="28"/>
                <w:szCs w:val="28"/>
              </w:rPr>
            </w:pPr>
            <w:r w:rsidRPr="0043654E">
              <w:rPr>
                <w:sz w:val="28"/>
                <w:szCs w:val="28"/>
              </w:rPr>
              <w:t>1</w:t>
            </w:r>
            <w:r w:rsidR="00E1173E">
              <w:rPr>
                <w:sz w:val="28"/>
                <w:szCs w:val="28"/>
              </w:rPr>
              <w:t>2</w:t>
            </w:r>
            <w:r w:rsidR="001F3547" w:rsidRPr="0043654E">
              <w:rPr>
                <w:sz w:val="28"/>
                <w:szCs w:val="28"/>
              </w:rPr>
              <w:t xml:space="preserve">. </w:t>
            </w:r>
            <w:r w:rsidR="00695EBC" w:rsidRPr="0043654E">
              <w:rPr>
                <w:color w:val="000000"/>
                <w:sz w:val="28"/>
                <w:szCs w:val="28"/>
                <w:shd w:val="clear" w:color="auto" w:fill="FFFFFF"/>
              </w:rPr>
              <w:t xml:space="preserve">Відповідно до </w:t>
            </w:r>
            <w:r w:rsidR="00C30F90" w:rsidRPr="0043654E">
              <w:rPr>
                <w:color w:val="000000"/>
                <w:sz w:val="28"/>
                <w:szCs w:val="28"/>
                <w:shd w:val="clear" w:color="auto" w:fill="FFFFFF"/>
              </w:rPr>
              <w:t>п</w:t>
            </w:r>
            <w:r w:rsidR="00D62850" w:rsidRPr="0043654E">
              <w:rPr>
                <w:color w:val="000000"/>
                <w:sz w:val="28"/>
                <w:szCs w:val="28"/>
                <w:shd w:val="clear" w:color="auto" w:fill="FFFFFF"/>
              </w:rPr>
              <w:t xml:space="preserve">ункту 8 </w:t>
            </w:r>
            <w:r w:rsidR="00695EBC" w:rsidRPr="0043654E">
              <w:rPr>
                <w:color w:val="000000"/>
                <w:sz w:val="28"/>
                <w:szCs w:val="28"/>
                <w:shd w:val="clear" w:color="auto" w:fill="FFFFFF"/>
              </w:rPr>
              <w:t xml:space="preserve">ст. </w:t>
            </w:r>
            <w:r w:rsidR="00D62850" w:rsidRPr="0043654E">
              <w:rPr>
                <w:color w:val="000000"/>
                <w:sz w:val="28"/>
                <w:szCs w:val="28"/>
                <w:shd w:val="clear" w:color="auto" w:fill="FFFFFF"/>
              </w:rPr>
              <w:t>16</w:t>
            </w:r>
            <w:r w:rsidR="00837AE1" w:rsidRPr="0043654E">
              <w:rPr>
                <w:color w:val="000000"/>
                <w:sz w:val="28"/>
                <w:szCs w:val="28"/>
                <w:shd w:val="clear" w:color="auto" w:fill="FFFFFF"/>
              </w:rPr>
              <w:t xml:space="preserve"> </w:t>
            </w:r>
            <w:r w:rsidR="00D62850" w:rsidRPr="0043654E">
              <w:rPr>
                <w:color w:val="000000"/>
                <w:sz w:val="28"/>
                <w:szCs w:val="28"/>
                <w:shd w:val="clear" w:color="auto" w:fill="FFFFFF"/>
              </w:rPr>
              <w:t>Бюджетного кодексу України надати</w:t>
            </w:r>
            <w:r w:rsidR="00C81451" w:rsidRPr="0043654E">
              <w:rPr>
                <w:color w:val="000000"/>
                <w:sz w:val="28"/>
                <w:szCs w:val="28"/>
                <w:shd w:val="clear" w:color="auto" w:fill="FFFFFF"/>
              </w:rPr>
              <w:t xml:space="preserve"> право </w:t>
            </w:r>
            <w:r w:rsidR="00D62850" w:rsidRPr="0043654E">
              <w:rPr>
                <w:color w:val="000000"/>
                <w:sz w:val="28"/>
                <w:szCs w:val="28"/>
                <w:shd w:val="clear" w:color="auto" w:fill="FFFFFF"/>
              </w:rPr>
              <w:t xml:space="preserve"> фінансовому відділу Брацлавсь</w:t>
            </w:r>
            <w:r w:rsidR="00BD5C85" w:rsidRPr="0043654E">
              <w:rPr>
                <w:color w:val="000000"/>
                <w:sz w:val="28"/>
                <w:szCs w:val="28"/>
                <w:shd w:val="clear" w:color="auto" w:fill="FFFFFF"/>
              </w:rPr>
              <w:t>к</w:t>
            </w:r>
            <w:r w:rsidR="00D62850" w:rsidRPr="0043654E">
              <w:rPr>
                <w:color w:val="000000"/>
                <w:sz w:val="28"/>
                <w:szCs w:val="28"/>
                <w:shd w:val="clear" w:color="auto" w:fill="FFFFFF"/>
              </w:rPr>
              <w:t>ої селищної ради</w:t>
            </w:r>
            <w:r w:rsidR="008B4F66" w:rsidRPr="0043654E">
              <w:rPr>
                <w:color w:val="000000"/>
                <w:sz w:val="28"/>
                <w:szCs w:val="28"/>
                <w:shd w:val="clear" w:color="auto" w:fill="FFFFFF"/>
              </w:rPr>
              <w:t xml:space="preserve"> </w:t>
            </w:r>
            <w:r w:rsidR="00C81451" w:rsidRPr="0043654E">
              <w:rPr>
                <w:color w:val="000000"/>
                <w:sz w:val="28"/>
                <w:szCs w:val="28"/>
                <w:shd w:val="clear" w:color="auto" w:fill="FFFFFF"/>
              </w:rPr>
              <w:t>в</w:t>
            </w:r>
            <w:r w:rsidR="00695EBC" w:rsidRPr="0043654E">
              <w:rPr>
                <w:color w:val="000000"/>
                <w:sz w:val="28"/>
                <w:szCs w:val="28"/>
                <w:shd w:val="clear" w:color="auto" w:fill="FFFFFF"/>
              </w:rPr>
              <w:t xml:space="preserve"> межах поточного бюджетного періоду розміщувати тимчасово вільні кошти на депозитах з їх подальшим поверненням до бюджету до кінця поточного бюджетного періоду, у порядку, визначеному Кабінетом Міністрів </w:t>
            </w:r>
            <w:r w:rsidR="00780DDA" w:rsidRPr="0043654E">
              <w:rPr>
                <w:color w:val="000000"/>
                <w:sz w:val="28"/>
                <w:szCs w:val="28"/>
                <w:shd w:val="clear" w:color="auto" w:fill="FFFFFF"/>
              </w:rPr>
              <w:t>України.</w:t>
            </w:r>
          </w:p>
          <w:p w14:paraId="608AE4C4" w14:textId="02ECA799" w:rsidR="00695EBC" w:rsidRPr="0043654E" w:rsidRDefault="001F3547" w:rsidP="00D85FCA">
            <w:pPr>
              <w:pStyle w:val="a3"/>
              <w:shd w:val="clear" w:color="auto" w:fill="FFFFFF"/>
              <w:ind w:firstLine="498"/>
              <w:jc w:val="both"/>
              <w:textAlignment w:val="baseline"/>
              <w:rPr>
                <w:color w:val="000000"/>
                <w:sz w:val="28"/>
                <w:szCs w:val="28"/>
              </w:rPr>
            </w:pPr>
            <w:r w:rsidRPr="0043654E">
              <w:rPr>
                <w:sz w:val="28"/>
                <w:szCs w:val="28"/>
              </w:rPr>
              <w:t>1</w:t>
            </w:r>
            <w:r w:rsidR="00E1173E">
              <w:rPr>
                <w:sz w:val="28"/>
                <w:szCs w:val="28"/>
              </w:rPr>
              <w:t>3</w:t>
            </w:r>
            <w:r w:rsidRPr="0043654E">
              <w:rPr>
                <w:sz w:val="28"/>
                <w:szCs w:val="28"/>
              </w:rPr>
              <w:t>.</w:t>
            </w:r>
            <w:r w:rsidR="00695EBC" w:rsidRPr="0043654E">
              <w:rPr>
                <w:color w:val="000000"/>
                <w:sz w:val="28"/>
                <w:szCs w:val="28"/>
              </w:rPr>
              <w:t xml:space="preserve"> Відповідно до статей 43 та 73 Бюджетного кодексу України надати право </w:t>
            </w:r>
            <w:r w:rsidR="00BD5C85" w:rsidRPr="0043654E">
              <w:rPr>
                <w:color w:val="000000"/>
                <w:sz w:val="28"/>
                <w:szCs w:val="28"/>
              </w:rPr>
              <w:t>фінансовому відділу</w:t>
            </w:r>
            <w:r w:rsidR="00B23ADF" w:rsidRPr="0043654E">
              <w:rPr>
                <w:color w:val="000000"/>
                <w:sz w:val="28"/>
                <w:szCs w:val="28"/>
              </w:rPr>
              <w:t xml:space="preserve"> </w:t>
            </w:r>
            <w:r w:rsidR="00695EBC" w:rsidRPr="0043654E">
              <w:rPr>
                <w:color w:val="000000"/>
                <w:sz w:val="28"/>
                <w:szCs w:val="28"/>
              </w:rPr>
              <w:t xml:space="preserve">Брацлавської селищної ради отримувати у порядку, </w:t>
            </w:r>
            <w:r w:rsidR="00695EBC" w:rsidRPr="0043654E">
              <w:rPr>
                <w:color w:val="000000"/>
                <w:sz w:val="28"/>
                <w:szCs w:val="28"/>
              </w:rPr>
              <w:lastRenderedPageBreak/>
              <w:t>визначеному Кабінетом Міністрів України:</w:t>
            </w:r>
          </w:p>
          <w:p w14:paraId="4B7717E8" w14:textId="77777777" w:rsidR="00695EBC" w:rsidRPr="0043654E" w:rsidRDefault="00695EBC" w:rsidP="00695EBC">
            <w:pPr>
              <w:pStyle w:val="a3"/>
              <w:shd w:val="clear" w:color="auto" w:fill="FFFFFF"/>
              <w:jc w:val="both"/>
              <w:textAlignment w:val="baseline"/>
              <w:rPr>
                <w:color w:val="000000"/>
                <w:sz w:val="28"/>
                <w:szCs w:val="28"/>
              </w:rPr>
            </w:pPr>
            <w:r w:rsidRPr="0043654E">
              <w:rPr>
                <w:color w:val="000000"/>
                <w:sz w:val="28"/>
                <w:szCs w:val="28"/>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32DCFDEB" w14:textId="13286CAD" w:rsidR="00695EBC" w:rsidRPr="0043654E" w:rsidRDefault="00695EBC" w:rsidP="00D85FCA">
            <w:pPr>
              <w:pStyle w:val="a3"/>
              <w:shd w:val="clear" w:color="auto" w:fill="FFFFFF"/>
              <w:ind w:firstLine="498"/>
              <w:jc w:val="both"/>
              <w:textAlignment w:val="baseline"/>
              <w:rPr>
                <w:color w:val="000000"/>
                <w:sz w:val="28"/>
                <w:szCs w:val="28"/>
              </w:rPr>
            </w:pPr>
            <w:r w:rsidRPr="0043654E">
              <w:rPr>
                <w:sz w:val="28"/>
                <w:szCs w:val="28"/>
              </w:rPr>
              <w:t>1</w:t>
            </w:r>
            <w:r w:rsidR="00E1173E">
              <w:rPr>
                <w:sz w:val="28"/>
                <w:szCs w:val="28"/>
              </w:rPr>
              <w:t>4</w:t>
            </w:r>
            <w:r w:rsidR="001F3547" w:rsidRPr="0043654E">
              <w:rPr>
                <w:sz w:val="28"/>
                <w:szCs w:val="28"/>
              </w:rPr>
              <w:t xml:space="preserve">. </w:t>
            </w:r>
            <w:r w:rsidR="00733758" w:rsidRPr="0043654E">
              <w:rPr>
                <w:sz w:val="28"/>
                <w:szCs w:val="28"/>
              </w:rPr>
              <w:t>Установити, що у 202</w:t>
            </w:r>
            <w:r w:rsidR="00002C31" w:rsidRPr="0043654E">
              <w:rPr>
                <w:sz w:val="28"/>
                <w:szCs w:val="28"/>
              </w:rPr>
              <w:t>6</w:t>
            </w:r>
            <w:r w:rsidR="00733758" w:rsidRPr="0043654E">
              <w:rPr>
                <w:sz w:val="28"/>
                <w:szCs w:val="28"/>
              </w:rPr>
              <w:t xml:space="preserve"> році </w:t>
            </w:r>
            <w:r w:rsidR="00733758" w:rsidRPr="0043654E">
              <w:rPr>
                <w:color w:val="000000"/>
                <w:sz w:val="28"/>
                <w:szCs w:val="28"/>
              </w:rPr>
              <w:t>розпорядники</w:t>
            </w:r>
            <w:r w:rsidRPr="0043654E">
              <w:rPr>
                <w:color w:val="000000"/>
                <w:sz w:val="28"/>
                <w:szCs w:val="28"/>
              </w:rPr>
              <w:t xml:space="preserve"> коштів </w:t>
            </w:r>
            <w:r w:rsidR="000E2A45" w:rsidRPr="0043654E">
              <w:rPr>
                <w:sz w:val="28"/>
                <w:szCs w:val="28"/>
              </w:rPr>
              <w:t>бюджету селищної територіальної громади</w:t>
            </w:r>
            <w:r w:rsidRPr="0043654E">
              <w:rPr>
                <w:color w:val="000000"/>
                <w:sz w:val="28"/>
                <w:szCs w:val="28"/>
              </w:rPr>
              <w:t>:</w:t>
            </w:r>
          </w:p>
          <w:p w14:paraId="6305E3A8" w14:textId="4F15F151" w:rsidR="009F1A97" w:rsidRPr="0043654E" w:rsidRDefault="00695EBC" w:rsidP="00455EF9">
            <w:pPr>
              <w:pStyle w:val="a3"/>
              <w:shd w:val="clear" w:color="auto" w:fill="FFFFFF"/>
              <w:ind w:firstLine="782"/>
              <w:jc w:val="both"/>
              <w:textAlignment w:val="baseline"/>
              <w:rPr>
                <w:color w:val="000000"/>
                <w:sz w:val="28"/>
                <w:szCs w:val="28"/>
              </w:rPr>
            </w:pPr>
            <w:r w:rsidRPr="0043654E">
              <w:rPr>
                <w:color w:val="000000"/>
                <w:sz w:val="28"/>
                <w:szCs w:val="28"/>
              </w:rPr>
              <w:t>1)</w:t>
            </w:r>
            <w:r w:rsidR="00837AE1" w:rsidRPr="0043654E">
              <w:rPr>
                <w:color w:val="000000"/>
                <w:sz w:val="28"/>
                <w:szCs w:val="28"/>
              </w:rPr>
              <w:t xml:space="preserve"> </w:t>
            </w:r>
            <w:r w:rsidR="009F1A97" w:rsidRPr="0043654E">
              <w:rPr>
                <w:color w:val="000000"/>
                <w:sz w:val="28"/>
                <w:szCs w:val="28"/>
              </w:rPr>
              <w:t>відповідно до пункту 10 розділу ІІ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30 серпня 2021 року № 488 надають інформацію до інформаційно-аналітичної системи управління плануванням та виконанням місцевих бюджетів «LOGIСA»;</w:t>
            </w:r>
          </w:p>
          <w:p w14:paraId="73FB8237" w14:textId="3BAAC5F5" w:rsidR="00695EBC" w:rsidRPr="0043654E" w:rsidRDefault="009F1A97" w:rsidP="00455EF9">
            <w:pPr>
              <w:pStyle w:val="a3"/>
              <w:shd w:val="clear" w:color="auto" w:fill="FFFFFF"/>
              <w:ind w:firstLine="782"/>
              <w:jc w:val="both"/>
              <w:textAlignment w:val="baseline"/>
              <w:rPr>
                <w:color w:val="000000"/>
                <w:sz w:val="28"/>
                <w:szCs w:val="28"/>
              </w:rPr>
            </w:pPr>
            <w:r w:rsidRPr="0043654E">
              <w:rPr>
                <w:color w:val="000000"/>
                <w:sz w:val="28"/>
                <w:szCs w:val="28"/>
              </w:rPr>
              <w:t>2)</w:t>
            </w:r>
            <w:r w:rsidR="00837AE1" w:rsidRPr="0043654E">
              <w:rPr>
                <w:color w:val="000000"/>
                <w:sz w:val="28"/>
                <w:szCs w:val="28"/>
              </w:rPr>
              <w:t xml:space="preserve"> </w:t>
            </w:r>
            <w:r w:rsidRPr="0043654E">
              <w:rPr>
                <w:color w:val="000000"/>
                <w:sz w:val="28"/>
                <w:szCs w:val="28"/>
              </w:rPr>
              <w:t xml:space="preserve">на виконання вимог наказу Міністерства фінансів України від 26 серпня 2014 року № 836 «Правила складання паспортів бюджетних програм місцевих бюджетів та звітів про їх виконання» </w:t>
            </w:r>
            <w:r w:rsidR="00C30F90" w:rsidRPr="0043654E">
              <w:rPr>
                <w:color w:val="000000"/>
                <w:sz w:val="28"/>
                <w:szCs w:val="28"/>
              </w:rPr>
              <w:t>забезпечити розробку проектів паспортів бюджетних прог</w:t>
            </w:r>
            <w:r w:rsidR="000E2A45" w:rsidRPr="0043654E">
              <w:rPr>
                <w:color w:val="000000"/>
                <w:sz w:val="28"/>
                <w:szCs w:val="28"/>
              </w:rPr>
              <w:t>р</w:t>
            </w:r>
            <w:r w:rsidR="00C30F90" w:rsidRPr="0043654E">
              <w:rPr>
                <w:color w:val="000000"/>
                <w:sz w:val="28"/>
                <w:szCs w:val="28"/>
              </w:rPr>
              <w:t xml:space="preserve">ам і надати їх на </w:t>
            </w:r>
            <w:r w:rsidR="00695EBC" w:rsidRPr="0043654E">
              <w:rPr>
                <w:color w:val="000000"/>
                <w:sz w:val="28"/>
                <w:szCs w:val="28"/>
              </w:rPr>
              <w:t xml:space="preserve">затвердження </w:t>
            </w:r>
            <w:r w:rsidR="00C30F90" w:rsidRPr="0043654E">
              <w:rPr>
                <w:color w:val="000000"/>
                <w:sz w:val="28"/>
                <w:szCs w:val="28"/>
              </w:rPr>
              <w:t xml:space="preserve">фінансовому відділу Брацлавської </w:t>
            </w:r>
            <w:r w:rsidR="00DF09AF" w:rsidRPr="0043654E">
              <w:rPr>
                <w:color w:val="000000"/>
                <w:sz w:val="28"/>
                <w:szCs w:val="28"/>
              </w:rPr>
              <w:t>селищної ради протягом 30</w:t>
            </w:r>
            <w:r w:rsidR="006F743D" w:rsidRPr="0043654E">
              <w:rPr>
                <w:color w:val="000000"/>
                <w:sz w:val="28"/>
                <w:szCs w:val="28"/>
              </w:rPr>
              <w:t xml:space="preserve"> днів з дня набрання чинності цим рішенням з метою їх затвердження </w:t>
            </w:r>
            <w:r w:rsidR="00DF09AF" w:rsidRPr="0043654E">
              <w:rPr>
                <w:color w:val="000000"/>
                <w:sz w:val="28"/>
                <w:szCs w:val="28"/>
              </w:rPr>
              <w:t xml:space="preserve"> </w:t>
            </w:r>
            <w:r w:rsidR="00695EBC" w:rsidRPr="0043654E">
              <w:rPr>
                <w:color w:val="000000"/>
                <w:sz w:val="28"/>
                <w:szCs w:val="28"/>
              </w:rPr>
              <w:t>протягом 45 днів з дня набрання чинності цим рішенням;</w:t>
            </w:r>
            <w:r w:rsidR="00DF09AF" w:rsidRPr="0043654E">
              <w:rPr>
                <w:color w:val="000000"/>
                <w:sz w:val="28"/>
                <w:szCs w:val="28"/>
              </w:rPr>
              <w:t xml:space="preserve"> внесення в установленому порядку змін до паспортів бюджетних програм протягом бюджетного періоду;</w:t>
            </w:r>
          </w:p>
          <w:p w14:paraId="12BF5E30" w14:textId="4176030E" w:rsidR="009F1A97" w:rsidRPr="0043654E" w:rsidRDefault="009F1A97" w:rsidP="00E1173E">
            <w:pPr>
              <w:pStyle w:val="a3"/>
              <w:shd w:val="clear" w:color="auto" w:fill="FFFFFF"/>
              <w:ind w:firstLine="782"/>
              <w:jc w:val="both"/>
              <w:textAlignment w:val="baseline"/>
              <w:rPr>
                <w:color w:val="000000"/>
                <w:sz w:val="28"/>
                <w:szCs w:val="28"/>
              </w:rPr>
            </w:pPr>
            <w:r w:rsidRPr="0043654E">
              <w:rPr>
                <w:color w:val="000000"/>
                <w:sz w:val="28"/>
                <w:szCs w:val="28"/>
              </w:rPr>
              <w:t>3)</w:t>
            </w:r>
            <w:r w:rsidR="00837AE1" w:rsidRPr="0043654E">
              <w:rPr>
                <w:color w:val="000000"/>
                <w:sz w:val="28"/>
                <w:szCs w:val="28"/>
              </w:rPr>
              <w:t xml:space="preserve"> </w:t>
            </w:r>
            <w:r w:rsidRPr="0043654E">
              <w:rPr>
                <w:color w:val="000000"/>
                <w:sz w:val="28"/>
                <w:szCs w:val="28"/>
              </w:rPr>
              <w:t>відповідно до пункту 7 частини 5 статті 22 Бюджетного кодексу України здійснюють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528D019F" w14:textId="77777777" w:rsidR="009F1A97" w:rsidRPr="0043654E" w:rsidRDefault="009F1A97" w:rsidP="00E1173E">
            <w:pPr>
              <w:pStyle w:val="a3"/>
              <w:shd w:val="clear" w:color="auto" w:fill="FFFFFF"/>
              <w:ind w:firstLine="782"/>
              <w:jc w:val="both"/>
              <w:textAlignment w:val="baseline"/>
              <w:rPr>
                <w:color w:val="000000"/>
                <w:sz w:val="28"/>
                <w:szCs w:val="28"/>
              </w:rPr>
            </w:pPr>
            <w:r w:rsidRPr="0043654E">
              <w:rPr>
                <w:color w:val="000000"/>
                <w:sz w:val="28"/>
                <w:szCs w:val="28"/>
              </w:rPr>
              <w:t>4) забезпечують відповідно до частини 5 статті 28 Бюджетного кодексу України доступність інформації про бюджет відповідно до законодавства, а саме:</w:t>
            </w:r>
          </w:p>
          <w:p w14:paraId="068414B8" w14:textId="41DEB515" w:rsidR="00695EBC" w:rsidRPr="0043654E" w:rsidRDefault="009F1A97" w:rsidP="009F1A97">
            <w:pPr>
              <w:pStyle w:val="a3"/>
              <w:shd w:val="clear" w:color="auto" w:fill="FFFFFF"/>
              <w:jc w:val="both"/>
              <w:textAlignment w:val="baseline"/>
              <w:rPr>
                <w:color w:val="000000"/>
                <w:sz w:val="28"/>
                <w:szCs w:val="28"/>
              </w:rPr>
            </w:pPr>
            <w:r w:rsidRPr="0043654E">
              <w:rPr>
                <w:color w:val="000000"/>
                <w:sz w:val="28"/>
                <w:szCs w:val="28"/>
              </w:rPr>
              <w:t>- здійснюють публічне представлення та публікацію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00E1173E">
              <w:rPr>
                <w:color w:val="000000"/>
                <w:sz w:val="28"/>
                <w:szCs w:val="28"/>
              </w:rPr>
              <w:t>6</w:t>
            </w:r>
            <w:r w:rsidRPr="0043654E">
              <w:rPr>
                <w:color w:val="000000"/>
                <w:sz w:val="28"/>
                <w:szCs w:val="28"/>
              </w:rPr>
              <w:t xml:space="preserve"> року</w:t>
            </w:r>
            <w:r w:rsidR="00695EBC" w:rsidRPr="0043654E">
              <w:rPr>
                <w:color w:val="000000"/>
                <w:sz w:val="28"/>
                <w:szCs w:val="28"/>
              </w:rPr>
              <w:t>;</w:t>
            </w:r>
          </w:p>
          <w:p w14:paraId="141B9629" w14:textId="77777777" w:rsidR="00695EBC" w:rsidRPr="0043654E" w:rsidRDefault="00695EBC" w:rsidP="00780DDA">
            <w:pPr>
              <w:pStyle w:val="a3"/>
              <w:shd w:val="clear" w:color="auto" w:fill="FFFFFF"/>
              <w:jc w:val="both"/>
              <w:textAlignment w:val="baseline"/>
              <w:rPr>
                <w:color w:val="000000"/>
                <w:sz w:val="28"/>
                <w:szCs w:val="28"/>
              </w:rPr>
            </w:pPr>
            <w:r w:rsidRPr="0043654E">
              <w:rPr>
                <w:color w:val="000000"/>
                <w:sz w:val="28"/>
                <w:szCs w:val="28"/>
              </w:rPr>
              <w:t>-оприлюднення паспортів бюджетних програм</w:t>
            </w:r>
            <w:r w:rsidR="009F1A97" w:rsidRPr="0043654E">
              <w:rPr>
                <w:color w:val="000000"/>
                <w:sz w:val="28"/>
                <w:szCs w:val="28"/>
              </w:rPr>
              <w:t>(включаючи зміни до паспортів бюджетних програм)</w:t>
            </w:r>
            <w:r w:rsidRPr="0043654E">
              <w:rPr>
                <w:color w:val="000000"/>
                <w:sz w:val="28"/>
                <w:szCs w:val="28"/>
              </w:rPr>
              <w:t xml:space="preserve"> у триденний строк з дня затвердження таких документів</w:t>
            </w:r>
            <w:r w:rsidR="009F1A97" w:rsidRPr="0043654E">
              <w:rPr>
                <w:color w:val="000000"/>
                <w:sz w:val="28"/>
                <w:szCs w:val="28"/>
              </w:rPr>
              <w:t xml:space="preserve"> шляхом розміщення на офіційному сайті селищної ради</w:t>
            </w:r>
            <w:r w:rsidRPr="0043654E">
              <w:rPr>
                <w:color w:val="000000"/>
                <w:sz w:val="28"/>
                <w:szCs w:val="28"/>
              </w:rPr>
              <w:t>;</w:t>
            </w:r>
          </w:p>
          <w:p w14:paraId="015C6908" w14:textId="77777777" w:rsidR="00274FED" w:rsidRPr="0043654E" w:rsidRDefault="00274FED" w:rsidP="00E1173E">
            <w:pPr>
              <w:pStyle w:val="a3"/>
              <w:shd w:val="clear" w:color="auto" w:fill="FFFFFF"/>
              <w:ind w:firstLine="782"/>
              <w:jc w:val="both"/>
              <w:textAlignment w:val="baseline"/>
              <w:rPr>
                <w:color w:val="000000"/>
                <w:sz w:val="28"/>
                <w:szCs w:val="28"/>
              </w:rPr>
            </w:pPr>
            <w:r w:rsidRPr="0043654E">
              <w:rPr>
                <w:color w:val="000000"/>
                <w:sz w:val="28"/>
                <w:szCs w:val="28"/>
              </w:rPr>
              <w:lastRenderedPageBreak/>
              <w:t>5) беруть бюджетні зобов’язання та здійснюють платежі за загальним фондом бюджету громади тільки в межах бюджетних асигнувань, встановлених кошторисами;</w:t>
            </w:r>
          </w:p>
          <w:p w14:paraId="51360BFB" w14:textId="5377DA35" w:rsidR="00274FED" w:rsidRPr="0043654E" w:rsidRDefault="00274FED" w:rsidP="00E1173E">
            <w:pPr>
              <w:pStyle w:val="a3"/>
              <w:shd w:val="clear" w:color="auto" w:fill="FFFFFF"/>
              <w:ind w:firstLine="782"/>
              <w:jc w:val="both"/>
              <w:textAlignment w:val="baseline"/>
              <w:rPr>
                <w:color w:val="000000"/>
                <w:sz w:val="28"/>
                <w:szCs w:val="28"/>
              </w:rPr>
            </w:pPr>
            <w:r w:rsidRPr="0043654E">
              <w:rPr>
                <w:color w:val="000000"/>
                <w:sz w:val="28"/>
                <w:szCs w:val="28"/>
              </w:rPr>
              <w:t>6) забезпечують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w:t>
            </w:r>
            <w:r w:rsidR="008B4F66" w:rsidRPr="0043654E">
              <w:rPr>
                <w:color w:val="000000"/>
                <w:sz w:val="28"/>
                <w:szCs w:val="28"/>
              </w:rPr>
              <w:t xml:space="preserve"> </w:t>
            </w:r>
            <w:r w:rsidR="00301F58" w:rsidRPr="0043654E">
              <w:rPr>
                <w:color w:val="000000"/>
                <w:sz w:val="28"/>
                <w:szCs w:val="28"/>
              </w:rPr>
              <w:t>у повному обсязі</w:t>
            </w:r>
            <w:r w:rsidRPr="0043654E">
              <w:rPr>
                <w:color w:val="000000"/>
                <w:sz w:val="28"/>
                <w:szCs w:val="28"/>
              </w:rPr>
              <w:t xml:space="preserve"> за електричну та теплову енергію, водопостачання, водовідведення, природний газ та послуги зв’язку, які споживаються бюджетними установами</w:t>
            </w:r>
            <w:r w:rsidR="00002C31" w:rsidRPr="0043654E">
              <w:rPr>
                <w:color w:val="000000"/>
                <w:sz w:val="28"/>
                <w:szCs w:val="28"/>
              </w:rPr>
              <w:t xml:space="preserve"> </w:t>
            </w:r>
            <w:r w:rsidR="00301F58" w:rsidRPr="0043654E">
              <w:rPr>
                <w:color w:val="000000"/>
                <w:sz w:val="28"/>
                <w:szCs w:val="28"/>
              </w:rPr>
              <w:t>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r w:rsidRPr="0043654E">
              <w:rPr>
                <w:color w:val="000000"/>
                <w:sz w:val="28"/>
                <w:szCs w:val="28"/>
              </w:rPr>
              <w:t xml:space="preserve">; </w:t>
            </w:r>
          </w:p>
          <w:p w14:paraId="21767F3E" w14:textId="19EE95AA" w:rsidR="00301F58" w:rsidRPr="0043654E" w:rsidRDefault="00301F58" w:rsidP="00E1173E">
            <w:pPr>
              <w:pStyle w:val="a3"/>
              <w:shd w:val="clear" w:color="auto" w:fill="FFFFFF"/>
              <w:ind w:firstLine="782"/>
              <w:jc w:val="both"/>
              <w:textAlignment w:val="baseline"/>
              <w:rPr>
                <w:color w:val="000000"/>
                <w:sz w:val="28"/>
                <w:szCs w:val="28"/>
              </w:rPr>
            </w:pPr>
            <w:r w:rsidRPr="0043654E">
              <w:rPr>
                <w:color w:val="000000"/>
                <w:sz w:val="28"/>
                <w:szCs w:val="28"/>
              </w:rPr>
              <w:t>7) беруть бюджетні зобов'язання за спеціальним фондом бюджету громади виключно в межах відповідних фактичних надходжень</w:t>
            </w:r>
            <w:r w:rsidR="00861A28" w:rsidRPr="0043654E">
              <w:rPr>
                <w:color w:val="000000"/>
                <w:sz w:val="28"/>
                <w:szCs w:val="28"/>
              </w:rPr>
              <w:t xml:space="preserve"> спеціальним фондом бюджету;</w:t>
            </w:r>
          </w:p>
          <w:p w14:paraId="59FC3168" w14:textId="77777777" w:rsidR="00274FED" w:rsidRPr="0043654E" w:rsidRDefault="00301F58" w:rsidP="00E1173E">
            <w:pPr>
              <w:pStyle w:val="a3"/>
              <w:shd w:val="clear" w:color="auto" w:fill="FFFFFF"/>
              <w:ind w:firstLine="782"/>
              <w:jc w:val="both"/>
              <w:textAlignment w:val="baseline"/>
              <w:rPr>
                <w:color w:val="000000"/>
                <w:sz w:val="28"/>
                <w:szCs w:val="28"/>
              </w:rPr>
            </w:pPr>
            <w:r w:rsidRPr="0043654E">
              <w:rPr>
                <w:color w:val="000000"/>
                <w:sz w:val="28"/>
                <w:szCs w:val="28"/>
              </w:rPr>
              <w:t>8</w:t>
            </w:r>
            <w:r w:rsidR="00274FED" w:rsidRPr="0043654E">
              <w:rPr>
                <w:color w:val="000000"/>
                <w:sz w:val="28"/>
                <w:szCs w:val="28"/>
              </w:rPr>
              <w:t>) за наявності простроченої кредиторської заборгованості із заробітної плати, а також за спожиті комунальні послуги та енергоносії в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14:paraId="3B00525A" w14:textId="6CB40062" w:rsidR="00274FED" w:rsidRPr="0043654E" w:rsidRDefault="00301F58" w:rsidP="00E1173E">
            <w:pPr>
              <w:pStyle w:val="a3"/>
              <w:shd w:val="clear" w:color="auto" w:fill="FFFFFF"/>
              <w:ind w:firstLine="782"/>
              <w:jc w:val="both"/>
              <w:textAlignment w:val="baseline"/>
              <w:rPr>
                <w:color w:val="000000"/>
                <w:sz w:val="28"/>
                <w:szCs w:val="28"/>
              </w:rPr>
            </w:pPr>
            <w:r w:rsidRPr="0043654E">
              <w:rPr>
                <w:color w:val="000000"/>
                <w:sz w:val="28"/>
                <w:szCs w:val="28"/>
              </w:rPr>
              <w:t>9</w:t>
            </w:r>
            <w:r w:rsidR="00274FED" w:rsidRPr="0043654E">
              <w:rPr>
                <w:color w:val="000000"/>
                <w:sz w:val="28"/>
                <w:szCs w:val="28"/>
              </w:rPr>
              <w:t>)</w:t>
            </w:r>
            <w:r w:rsidR="00837AE1" w:rsidRPr="0043654E">
              <w:rPr>
                <w:color w:val="000000"/>
                <w:sz w:val="28"/>
                <w:szCs w:val="28"/>
              </w:rPr>
              <w:t xml:space="preserve"> </w:t>
            </w:r>
            <w:r w:rsidR="00274FED" w:rsidRPr="0043654E">
              <w:rPr>
                <w:color w:val="000000"/>
                <w:sz w:val="28"/>
                <w:szCs w:val="28"/>
              </w:rPr>
              <w:t>забезпечують утримання чисельності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в кошторисах.</w:t>
            </w:r>
          </w:p>
          <w:p w14:paraId="172A7D02" w14:textId="25690B04" w:rsidR="00FC47A1" w:rsidRPr="0043654E" w:rsidRDefault="00FC47A1" w:rsidP="00D85FCA">
            <w:pPr>
              <w:pStyle w:val="a3"/>
              <w:ind w:firstLine="498"/>
              <w:jc w:val="both"/>
              <w:rPr>
                <w:sz w:val="28"/>
                <w:szCs w:val="28"/>
              </w:rPr>
            </w:pPr>
            <w:r w:rsidRPr="0043654E">
              <w:rPr>
                <w:sz w:val="28"/>
                <w:szCs w:val="28"/>
              </w:rPr>
              <w:t>1</w:t>
            </w:r>
            <w:r w:rsidR="0075030A">
              <w:rPr>
                <w:sz w:val="28"/>
                <w:szCs w:val="28"/>
              </w:rPr>
              <w:t>5</w:t>
            </w:r>
            <w:r w:rsidRPr="0043654E">
              <w:rPr>
                <w:sz w:val="28"/>
                <w:szCs w:val="28"/>
              </w:rPr>
              <w:t>. Керуючись частинами 7, 8 статті 23 Бюдже</w:t>
            </w:r>
            <w:r w:rsidR="00FD58A0" w:rsidRPr="0043654E">
              <w:rPr>
                <w:sz w:val="28"/>
                <w:szCs w:val="28"/>
              </w:rPr>
              <w:t>т</w:t>
            </w:r>
            <w:r w:rsidRPr="0043654E">
              <w:rPr>
                <w:sz w:val="28"/>
                <w:szCs w:val="28"/>
              </w:rPr>
              <w:t>ного кодексу України у процесі виконання бюджету територіальної громади:</w:t>
            </w:r>
          </w:p>
          <w:p w14:paraId="540A7D82" w14:textId="3D252B8A" w:rsidR="006E0870" w:rsidRPr="0043654E" w:rsidRDefault="00FC47A1" w:rsidP="00FD58A0">
            <w:pPr>
              <w:pStyle w:val="a3"/>
              <w:ind w:firstLine="709"/>
              <w:jc w:val="both"/>
              <w:rPr>
                <w:sz w:val="28"/>
                <w:szCs w:val="28"/>
              </w:rPr>
            </w:pPr>
            <w:r w:rsidRPr="0043654E">
              <w:rPr>
                <w:sz w:val="28"/>
                <w:szCs w:val="28"/>
              </w:rPr>
              <w:t xml:space="preserve">1) у разі необхідності здійснення </w:t>
            </w:r>
            <w:r w:rsidR="00274FED" w:rsidRPr="0043654E">
              <w:rPr>
                <w:sz w:val="28"/>
                <w:szCs w:val="28"/>
              </w:rPr>
              <w:t>у міжсесійний період</w:t>
            </w:r>
            <w:r w:rsidR="008B4F66" w:rsidRPr="0043654E">
              <w:rPr>
                <w:sz w:val="28"/>
                <w:szCs w:val="28"/>
              </w:rPr>
              <w:t xml:space="preserve"> </w:t>
            </w:r>
            <w:r w:rsidRPr="0043654E">
              <w:rPr>
                <w:sz w:val="28"/>
                <w:szCs w:val="28"/>
              </w:rPr>
              <w:t>перерозподілу бюджетних призначень в межах загального обсягу бюджетних призначень головного розпорядника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w:t>
            </w:r>
            <w:r w:rsidR="00FD58A0" w:rsidRPr="0043654E">
              <w:rPr>
                <w:sz w:val="28"/>
                <w:szCs w:val="28"/>
              </w:rPr>
              <w:t xml:space="preserve"> за</w:t>
            </w:r>
            <w:r w:rsidRPr="0043654E">
              <w:rPr>
                <w:sz w:val="28"/>
                <w:szCs w:val="28"/>
              </w:rPr>
              <w:t xml:space="preserve"> загальним та спеціальни</w:t>
            </w:r>
            <w:r w:rsidR="001E3A84" w:rsidRPr="0043654E">
              <w:rPr>
                <w:sz w:val="28"/>
                <w:szCs w:val="28"/>
              </w:rPr>
              <w:t xml:space="preserve">м фондами бюджету) здійснюються за рішенням виконавчого комітету Брацлавської селищної ради, погодженим з постійною депутатською комісією </w:t>
            </w:r>
            <w:r w:rsidR="006E0870" w:rsidRPr="0043654E">
              <w:rPr>
                <w:sz w:val="28"/>
                <w:szCs w:val="28"/>
              </w:rPr>
              <w:t>з питань фінансів, бюджету, інвестицій, соціально-економічного розвитку, освіти, охорони здоров'я, культури</w:t>
            </w:r>
            <w:r w:rsidR="008B4F66" w:rsidRPr="0043654E">
              <w:rPr>
                <w:sz w:val="28"/>
                <w:szCs w:val="28"/>
              </w:rPr>
              <w:t xml:space="preserve"> </w:t>
            </w:r>
            <w:r w:rsidR="006E0870" w:rsidRPr="0043654E">
              <w:rPr>
                <w:sz w:val="28"/>
                <w:szCs w:val="28"/>
              </w:rPr>
              <w:t>селищної ради</w:t>
            </w:r>
            <w:r w:rsidR="008B4F66" w:rsidRPr="0043654E">
              <w:rPr>
                <w:sz w:val="28"/>
                <w:szCs w:val="28"/>
              </w:rPr>
              <w:t xml:space="preserve"> </w:t>
            </w:r>
            <w:r w:rsidR="00274FED" w:rsidRPr="0043654E">
              <w:rPr>
                <w:sz w:val="28"/>
                <w:szCs w:val="28"/>
              </w:rPr>
              <w:t>та наступним затвердженням на сесії селищної ради</w:t>
            </w:r>
            <w:r w:rsidR="006E0870" w:rsidRPr="0043654E">
              <w:rPr>
                <w:sz w:val="28"/>
                <w:szCs w:val="28"/>
              </w:rPr>
              <w:t>;</w:t>
            </w:r>
          </w:p>
          <w:p w14:paraId="317DBE84" w14:textId="77777777" w:rsidR="001E3A84" w:rsidRPr="0043654E" w:rsidRDefault="001E3A84" w:rsidP="00FD58A0">
            <w:pPr>
              <w:pStyle w:val="a3"/>
              <w:ind w:firstLine="709"/>
              <w:jc w:val="both"/>
              <w:rPr>
                <w:sz w:val="28"/>
                <w:szCs w:val="28"/>
              </w:rPr>
            </w:pPr>
            <w:r w:rsidRPr="0043654E">
              <w:rPr>
                <w:sz w:val="28"/>
                <w:szCs w:val="28"/>
              </w:rPr>
              <w:t xml:space="preserve">2) у межах загального обсягу бюджетних призначень за бюджетною </w:t>
            </w:r>
            <w:r w:rsidRPr="0043654E">
              <w:rPr>
                <w:sz w:val="28"/>
                <w:szCs w:val="28"/>
              </w:rPr>
              <w:lastRenderedPageBreak/>
              <w:t>програмою окремо за загальним та спеціальним фондами бюджету фінансовий відділ Брацлавської селищної ради,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w:t>
            </w:r>
          </w:p>
          <w:p w14:paraId="4002A312" w14:textId="0C6F6C4B" w:rsidR="00695EBC" w:rsidRPr="0043654E" w:rsidRDefault="00695EBC" w:rsidP="00D85FCA">
            <w:pPr>
              <w:pStyle w:val="a3"/>
              <w:ind w:firstLine="498"/>
              <w:jc w:val="both"/>
              <w:rPr>
                <w:sz w:val="28"/>
                <w:szCs w:val="28"/>
              </w:rPr>
            </w:pPr>
            <w:r w:rsidRPr="0043654E">
              <w:rPr>
                <w:sz w:val="28"/>
                <w:szCs w:val="28"/>
              </w:rPr>
              <w:t>1</w:t>
            </w:r>
            <w:r w:rsidR="0075030A">
              <w:rPr>
                <w:sz w:val="28"/>
                <w:szCs w:val="28"/>
              </w:rPr>
              <w:t>6</w:t>
            </w:r>
            <w:r w:rsidR="001F3547" w:rsidRPr="0043654E">
              <w:rPr>
                <w:sz w:val="28"/>
                <w:szCs w:val="28"/>
              </w:rPr>
              <w:t xml:space="preserve">. </w:t>
            </w:r>
            <w:r w:rsidR="00FD58A0" w:rsidRPr="0043654E">
              <w:rPr>
                <w:sz w:val="28"/>
                <w:szCs w:val="28"/>
              </w:rPr>
              <w:t>Дане р</w:t>
            </w:r>
            <w:r w:rsidRPr="0043654E">
              <w:rPr>
                <w:color w:val="000000"/>
                <w:sz w:val="28"/>
                <w:szCs w:val="28"/>
                <w:shd w:val="clear" w:color="auto" w:fill="FFFFFF"/>
              </w:rPr>
              <w:t>ішен</w:t>
            </w:r>
            <w:r w:rsidR="0095035C" w:rsidRPr="0043654E">
              <w:rPr>
                <w:color w:val="000000"/>
                <w:sz w:val="28"/>
                <w:szCs w:val="28"/>
                <w:shd w:val="clear" w:color="auto" w:fill="FFFFFF"/>
              </w:rPr>
              <w:t>ня набирає чинності з 01.01.202</w:t>
            </w:r>
            <w:r w:rsidR="00002C31" w:rsidRPr="0043654E">
              <w:rPr>
                <w:color w:val="000000"/>
                <w:sz w:val="28"/>
                <w:szCs w:val="28"/>
                <w:shd w:val="clear" w:color="auto" w:fill="FFFFFF"/>
              </w:rPr>
              <w:t>6</w:t>
            </w:r>
            <w:r w:rsidRPr="0043654E">
              <w:rPr>
                <w:color w:val="000000"/>
                <w:sz w:val="28"/>
                <w:szCs w:val="28"/>
                <w:shd w:val="clear" w:color="auto" w:fill="FFFFFF"/>
              </w:rPr>
              <w:t xml:space="preserve"> року.</w:t>
            </w:r>
          </w:p>
          <w:p w14:paraId="4036D091" w14:textId="46C27262" w:rsidR="00780DDA" w:rsidRPr="0043654E" w:rsidRDefault="00780DDA" w:rsidP="00D85FCA">
            <w:pPr>
              <w:pStyle w:val="a3"/>
              <w:ind w:firstLine="498"/>
              <w:jc w:val="both"/>
              <w:rPr>
                <w:color w:val="000000"/>
                <w:sz w:val="28"/>
                <w:szCs w:val="28"/>
                <w:shd w:val="clear" w:color="auto" w:fill="FFFFFF"/>
              </w:rPr>
            </w:pPr>
            <w:r w:rsidRPr="0043654E">
              <w:rPr>
                <w:sz w:val="28"/>
                <w:szCs w:val="28"/>
              </w:rPr>
              <w:t>1</w:t>
            </w:r>
            <w:r w:rsidR="0075030A">
              <w:rPr>
                <w:sz w:val="28"/>
                <w:szCs w:val="28"/>
              </w:rPr>
              <w:t>7</w:t>
            </w:r>
            <w:r w:rsidR="001F3547" w:rsidRPr="0043654E">
              <w:rPr>
                <w:sz w:val="28"/>
                <w:szCs w:val="28"/>
              </w:rPr>
              <w:t xml:space="preserve">. </w:t>
            </w:r>
            <w:r w:rsidRPr="0043654E">
              <w:rPr>
                <w:color w:val="000000"/>
                <w:sz w:val="28"/>
                <w:szCs w:val="28"/>
                <w:shd w:val="clear" w:color="auto" w:fill="FFFFFF"/>
              </w:rPr>
              <w:t>Додатки №</w:t>
            </w:r>
            <w:r w:rsidR="00FC04CD">
              <w:rPr>
                <w:color w:val="000000"/>
                <w:sz w:val="28"/>
                <w:szCs w:val="28"/>
                <w:shd w:val="clear" w:color="auto" w:fill="FFFFFF"/>
              </w:rPr>
              <w:t xml:space="preserve">1, №2, №3, №5, №6, №7 </w:t>
            </w:r>
            <w:r w:rsidRPr="0043654E">
              <w:rPr>
                <w:color w:val="000000"/>
                <w:sz w:val="28"/>
                <w:szCs w:val="28"/>
                <w:shd w:val="clear" w:color="auto" w:fill="FFFFFF"/>
              </w:rPr>
              <w:t>до цього рішення є його невід’ємною частиною.</w:t>
            </w:r>
          </w:p>
          <w:p w14:paraId="11EC1B27" w14:textId="7F09A00A" w:rsidR="001F3547" w:rsidRPr="0043654E" w:rsidRDefault="00780DDA" w:rsidP="00D85FCA">
            <w:pPr>
              <w:pStyle w:val="a3"/>
              <w:ind w:firstLine="498"/>
              <w:jc w:val="both"/>
              <w:rPr>
                <w:sz w:val="28"/>
                <w:szCs w:val="28"/>
              </w:rPr>
            </w:pPr>
            <w:r w:rsidRPr="0043654E">
              <w:rPr>
                <w:sz w:val="28"/>
                <w:szCs w:val="28"/>
              </w:rPr>
              <w:t>1</w:t>
            </w:r>
            <w:r w:rsidR="0075030A">
              <w:rPr>
                <w:sz w:val="28"/>
                <w:szCs w:val="28"/>
              </w:rPr>
              <w:t>8</w:t>
            </w:r>
            <w:r w:rsidR="001F3547" w:rsidRPr="0043654E">
              <w:rPr>
                <w:sz w:val="28"/>
                <w:szCs w:val="28"/>
              </w:rPr>
              <w:t xml:space="preserve">. </w:t>
            </w:r>
            <w:r w:rsidRPr="0043654E">
              <w:rPr>
                <w:color w:val="000000"/>
                <w:sz w:val="28"/>
                <w:szCs w:val="28"/>
                <w:shd w:val="clear" w:color="auto" w:fill="FFFFFF"/>
              </w:rPr>
              <w:t>Оприлюднити це рішення в десятиденний строк з дня його прийняття відповідно до частини четвертої статті 28 Бюджетного кодексу України.</w:t>
            </w:r>
          </w:p>
          <w:p w14:paraId="0D2BEF9A" w14:textId="3987FE67" w:rsidR="001F3547" w:rsidRPr="0043654E" w:rsidRDefault="0075030A" w:rsidP="00D85FCA">
            <w:pPr>
              <w:ind w:firstLine="498"/>
              <w:jc w:val="both"/>
              <w:rPr>
                <w:sz w:val="28"/>
                <w:szCs w:val="28"/>
              </w:rPr>
            </w:pPr>
            <w:r>
              <w:rPr>
                <w:sz w:val="28"/>
                <w:szCs w:val="28"/>
              </w:rPr>
              <w:t>19</w:t>
            </w:r>
            <w:r w:rsidR="001F3547" w:rsidRPr="0043654E">
              <w:rPr>
                <w:sz w:val="28"/>
                <w:szCs w:val="28"/>
              </w:rPr>
              <w:t xml:space="preserve">. </w:t>
            </w:r>
            <w:r w:rsidR="00780DDA" w:rsidRPr="0043654E">
              <w:rPr>
                <w:sz w:val="28"/>
                <w:szCs w:val="28"/>
              </w:rPr>
              <w:t>Контроль за виконанням даного рішення</w:t>
            </w:r>
            <w:r w:rsidR="00E70516" w:rsidRPr="0043654E">
              <w:rPr>
                <w:sz w:val="28"/>
                <w:szCs w:val="28"/>
              </w:rPr>
              <w:t xml:space="preserve"> </w:t>
            </w:r>
            <w:r w:rsidR="00780DDA" w:rsidRPr="0043654E">
              <w:rPr>
                <w:sz w:val="28"/>
                <w:szCs w:val="28"/>
              </w:rPr>
              <w:t>покласти</w:t>
            </w:r>
            <w:r w:rsidR="00E70516" w:rsidRPr="0043654E">
              <w:rPr>
                <w:sz w:val="28"/>
                <w:szCs w:val="28"/>
              </w:rPr>
              <w:t xml:space="preserve"> на </w:t>
            </w:r>
            <w:r w:rsidR="00BA17AF" w:rsidRPr="0043654E">
              <w:rPr>
                <w:sz w:val="28"/>
                <w:szCs w:val="28"/>
              </w:rPr>
              <w:t>постійн</w:t>
            </w:r>
            <w:r w:rsidR="006E0870" w:rsidRPr="0043654E">
              <w:rPr>
                <w:sz w:val="28"/>
                <w:szCs w:val="28"/>
              </w:rPr>
              <w:t>у</w:t>
            </w:r>
            <w:r w:rsidR="00BA17AF" w:rsidRPr="0043654E">
              <w:rPr>
                <w:sz w:val="28"/>
                <w:szCs w:val="28"/>
              </w:rPr>
              <w:t xml:space="preserve"> депутатськ</w:t>
            </w:r>
            <w:r w:rsidR="006E0870" w:rsidRPr="0043654E">
              <w:rPr>
                <w:sz w:val="28"/>
                <w:szCs w:val="28"/>
              </w:rPr>
              <w:t>у</w:t>
            </w:r>
            <w:r w:rsidR="00BA17AF" w:rsidRPr="0043654E">
              <w:rPr>
                <w:sz w:val="28"/>
                <w:szCs w:val="28"/>
              </w:rPr>
              <w:t xml:space="preserve"> комісі</w:t>
            </w:r>
            <w:r w:rsidR="006E0870" w:rsidRPr="0043654E">
              <w:rPr>
                <w:sz w:val="28"/>
                <w:szCs w:val="28"/>
              </w:rPr>
              <w:t>ю</w:t>
            </w:r>
            <w:r w:rsidR="00BA17AF" w:rsidRPr="0043654E">
              <w:rPr>
                <w:sz w:val="28"/>
                <w:szCs w:val="28"/>
              </w:rPr>
              <w:t xml:space="preserve"> з питань фінансів, бюджету, інвестицій, соціально-економічного розвитку, освіти, охорони здоров'я, культури</w:t>
            </w:r>
            <w:r w:rsidR="00E70516" w:rsidRPr="0043654E">
              <w:rPr>
                <w:sz w:val="28"/>
                <w:szCs w:val="28"/>
              </w:rPr>
              <w:t xml:space="preserve"> </w:t>
            </w:r>
            <w:r w:rsidR="00780DDA" w:rsidRPr="0043654E">
              <w:rPr>
                <w:sz w:val="28"/>
                <w:szCs w:val="28"/>
              </w:rPr>
              <w:t>сел</w:t>
            </w:r>
            <w:r w:rsidR="00A3384A" w:rsidRPr="0043654E">
              <w:rPr>
                <w:sz w:val="28"/>
                <w:szCs w:val="28"/>
              </w:rPr>
              <w:t>ищної ради</w:t>
            </w:r>
            <w:r w:rsidR="00116861" w:rsidRPr="0043654E">
              <w:rPr>
                <w:sz w:val="28"/>
                <w:szCs w:val="28"/>
              </w:rPr>
              <w:t>.</w:t>
            </w:r>
          </w:p>
          <w:p w14:paraId="4194BE11" w14:textId="77777777" w:rsidR="007A150C" w:rsidRPr="0043654E" w:rsidRDefault="007A150C" w:rsidP="007A150C">
            <w:pPr>
              <w:rPr>
                <w:sz w:val="28"/>
                <w:szCs w:val="28"/>
              </w:rPr>
            </w:pPr>
          </w:p>
          <w:p w14:paraId="48B068EF" w14:textId="77777777" w:rsidR="000A0C37" w:rsidRPr="0043654E" w:rsidRDefault="000A0C37" w:rsidP="007A150C">
            <w:pPr>
              <w:rPr>
                <w:sz w:val="28"/>
                <w:szCs w:val="28"/>
              </w:rPr>
            </w:pPr>
          </w:p>
          <w:p w14:paraId="1F2E2BD8" w14:textId="77777777" w:rsidR="000A0C37" w:rsidRPr="0043654E" w:rsidRDefault="000A0C37" w:rsidP="007A150C">
            <w:pPr>
              <w:rPr>
                <w:sz w:val="28"/>
                <w:szCs w:val="28"/>
              </w:rPr>
            </w:pPr>
          </w:p>
          <w:p w14:paraId="55003873" w14:textId="77777777" w:rsidR="000A0C37" w:rsidRPr="0043654E" w:rsidRDefault="000A0C37" w:rsidP="007A150C">
            <w:pPr>
              <w:rPr>
                <w:sz w:val="28"/>
                <w:szCs w:val="28"/>
              </w:rPr>
            </w:pPr>
          </w:p>
          <w:p w14:paraId="1D911718" w14:textId="77777777" w:rsidR="000A0C37" w:rsidRPr="0043654E" w:rsidRDefault="000A0C37" w:rsidP="007A150C">
            <w:pPr>
              <w:rPr>
                <w:sz w:val="28"/>
                <w:szCs w:val="28"/>
              </w:rPr>
            </w:pPr>
          </w:p>
          <w:p w14:paraId="5C9AB364" w14:textId="77777777" w:rsidR="000A0C37" w:rsidRPr="0043654E" w:rsidRDefault="000A0C37" w:rsidP="007A150C">
            <w:pPr>
              <w:rPr>
                <w:sz w:val="28"/>
                <w:szCs w:val="28"/>
              </w:rPr>
            </w:pPr>
          </w:p>
          <w:p w14:paraId="29DA5DCB" w14:textId="06CB4D6C" w:rsidR="000A0C37" w:rsidRPr="0043654E" w:rsidRDefault="000A0C37" w:rsidP="007A150C">
            <w:pPr>
              <w:rPr>
                <w:sz w:val="28"/>
                <w:szCs w:val="28"/>
              </w:rPr>
            </w:pPr>
            <w:r w:rsidRPr="0043654E">
              <w:rPr>
                <w:sz w:val="28"/>
                <w:szCs w:val="28"/>
              </w:rPr>
              <w:t xml:space="preserve">         Селищний голова                                             Микола КОБРИНЧУК</w:t>
            </w:r>
          </w:p>
        </w:tc>
      </w:tr>
    </w:tbl>
    <w:p w14:paraId="58D9E8D5" w14:textId="77777777" w:rsidR="00B91643" w:rsidRPr="0043654E" w:rsidRDefault="00B91643">
      <w:pPr>
        <w:rPr>
          <w:sz w:val="28"/>
          <w:szCs w:val="28"/>
        </w:rPr>
      </w:pPr>
    </w:p>
    <w:tbl>
      <w:tblPr>
        <w:tblW w:w="15256" w:type="dxa"/>
        <w:jc w:val="center"/>
        <w:tblCellSpacing w:w="18" w:type="dxa"/>
        <w:tblCellMar>
          <w:top w:w="24" w:type="dxa"/>
          <w:left w:w="24" w:type="dxa"/>
          <w:bottom w:w="24" w:type="dxa"/>
          <w:right w:w="24" w:type="dxa"/>
        </w:tblCellMar>
        <w:tblLook w:val="04A0" w:firstRow="1" w:lastRow="0" w:firstColumn="1" w:lastColumn="0" w:noHBand="0" w:noVBand="1"/>
      </w:tblPr>
      <w:tblGrid>
        <w:gridCol w:w="6842"/>
        <w:gridCol w:w="3125"/>
        <w:gridCol w:w="5289"/>
      </w:tblGrid>
      <w:tr w:rsidR="001F3547" w:rsidRPr="0043654E" w14:paraId="70EC78D8" w14:textId="77777777" w:rsidTr="005D2B98">
        <w:trPr>
          <w:tblCellSpacing w:w="18" w:type="dxa"/>
          <w:jc w:val="center"/>
        </w:trPr>
        <w:tc>
          <w:tcPr>
            <w:tcW w:w="2225" w:type="pct"/>
          </w:tcPr>
          <w:p w14:paraId="3AC61157" w14:textId="36D6BFBB" w:rsidR="001F3547" w:rsidRPr="0043654E" w:rsidRDefault="00216323" w:rsidP="00AB0289">
            <w:pPr>
              <w:pStyle w:val="a3"/>
              <w:ind w:left="1332" w:right="-490"/>
              <w:rPr>
                <w:sz w:val="28"/>
                <w:szCs w:val="28"/>
              </w:rPr>
            </w:pPr>
            <w:r w:rsidRPr="0043654E">
              <w:rPr>
                <w:sz w:val="28"/>
                <w:szCs w:val="28"/>
              </w:rPr>
              <w:t xml:space="preserve">   </w:t>
            </w:r>
            <w:r w:rsidR="007A150C" w:rsidRPr="0043654E">
              <w:rPr>
                <w:sz w:val="28"/>
                <w:szCs w:val="28"/>
              </w:rPr>
              <w:t xml:space="preserve">                             </w:t>
            </w:r>
            <w:r w:rsidR="007A1A14" w:rsidRPr="0043654E">
              <w:rPr>
                <w:sz w:val="28"/>
                <w:szCs w:val="28"/>
              </w:rPr>
              <w:t xml:space="preserve"> </w:t>
            </w:r>
            <w:r w:rsidR="003C07A4" w:rsidRPr="0043654E">
              <w:rPr>
                <w:sz w:val="28"/>
                <w:szCs w:val="28"/>
              </w:rPr>
              <w:t xml:space="preserve">                                                          </w:t>
            </w:r>
          </w:p>
        </w:tc>
        <w:tc>
          <w:tcPr>
            <w:tcW w:w="1012" w:type="pct"/>
          </w:tcPr>
          <w:p w14:paraId="5B9407E7" w14:textId="77777777" w:rsidR="001F3547" w:rsidRPr="0043654E" w:rsidRDefault="001F3547" w:rsidP="005D2B98">
            <w:pPr>
              <w:pStyle w:val="a3"/>
              <w:jc w:val="center"/>
              <w:rPr>
                <w:sz w:val="28"/>
                <w:szCs w:val="28"/>
              </w:rPr>
            </w:pPr>
          </w:p>
        </w:tc>
        <w:tc>
          <w:tcPr>
            <w:tcW w:w="1716" w:type="pct"/>
          </w:tcPr>
          <w:p w14:paraId="590005D4" w14:textId="3EAE282F" w:rsidR="00740EA4" w:rsidRPr="0043654E" w:rsidRDefault="00740EA4" w:rsidP="00B5449D">
            <w:pPr>
              <w:pStyle w:val="a3"/>
              <w:rPr>
                <w:sz w:val="28"/>
                <w:szCs w:val="28"/>
              </w:rPr>
            </w:pPr>
          </w:p>
        </w:tc>
      </w:tr>
    </w:tbl>
    <w:p w14:paraId="3AE4E6B6" w14:textId="77777777" w:rsidR="00642E17" w:rsidRPr="0043654E" w:rsidRDefault="00642E17" w:rsidP="00642E17">
      <w:pPr>
        <w:rPr>
          <w:vanish/>
        </w:rPr>
      </w:pPr>
    </w:p>
    <w:p w14:paraId="7A73B1D9" w14:textId="77777777" w:rsidR="00915B6A" w:rsidRPr="0043654E" w:rsidRDefault="00915B6A" w:rsidP="00915B6A">
      <w:pPr>
        <w:rPr>
          <w:vanish/>
        </w:rPr>
      </w:pPr>
    </w:p>
    <w:p w14:paraId="437ADAF3" w14:textId="77777777" w:rsidR="0027775D" w:rsidRPr="0043654E" w:rsidRDefault="0027775D" w:rsidP="00915B6A">
      <w:pPr>
        <w:rPr>
          <w:vanish/>
        </w:rPr>
      </w:pPr>
    </w:p>
    <w:p w14:paraId="5B2E85B3" w14:textId="77777777" w:rsidR="003530FA" w:rsidRPr="00271EA0" w:rsidRDefault="003530FA" w:rsidP="00271EA0">
      <w:pPr>
        <w:pStyle w:val="a3"/>
        <w:rPr>
          <w:sz w:val="28"/>
          <w:szCs w:val="28"/>
        </w:rPr>
      </w:pPr>
    </w:p>
    <w:sectPr w:rsidR="003530FA" w:rsidRPr="00271EA0" w:rsidSect="005D2B98">
      <w:headerReference w:type="default" r:id="rId9"/>
      <w:pgSz w:w="11906" w:h="16838" w:code="9"/>
      <w:pgMar w:top="1276" w:right="99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5704" w14:textId="77777777" w:rsidR="00C85D8C" w:rsidRPr="0043654E" w:rsidRDefault="00C85D8C" w:rsidP="00B91643">
      <w:r w:rsidRPr="0043654E">
        <w:separator/>
      </w:r>
    </w:p>
  </w:endnote>
  <w:endnote w:type="continuationSeparator" w:id="0">
    <w:p w14:paraId="54E548A0" w14:textId="77777777" w:rsidR="00C85D8C" w:rsidRPr="0043654E" w:rsidRDefault="00C85D8C" w:rsidP="00B91643">
      <w:r w:rsidRPr="00436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Journ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32AF" w14:textId="77777777" w:rsidR="00C85D8C" w:rsidRPr="0043654E" w:rsidRDefault="00C85D8C" w:rsidP="00B91643">
      <w:r w:rsidRPr="0043654E">
        <w:separator/>
      </w:r>
    </w:p>
  </w:footnote>
  <w:footnote w:type="continuationSeparator" w:id="0">
    <w:p w14:paraId="109A3D67" w14:textId="77777777" w:rsidR="00C85D8C" w:rsidRPr="0043654E" w:rsidRDefault="00C85D8C" w:rsidP="00B91643">
      <w:r w:rsidRPr="004365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116C" w14:textId="77777777" w:rsidR="00C30F90" w:rsidRPr="0043654E" w:rsidRDefault="000A31A6">
    <w:pPr>
      <w:pStyle w:val="a6"/>
      <w:jc w:val="center"/>
    </w:pPr>
    <w:r w:rsidRPr="0043654E">
      <w:fldChar w:fldCharType="begin"/>
    </w:r>
    <w:r w:rsidR="001A552E" w:rsidRPr="0043654E">
      <w:instrText xml:space="preserve"> PAGE   \* MERGEFORMAT </w:instrText>
    </w:r>
    <w:r w:rsidRPr="0043654E">
      <w:fldChar w:fldCharType="separate"/>
    </w:r>
    <w:r w:rsidR="00D62CC3" w:rsidRPr="0043654E">
      <w:t>6</w:t>
    </w:r>
    <w:r w:rsidRPr="0043654E">
      <w:fldChar w:fldCharType="end"/>
    </w:r>
  </w:p>
  <w:p w14:paraId="4FB5218B" w14:textId="77777777" w:rsidR="00C30F90" w:rsidRPr="0043654E" w:rsidRDefault="00C30F9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878E6"/>
    <w:multiLevelType w:val="multilevel"/>
    <w:tmpl w:val="85A6D0F2"/>
    <w:lvl w:ilvl="0">
      <w:start w:val="1"/>
      <w:numFmt w:val="decimal"/>
      <w:lvlText w:val="%1."/>
      <w:lvlJc w:val="left"/>
      <w:pPr>
        <w:ind w:left="720" w:hanging="360"/>
      </w:pPr>
    </w:lvl>
    <w:lvl w:ilvl="1">
      <w:start w:val="5"/>
      <w:numFmt w:val="decimal"/>
      <w:isLgl/>
      <w:lvlText w:val="%1.%2"/>
      <w:lvlJc w:val="left"/>
      <w:pPr>
        <w:ind w:left="1230" w:hanging="51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69955688">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028"/>
    <w:rsid w:val="00000700"/>
    <w:rsid w:val="00002C31"/>
    <w:rsid w:val="00003998"/>
    <w:rsid w:val="000057EF"/>
    <w:rsid w:val="00011429"/>
    <w:rsid w:val="0002234A"/>
    <w:rsid w:val="000349EF"/>
    <w:rsid w:val="00040505"/>
    <w:rsid w:val="00041DB2"/>
    <w:rsid w:val="00045BA5"/>
    <w:rsid w:val="00087E3B"/>
    <w:rsid w:val="000A0C37"/>
    <w:rsid w:val="000A31A6"/>
    <w:rsid w:val="000A7ABC"/>
    <w:rsid w:val="000B32AA"/>
    <w:rsid w:val="000B4D7E"/>
    <w:rsid w:val="000C2123"/>
    <w:rsid w:val="000E2A45"/>
    <w:rsid w:val="000E74AE"/>
    <w:rsid w:val="000F3598"/>
    <w:rsid w:val="000F38D4"/>
    <w:rsid w:val="00116861"/>
    <w:rsid w:val="0012581B"/>
    <w:rsid w:val="00140CB9"/>
    <w:rsid w:val="00151F7A"/>
    <w:rsid w:val="001700D3"/>
    <w:rsid w:val="001774C2"/>
    <w:rsid w:val="00191B54"/>
    <w:rsid w:val="00195A9D"/>
    <w:rsid w:val="001A219D"/>
    <w:rsid w:val="001A552E"/>
    <w:rsid w:val="001A5FCC"/>
    <w:rsid w:val="001B040C"/>
    <w:rsid w:val="001C0A2A"/>
    <w:rsid w:val="001C39C9"/>
    <w:rsid w:val="001C5D04"/>
    <w:rsid w:val="001D0A50"/>
    <w:rsid w:val="001D2FF1"/>
    <w:rsid w:val="001D4E06"/>
    <w:rsid w:val="001E3A84"/>
    <w:rsid w:val="001E4DA7"/>
    <w:rsid w:val="001F3547"/>
    <w:rsid w:val="00216323"/>
    <w:rsid w:val="002441AA"/>
    <w:rsid w:val="002548C7"/>
    <w:rsid w:val="00263168"/>
    <w:rsid w:val="002637A4"/>
    <w:rsid w:val="00263C3A"/>
    <w:rsid w:val="00271C1F"/>
    <w:rsid w:val="00271EA0"/>
    <w:rsid w:val="00273343"/>
    <w:rsid w:val="00274FED"/>
    <w:rsid w:val="0027775D"/>
    <w:rsid w:val="002966ED"/>
    <w:rsid w:val="002A5BA1"/>
    <w:rsid w:val="002C6605"/>
    <w:rsid w:val="002E4AF7"/>
    <w:rsid w:val="002F2FA3"/>
    <w:rsid w:val="002F7FAA"/>
    <w:rsid w:val="002F7FD0"/>
    <w:rsid w:val="00301F58"/>
    <w:rsid w:val="00317218"/>
    <w:rsid w:val="00321214"/>
    <w:rsid w:val="003252D0"/>
    <w:rsid w:val="003273AA"/>
    <w:rsid w:val="00333EA2"/>
    <w:rsid w:val="00334FB3"/>
    <w:rsid w:val="00334FD2"/>
    <w:rsid w:val="003530FA"/>
    <w:rsid w:val="0035535C"/>
    <w:rsid w:val="00367085"/>
    <w:rsid w:val="00367C5C"/>
    <w:rsid w:val="003727A6"/>
    <w:rsid w:val="00385D69"/>
    <w:rsid w:val="00386CED"/>
    <w:rsid w:val="003909BE"/>
    <w:rsid w:val="003924DF"/>
    <w:rsid w:val="00397451"/>
    <w:rsid w:val="003C07A4"/>
    <w:rsid w:val="003C22B4"/>
    <w:rsid w:val="003D7A5F"/>
    <w:rsid w:val="003F7059"/>
    <w:rsid w:val="004043B8"/>
    <w:rsid w:val="00413EE1"/>
    <w:rsid w:val="0043654E"/>
    <w:rsid w:val="004366BC"/>
    <w:rsid w:val="00436F1B"/>
    <w:rsid w:val="00455EF9"/>
    <w:rsid w:val="00462A64"/>
    <w:rsid w:val="00465B82"/>
    <w:rsid w:val="004711C3"/>
    <w:rsid w:val="0048436A"/>
    <w:rsid w:val="00485125"/>
    <w:rsid w:val="0048748E"/>
    <w:rsid w:val="0049209D"/>
    <w:rsid w:val="004B6FFD"/>
    <w:rsid w:val="004C5FB3"/>
    <w:rsid w:val="004C7E44"/>
    <w:rsid w:val="004E289A"/>
    <w:rsid w:val="0050684F"/>
    <w:rsid w:val="005152DE"/>
    <w:rsid w:val="00517358"/>
    <w:rsid w:val="00532C94"/>
    <w:rsid w:val="00554AD3"/>
    <w:rsid w:val="005967F9"/>
    <w:rsid w:val="005C0010"/>
    <w:rsid w:val="005D2B98"/>
    <w:rsid w:val="005D42A4"/>
    <w:rsid w:val="005D6B2C"/>
    <w:rsid w:val="005E64BE"/>
    <w:rsid w:val="005F3EFC"/>
    <w:rsid w:val="005F4B1A"/>
    <w:rsid w:val="00615460"/>
    <w:rsid w:val="006212A3"/>
    <w:rsid w:val="00621383"/>
    <w:rsid w:val="00623AA6"/>
    <w:rsid w:val="00642E17"/>
    <w:rsid w:val="00646F3A"/>
    <w:rsid w:val="006618B7"/>
    <w:rsid w:val="00683ED6"/>
    <w:rsid w:val="00695EBC"/>
    <w:rsid w:val="006A3B6D"/>
    <w:rsid w:val="006A53EA"/>
    <w:rsid w:val="006B2AA9"/>
    <w:rsid w:val="006B4AF6"/>
    <w:rsid w:val="006E0870"/>
    <w:rsid w:val="006F743D"/>
    <w:rsid w:val="006F7FBE"/>
    <w:rsid w:val="00704851"/>
    <w:rsid w:val="0070486D"/>
    <w:rsid w:val="00705B5A"/>
    <w:rsid w:val="00707AE2"/>
    <w:rsid w:val="00712F0F"/>
    <w:rsid w:val="00733758"/>
    <w:rsid w:val="0073798E"/>
    <w:rsid w:val="00740EA4"/>
    <w:rsid w:val="0075030A"/>
    <w:rsid w:val="00753E44"/>
    <w:rsid w:val="00770FE9"/>
    <w:rsid w:val="0077600C"/>
    <w:rsid w:val="007777EB"/>
    <w:rsid w:val="00780DDA"/>
    <w:rsid w:val="00782B95"/>
    <w:rsid w:val="00786E71"/>
    <w:rsid w:val="00790D25"/>
    <w:rsid w:val="00796A4F"/>
    <w:rsid w:val="007A0B53"/>
    <w:rsid w:val="007A150C"/>
    <w:rsid w:val="007A1A14"/>
    <w:rsid w:val="007C2107"/>
    <w:rsid w:val="007D2166"/>
    <w:rsid w:val="007E206B"/>
    <w:rsid w:val="007E2612"/>
    <w:rsid w:val="007E2765"/>
    <w:rsid w:val="007F425C"/>
    <w:rsid w:val="007F74E2"/>
    <w:rsid w:val="0080196B"/>
    <w:rsid w:val="00802697"/>
    <w:rsid w:val="00805D68"/>
    <w:rsid w:val="0081546E"/>
    <w:rsid w:val="00837AE1"/>
    <w:rsid w:val="00847012"/>
    <w:rsid w:val="00852DFA"/>
    <w:rsid w:val="0085681B"/>
    <w:rsid w:val="0086007F"/>
    <w:rsid w:val="00861A28"/>
    <w:rsid w:val="00864F1E"/>
    <w:rsid w:val="0087204B"/>
    <w:rsid w:val="008826E5"/>
    <w:rsid w:val="00882F0D"/>
    <w:rsid w:val="008A2728"/>
    <w:rsid w:val="008A2CE8"/>
    <w:rsid w:val="008B1C0C"/>
    <w:rsid w:val="008B3AEB"/>
    <w:rsid w:val="008B3FE6"/>
    <w:rsid w:val="008B4F66"/>
    <w:rsid w:val="008B71DA"/>
    <w:rsid w:val="008C0504"/>
    <w:rsid w:val="008C18BF"/>
    <w:rsid w:val="008C4574"/>
    <w:rsid w:val="008C4E34"/>
    <w:rsid w:val="008D0477"/>
    <w:rsid w:val="008D639F"/>
    <w:rsid w:val="008E292D"/>
    <w:rsid w:val="008F560E"/>
    <w:rsid w:val="00915B6A"/>
    <w:rsid w:val="00933D83"/>
    <w:rsid w:val="00934CEB"/>
    <w:rsid w:val="009415F5"/>
    <w:rsid w:val="00943571"/>
    <w:rsid w:val="0095035C"/>
    <w:rsid w:val="00966FA9"/>
    <w:rsid w:val="00967393"/>
    <w:rsid w:val="009846E1"/>
    <w:rsid w:val="00985BA0"/>
    <w:rsid w:val="009878A9"/>
    <w:rsid w:val="00987BFD"/>
    <w:rsid w:val="00992266"/>
    <w:rsid w:val="009B199A"/>
    <w:rsid w:val="009E7F02"/>
    <w:rsid w:val="009F1A97"/>
    <w:rsid w:val="00A050DD"/>
    <w:rsid w:val="00A1180B"/>
    <w:rsid w:val="00A14968"/>
    <w:rsid w:val="00A16988"/>
    <w:rsid w:val="00A17D07"/>
    <w:rsid w:val="00A228F2"/>
    <w:rsid w:val="00A261AE"/>
    <w:rsid w:val="00A3384A"/>
    <w:rsid w:val="00A3571A"/>
    <w:rsid w:val="00A364EA"/>
    <w:rsid w:val="00A41F86"/>
    <w:rsid w:val="00A46671"/>
    <w:rsid w:val="00A510A5"/>
    <w:rsid w:val="00A547A3"/>
    <w:rsid w:val="00A56C2D"/>
    <w:rsid w:val="00A5767E"/>
    <w:rsid w:val="00A61D94"/>
    <w:rsid w:val="00A75695"/>
    <w:rsid w:val="00A76BD7"/>
    <w:rsid w:val="00A8166E"/>
    <w:rsid w:val="00A8249B"/>
    <w:rsid w:val="00AB0289"/>
    <w:rsid w:val="00AD084C"/>
    <w:rsid w:val="00AD1028"/>
    <w:rsid w:val="00AF7AFC"/>
    <w:rsid w:val="00B110C7"/>
    <w:rsid w:val="00B12178"/>
    <w:rsid w:val="00B131FD"/>
    <w:rsid w:val="00B15742"/>
    <w:rsid w:val="00B1757B"/>
    <w:rsid w:val="00B23ADF"/>
    <w:rsid w:val="00B24000"/>
    <w:rsid w:val="00B35B55"/>
    <w:rsid w:val="00B42448"/>
    <w:rsid w:val="00B47129"/>
    <w:rsid w:val="00B5152D"/>
    <w:rsid w:val="00B54333"/>
    <w:rsid w:val="00B5449D"/>
    <w:rsid w:val="00B617DB"/>
    <w:rsid w:val="00B66755"/>
    <w:rsid w:val="00B731AF"/>
    <w:rsid w:val="00B75BB3"/>
    <w:rsid w:val="00B91643"/>
    <w:rsid w:val="00B953A5"/>
    <w:rsid w:val="00B965F8"/>
    <w:rsid w:val="00BA17AF"/>
    <w:rsid w:val="00BA3304"/>
    <w:rsid w:val="00BC133B"/>
    <w:rsid w:val="00BC4FC9"/>
    <w:rsid w:val="00BD5C85"/>
    <w:rsid w:val="00BE3672"/>
    <w:rsid w:val="00BF2EF6"/>
    <w:rsid w:val="00C00CFF"/>
    <w:rsid w:val="00C017E6"/>
    <w:rsid w:val="00C07AA4"/>
    <w:rsid w:val="00C10860"/>
    <w:rsid w:val="00C14546"/>
    <w:rsid w:val="00C2090F"/>
    <w:rsid w:val="00C20EE0"/>
    <w:rsid w:val="00C23FC3"/>
    <w:rsid w:val="00C26F5D"/>
    <w:rsid w:val="00C30F90"/>
    <w:rsid w:val="00C36AC0"/>
    <w:rsid w:val="00C42533"/>
    <w:rsid w:val="00C7767B"/>
    <w:rsid w:val="00C81451"/>
    <w:rsid w:val="00C82C81"/>
    <w:rsid w:val="00C85D8C"/>
    <w:rsid w:val="00C869B0"/>
    <w:rsid w:val="00C94004"/>
    <w:rsid w:val="00CA0E5B"/>
    <w:rsid w:val="00CB098C"/>
    <w:rsid w:val="00CD5D2B"/>
    <w:rsid w:val="00CF5C36"/>
    <w:rsid w:val="00D06A97"/>
    <w:rsid w:val="00D105E5"/>
    <w:rsid w:val="00D10805"/>
    <w:rsid w:val="00D12EB3"/>
    <w:rsid w:val="00D24E3D"/>
    <w:rsid w:val="00D45BAB"/>
    <w:rsid w:val="00D46861"/>
    <w:rsid w:val="00D53A3A"/>
    <w:rsid w:val="00D6014C"/>
    <w:rsid w:val="00D6265D"/>
    <w:rsid w:val="00D62850"/>
    <w:rsid w:val="00D62CC3"/>
    <w:rsid w:val="00D718FD"/>
    <w:rsid w:val="00D80890"/>
    <w:rsid w:val="00D82010"/>
    <w:rsid w:val="00D85FCA"/>
    <w:rsid w:val="00D96E5A"/>
    <w:rsid w:val="00DB3D61"/>
    <w:rsid w:val="00DC7650"/>
    <w:rsid w:val="00DC792D"/>
    <w:rsid w:val="00DD34F9"/>
    <w:rsid w:val="00DD4EDC"/>
    <w:rsid w:val="00DF09AF"/>
    <w:rsid w:val="00DF4870"/>
    <w:rsid w:val="00E07378"/>
    <w:rsid w:val="00E1173E"/>
    <w:rsid w:val="00E520FB"/>
    <w:rsid w:val="00E55FCB"/>
    <w:rsid w:val="00E61BEA"/>
    <w:rsid w:val="00E70516"/>
    <w:rsid w:val="00EA31DA"/>
    <w:rsid w:val="00EC1CE5"/>
    <w:rsid w:val="00F10FE9"/>
    <w:rsid w:val="00F23667"/>
    <w:rsid w:val="00F32630"/>
    <w:rsid w:val="00F364B9"/>
    <w:rsid w:val="00F5325E"/>
    <w:rsid w:val="00F610B8"/>
    <w:rsid w:val="00F62B95"/>
    <w:rsid w:val="00F657CA"/>
    <w:rsid w:val="00F80469"/>
    <w:rsid w:val="00F82AE0"/>
    <w:rsid w:val="00FA088F"/>
    <w:rsid w:val="00FA7304"/>
    <w:rsid w:val="00FB29BF"/>
    <w:rsid w:val="00FC04CD"/>
    <w:rsid w:val="00FC31D3"/>
    <w:rsid w:val="00FC47A1"/>
    <w:rsid w:val="00FC748F"/>
    <w:rsid w:val="00FD58A0"/>
    <w:rsid w:val="00FF66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375FA"/>
  <w15:docId w15:val="{A841EDB8-D50D-422D-930E-A3AAC8CE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505"/>
    <w:rPr>
      <w:sz w:val="24"/>
      <w:szCs w:val="24"/>
      <w:lang w:val="uk-UA" w:eastAsia="uk-UA"/>
    </w:rPr>
  </w:style>
  <w:style w:type="paragraph" w:styleId="1">
    <w:name w:val="heading 1"/>
    <w:basedOn w:val="a"/>
    <w:next w:val="a"/>
    <w:link w:val="10"/>
    <w:uiPriority w:val="9"/>
    <w:qFormat/>
    <w:rsid w:val="00AD1028"/>
    <w:pPr>
      <w:keepNext/>
      <w:keepLines/>
      <w:spacing w:before="480"/>
      <w:outlineLvl w:val="0"/>
    </w:pPr>
    <w:rPr>
      <w:rFonts w:ascii="Cambria" w:hAnsi="Cambria"/>
      <w:b/>
      <w:bCs/>
      <w:color w:val="365F91"/>
      <w:sz w:val="28"/>
      <w:szCs w:val="28"/>
    </w:rPr>
  </w:style>
  <w:style w:type="paragraph" w:styleId="2">
    <w:name w:val="heading 2"/>
    <w:basedOn w:val="a"/>
    <w:link w:val="20"/>
    <w:uiPriority w:val="9"/>
    <w:qFormat/>
    <w:rsid w:val="00040505"/>
    <w:pPr>
      <w:spacing w:before="100" w:beforeAutospacing="1" w:after="100" w:afterAutospacing="1"/>
      <w:outlineLvl w:val="1"/>
    </w:pPr>
    <w:rPr>
      <w:rFonts w:ascii="Cambria" w:hAnsi="Cambria"/>
      <w:b/>
      <w:bCs/>
      <w:color w:val="4F81BD"/>
      <w:sz w:val="26"/>
      <w:szCs w:val="26"/>
    </w:rPr>
  </w:style>
  <w:style w:type="paragraph" w:styleId="3">
    <w:name w:val="heading 3"/>
    <w:basedOn w:val="a"/>
    <w:link w:val="30"/>
    <w:uiPriority w:val="9"/>
    <w:qFormat/>
    <w:rsid w:val="00040505"/>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505"/>
    <w:pPr>
      <w:spacing w:before="100" w:beforeAutospacing="1" w:after="100" w:afterAutospacing="1"/>
    </w:pPr>
  </w:style>
  <w:style w:type="character" w:customStyle="1" w:styleId="20">
    <w:name w:val="Заголовок 2 Знак"/>
    <w:link w:val="2"/>
    <w:uiPriority w:val="9"/>
    <w:semiHidden/>
    <w:rsid w:val="00040505"/>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040505"/>
    <w:rPr>
      <w:rFonts w:ascii="Cambria" w:eastAsia="Times New Roman" w:hAnsi="Cambria" w:cs="Times New Roman"/>
      <w:b/>
      <w:bCs/>
      <w:color w:val="4F81BD"/>
      <w:sz w:val="24"/>
      <w:szCs w:val="24"/>
    </w:rPr>
  </w:style>
  <w:style w:type="paragraph" w:styleId="a4">
    <w:name w:val="Balloon Text"/>
    <w:basedOn w:val="a"/>
    <w:link w:val="a5"/>
    <w:uiPriority w:val="99"/>
    <w:semiHidden/>
    <w:unhideWhenUsed/>
    <w:rsid w:val="00AD1028"/>
    <w:rPr>
      <w:rFonts w:ascii="Tahoma" w:hAnsi="Tahoma"/>
      <w:sz w:val="16"/>
      <w:szCs w:val="16"/>
    </w:rPr>
  </w:style>
  <w:style w:type="character" w:customStyle="1" w:styleId="a5">
    <w:name w:val="Текст у виносці Знак"/>
    <w:link w:val="a4"/>
    <w:uiPriority w:val="99"/>
    <w:semiHidden/>
    <w:rsid w:val="00AD1028"/>
    <w:rPr>
      <w:rFonts w:ascii="Tahoma" w:eastAsia="Times New Roman" w:hAnsi="Tahoma" w:cs="Tahoma"/>
      <w:sz w:val="16"/>
      <w:szCs w:val="16"/>
    </w:rPr>
  </w:style>
  <w:style w:type="character" w:customStyle="1" w:styleId="10">
    <w:name w:val="Заголовок 1 Знак"/>
    <w:link w:val="1"/>
    <w:uiPriority w:val="9"/>
    <w:rsid w:val="00AD1028"/>
    <w:rPr>
      <w:rFonts w:ascii="Cambria" w:eastAsia="Times New Roman" w:hAnsi="Cambria" w:cs="Times New Roman"/>
      <w:b/>
      <w:bCs/>
      <w:color w:val="365F91"/>
      <w:sz w:val="28"/>
      <w:szCs w:val="28"/>
    </w:rPr>
  </w:style>
  <w:style w:type="paragraph" w:styleId="a6">
    <w:name w:val="header"/>
    <w:basedOn w:val="a"/>
    <w:link w:val="a7"/>
    <w:uiPriority w:val="99"/>
    <w:unhideWhenUsed/>
    <w:rsid w:val="00B91643"/>
    <w:pPr>
      <w:tabs>
        <w:tab w:val="center" w:pos="4819"/>
        <w:tab w:val="right" w:pos="9639"/>
      </w:tabs>
    </w:pPr>
  </w:style>
  <w:style w:type="character" w:customStyle="1" w:styleId="a7">
    <w:name w:val="Верхній колонтитул Знак"/>
    <w:link w:val="a6"/>
    <w:uiPriority w:val="99"/>
    <w:rsid w:val="00B91643"/>
    <w:rPr>
      <w:sz w:val="24"/>
      <w:szCs w:val="24"/>
    </w:rPr>
  </w:style>
  <w:style w:type="paragraph" w:styleId="a8">
    <w:name w:val="footer"/>
    <w:basedOn w:val="a"/>
    <w:link w:val="a9"/>
    <w:uiPriority w:val="99"/>
    <w:unhideWhenUsed/>
    <w:rsid w:val="00B91643"/>
    <w:pPr>
      <w:tabs>
        <w:tab w:val="center" w:pos="4819"/>
        <w:tab w:val="right" w:pos="9639"/>
      </w:tabs>
    </w:pPr>
  </w:style>
  <w:style w:type="character" w:customStyle="1" w:styleId="a9">
    <w:name w:val="Нижній колонтитул Знак"/>
    <w:link w:val="a8"/>
    <w:uiPriority w:val="99"/>
    <w:rsid w:val="00B91643"/>
    <w:rPr>
      <w:sz w:val="24"/>
      <w:szCs w:val="24"/>
    </w:rPr>
  </w:style>
  <w:style w:type="character" w:styleId="aa">
    <w:name w:val="Strong"/>
    <w:uiPriority w:val="22"/>
    <w:qFormat/>
    <w:rsid w:val="00695EBC"/>
    <w:rPr>
      <w:b/>
      <w:bCs/>
    </w:rPr>
  </w:style>
  <w:style w:type="paragraph" w:styleId="ab">
    <w:name w:val="List Paragraph"/>
    <w:basedOn w:val="a"/>
    <w:uiPriority w:val="34"/>
    <w:qFormat/>
    <w:rsid w:val="00780DDA"/>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7952">
      <w:bodyDiv w:val="1"/>
      <w:marLeft w:val="0"/>
      <w:marRight w:val="0"/>
      <w:marTop w:val="0"/>
      <w:marBottom w:val="0"/>
      <w:divBdr>
        <w:top w:val="none" w:sz="0" w:space="0" w:color="auto"/>
        <w:left w:val="none" w:sz="0" w:space="0" w:color="auto"/>
        <w:bottom w:val="none" w:sz="0" w:space="0" w:color="auto"/>
        <w:right w:val="none" w:sz="0" w:space="0" w:color="auto"/>
      </w:divBdr>
    </w:div>
    <w:div w:id="31268812">
      <w:bodyDiv w:val="1"/>
      <w:marLeft w:val="0"/>
      <w:marRight w:val="0"/>
      <w:marTop w:val="0"/>
      <w:marBottom w:val="0"/>
      <w:divBdr>
        <w:top w:val="none" w:sz="0" w:space="0" w:color="auto"/>
        <w:left w:val="none" w:sz="0" w:space="0" w:color="auto"/>
        <w:bottom w:val="none" w:sz="0" w:space="0" w:color="auto"/>
        <w:right w:val="none" w:sz="0" w:space="0" w:color="auto"/>
      </w:divBdr>
    </w:div>
    <w:div w:id="332296145">
      <w:bodyDiv w:val="1"/>
      <w:marLeft w:val="0"/>
      <w:marRight w:val="0"/>
      <w:marTop w:val="0"/>
      <w:marBottom w:val="0"/>
      <w:divBdr>
        <w:top w:val="none" w:sz="0" w:space="0" w:color="auto"/>
        <w:left w:val="none" w:sz="0" w:space="0" w:color="auto"/>
        <w:bottom w:val="none" w:sz="0" w:space="0" w:color="auto"/>
        <w:right w:val="none" w:sz="0" w:space="0" w:color="auto"/>
      </w:divBdr>
    </w:div>
    <w:div w:id="982537555">
      <w:bodyDiv w:val="1"/>
      <w:marLeft w:val="0"/>
      <w:marRight w:val="0"/>
      <w:marTop w:val="0"/>
      <w:marBottom w:val="0"/>
      <w:divBdr>
        <w:top w:val="none" w:sz="0" w:space="0" w:color="auto"/>
        <w:left w:val="none" w:sz="0" w:space="0" w:color="auto"/>
        <w:bottom w:val="none" w:sz="0" w:space="0" w:color="auto"/>
        <w:right w:val="none" w:sz="0" w:space="0" w:color="auto"/>
      </w:divBdr>
    </w:div>
    <w:div w:id="1429617704">
      <w:bodyDiv w:val="1"/>
      <w:marLeft w:val="0"/>
      <w:marRight w:val="0"/>
      <w:marTop w:val="0"/>
      <w:marBottom w:val="0"/>
      <w:divBdr>
        <w:top w:val="none" w:sz="0" w:space="0" w:color="auto"/>
        <w:left w:val="none" w:sz="0" w:space="0" w:color="auto"/>
        <w:bottom w:val="none" w:sz="0" w:space="0" w:color="auto"/>
        <w:right w:val="none" w:sz="0" w:space="0" w:color="auto"/>
      </w:divBdr>
    </w:div>
    <w:div w:id="1447045884">
      <w:bodyDiv w:val="1"/>
      <w:marLeft w:val="0"/>
      <w:marRight w:val="0"/>
      <w:marTop w:val="0"/>
      <w:marBottom w:val="0"/>
      <w:divBdr>
        <w:top w:val="none" w:sz="0" w:space="0" w:color="auto"/>
        <w:left w:val="none" w:sz="0" w:space="0" w:color="auto"/>
        <w:bottom w:val="none" w:sz="0" w:space="0" w:color="auto"/>
        <w:right w:val="none" w:sz="0" w:space="0" w:color="auto"/>
      </w:divBdr>
    </w:div>
    <w:div w:id="21227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D007-047C-4557-BCC6-C880B5E2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Pages>
  <Words>7196</Words>
  <Characters>4103</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61</cp:revision>
  <cp:lastPrinted>2025-12-24T06:15:00Z</cp:lastPrinted>
  <dcterms:created xsi:type="dcterms:W3CDTF">2022-12-11T21:29:00Z</dcterms:created>
  <dcterms:modified xsi:type="dcterms:W3CDTF">2025-12-26T08:31:00Z</dcterms:modified>
</cp:coreProperties>
</file>