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7B4986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33974442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041510" w:rsidRDefault="00041510" w:rsidP="00EB1623">
      <w:pPr>
        <w:keepNext/>
        <w:widowControl w:val="0"/>
        <w:tabs>
          <w:tab w:val="left" w:pos="426"/>
        </w:tabs>
        <w:ind w:left="-142"/>
        <w:jc w:val="center"/>
        <w:outlineLvl w:val="1"/>
        <w:rPr>
          <w:rFonts w:eastAsia="Times New Roman" w:cs="Times New Roman"/>
          <w:b/>
          <w:sz w:val="22"/>
          <w:szCs w:val="28"/>
          <w:lang w:val="uk-UA"/>
        </w:rPr>
      </w:pP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06EAE" w:rsidRPr="00CD5106" w:rsidRDefault="00FD741D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10</w:t>
      </w:r>
      <w:r w:rsidR="00935A0A">
        <w:rPr>
          <w:rFonts w:eastAsia="Times New Roman" w:cs="Times New Roman"/>
          <w:sz w:val="28"/>
          <w:lang w:val="uk-UA"/>
        </w:rPr>
        <w:t>.</w:t>
      </w:r>
      <w:r>
        <w:rPr>
          <w:rFonts w:eastAsia="Times New Roman" w:cs="Times New Roman"/>
          <w:sz w:val="28"/>
          <w:lang w:val="en-US"/>
        </w:rPr>
        <w:t>12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7315E9">
        <w:rPr>
          <w:rFonts w:eastAsia="Times New Roman" w:cs="Times New Roman"/>
          <w:sz w:val="28"/>
          <w:lang w:val="uk-UA"/>
        </w:rPr>
        <w:t>5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7315E9">
        <w:rPr>
          <w:rFonts w:eastAsia="Times New Roman" w:cs="Times New Roman"/>
          <w:sz w:val="28"/>
          <w:lang w:val="uk-UA"/>
        </w:rPr>
        <w:t xml:space="preserve">                 </w:t>
      </w:r>
      <w:r w:rsidR="004D192B">
        <w:rPr>
          <w:rFonts w:eastAsia="Times New Roman" w:cs="Times New Roman"/>
          <w:sz w:val="28"/>
          <w:lang w:val="uk-UA"/>
        </w:rPr>
        <w:t xml:space="preserve">                    </w:t>
      </w:r>
      <w:r w:rsidR="007315E9">
        <w:rPr>
          <w:rFonts w:eastAsia="Times New Roman" w:cs="Times New Roman"/>
          <w:sz w:val="28"/>
          <w:lang w:val="uk-UA"/>
        </w:rPr>
        <w:t>шістдеся</w:t>
      </w:r>
      <w:r w:rsidR="00C637E0">
        <w:rPr>
          <w:rFonts w:eastAsia="Times New Roman" w:cs="Times New Roman"/>
          <w:sz w:val="28"/>
          <w:lang w:val="uk-UA"/>
        </w:rPr>
        <w:t xml:space="preserve">т </w:t>
      </w:r>
      <w:r>
        <w:rPr>
          <w:rFonts w:eastAsia="Times New Roman" w:cs="Times New Roman"/>
          <w:sz w:val="28"/>
          <w:lang w:val="uk-UA"/>
        </w:rPr>
        <w:t>дев’ята</w:t>
      </w:r>
      <w:r w:rsidR="00435F38" w:rsidRPr="00CD5106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2A6D9B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FD741D">
        <w:rPr>
          <w:rFonts w:eastAsia="Times New Roman" w:cs="Times New Roman"/>
          <w:sz w:val="28"/>
          <w:szCs w:val="28"/>
          <w:lang w:val="uk-UA"/>
        </w:rPr>
        <w:t xml:space="preserve">                              14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секретар селищної ради            Тетяна НЕПИЙВОДА </w:t>
      </w:r>
    </w:p>
    <w:p w:rsidR="00A83247" w:rsidRDefault="00F479FC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 xml:space="preserve">сти Брацлавської селищної ради </w:t>
      </w:r>
      <w:r w:rsidR="00A83247">
        <w:rPr>
          <w:rFonts w:eastAsia="Times New Roman" w:cs="Times New Roman"/>
          <w:sz w:val="28"/>
          <w:szCs w:val="28"/>
          <w:lang w:val="uk-UA"/>
        </w:rPr>
        <w:t>–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83247">
        <w:rPr>
          <w:rFonts w:eastAsia="Times New Roman" w:cs="Times New Roman"/>
          <w:sz w:val="28"/>
          <w:szCs w:val="28"/>
          <w:lang w:val="uk-UA"/>
        </w:rPr>
        <w:t xml:space="preserve">Людмила  </w:t>
      </w:r>
    </w:p>
    <w:p w:rsidR="00F479FC" w:rsidRDefault="00A83247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АНДРУЩАК, </w:t>
      </w:r>
      <w:r w:rsidR="00F479FC">
        <w:rPr>
          <w:rFonts w:eastAsia="Times New Roman" w:cs="Times New Roman"/>
          <w:sz w:val="28"/>
          <w:szCs w:val="28"/>
          <w:lang w:val="uk-UA"/>
        </w:rPr>
        <w:t xml:space="preserve">Галина </w:t>
      </w:r>
      <w:r>
        <w:rPr>
          <w:rFonts w:eastAsia="Times New Roman" w:cs="Times New Roman"/>
          <w:sz w:val="28"/>
          <w:szCs w:val="28"/>
          <w:lang w:val="uk-UA"/>
        </w:rPr>
        <w:t>БЕЗМОЩУК,</w:t>
      </w:r>
      <w:r w:rsidRPr="00A83247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Віктор</w:t>
      </w:r>
    </w:p>
    <w:p w:rsidR="009323EB" w:rsidRDefault="00F479FC" w:rsidP="007876B7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</w:t>
      </w:r>
      <w:r w:rsidR="00A83247">
        <w:rPr>
          <w:rFonts w:eastAsia="Times New Roman" w:cs="Times New Roman"/>
          <w:sz w:val="28"/>
          <w:szCs w:val="28"/>
          <w:lang w:val="uk-UA"/>
        </w:rPr>
        <w:t xml:space="preserve">ВАСИЛЬЧУК, </w:t>
      </w:r>
      <w:r>
        <w:rPr>
          <w:rFonts w:eastAsia="Times New Roman" w:cs="Times New Roman"/>
          <w:sz w:val="28"/>
          <w:szCs w:val="28"/>
          <w:lang w:val="uk-UA"/>
        </w:rPr>
        <w:t xml:space="preserve">Василь </w:t>
      </w:r>
      <w:r w:rsidR="005B4761">
        <w:rPr>
          <w:rFonts w:eastAsia="Times New Roman" w:cs="Times New Roman"/>
          <w:sz w:val="28"/>
          <w:szCs w:val="28"/>
          <w:lang w:val="uk-UA"/>
        </w:rPr>
        <w:t>Г</w:t>
      </w:r>
      <w:r w:rsidR="007876B7">
        <w:rPr>
          <w:rFonts w:eastAsia="Times New Roman" w:cs="Times New Roman"/>
          <w:sz w:val="28"/>
          <w:szCs w:val="28"/>
          <w:lang w:val="uk-UA"/>
        </w:rPr>
        <w:t>УЛЬЧЕНКО</w:t>
      </w:r>
      <w:r w:rsidR="009323EB">
        <w:rPr>
          <w:rFonts w:eastAsia="Times New Roman" w:cs="Times New Roman"/>
          <w:sz w:val="28"/>
          <w:szCs w:val="28"/>
          <w:lang w:val="uk-UA"/>
        </w:rPr>
        <w:t xml:space="preserve">, Олена ТЕРПЕЦЬКА,  </w:t>
      </w:r>
    </w:p>
    <w:p w:rsidR="00CD34BC" w:rsidRPr="00A62BF5" w:rsidRDefault="009323EB" w:rsidP="007876B7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Наталія ЦИМБАЛ</w:t>
      </w:r>
    </w:p>
    <w:p w:rsidR="00F479FC" w:rsidRPr="009323EB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2"/>
          <w:lang w:val="uk-UA"/>
        </w:rPr>
      </w:pPr>
    </w:p>
    <w:p w:rsidR="00041510" w:rsidRDefault="00506EAE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7315E9" w:rsidRPr="007315E9" w:rsidRDefault="007315E9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7876B7" w:rsidRPr="00620266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620266">
        <w:rPr>
          <w:rFonts w:eastAsia="Calibri" w:cs="Times New Roman"/>
          <w:lang w:val="uk-UA" w:eastAsia="en-US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7876B7" w:rsidRPr="002106F3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2106F3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E10D2E">
        <w:rPr>
          <w:rFonts w:eastAsia="Calibri" w:cs="Times New Roman"/>
          <w:lang w:val="uk-UA" w:eastAsia="en-US"/>
        </w:rPr>
        <w:t xml:space="preserve">затвердження «Програми поліпшення техногенної та пожежної безпеки  у Брацлавській територіальній громаді, матеріально-технічного забезпечення  14 ДПРЧ </w:t>
      </w:r>
      <w:r>
        <w:rPr>
          <w:rFonts w:eastAsia="Calibri" w:cs="Times New Roman"/>
          <w:lang w:val="uk-UA" w:eastAsia="en-US"/>
        </w:rPr>
        <w:t xml:space="preserve">                             </w:t>
      </w:r>
      <w:r w:rsidRPr="00E10D2E">
        <w:rPr>
          <w:rFonts w:eastAsia="Calibri" w:cs="Times New Roman"/>
          <w:lang w:val="uk-UA" w:eastAsia="en-US"/>
        </w:rPr>
        <w:t xml:space="preserve">(м. Тульчин) 5 ДПРЗ Головного управління ДСНС України у Вінницькій області </w:t>
      </w:r>
      <w:r>
        <w:rPr>
          <w:rFonts w:eastAsia="Calibri" w:cs="Times New Roman"/>
          <w:lang w:val="uk-UA" w:eastAsia="en-US"/>
        </w:rPr>
        <w:t xml:space="preserve">                                            </w:t>
      </w:r>
      <w:r w:rsidRPr="00E10D2E">
        <w:rPr>
          <w:rFonts w:eastAsia="Calibri" w:cs="Times New Roman"/>
          <w:lang w:val="uk-UA" w:eastAsia="en-US"/>
        </w:rPr>
        <w:t>(м. Жмеринка) на 2026-2030 роки.</w:t>
      </w:r>
    </w:p>
    <w:p w:rsidR="007876B7" w:rsidRPr="00620266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20266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620266">
        <w:rPr>
          <w:rFonts w:eastAsia="Calibri" w:cs="Times New Roman"/>
          <w:lang w:val="uk-UA" w:eastAsia="en-US"/>
        </w:rPr>
        <w:t>затвердження плану діяльності з підготовки проектів регуляторних актів та плану-графіку здійснення відстеження результативності діючих регуляторних актів Брацлавською селищною радою на 2026 рік</w:t>
      </w:r>
      <w:r>
        <w:rPr>
          <w:rFonts w:eastAsia="Calibri" w:cs="Times New Roman"/>
          <w:lang w:val="uk-UA" w:eastAsia="en-US"/>
        </w:rPr>
        <w:t>.</w:t>
      </w:r>
    </w:p>
    <w:p w:rsidR="007876B7" w:rsidRPr="00620266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20266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BC3C66">
        <w:rPr>
          <w:rFonts w:eastAsia="Calibri" w:cs="Times New Roman"/>
          <w:lang w:val="uk-UA" w:eastAsia="en-US"/>
        </w:rPr>
        <w:t>надання згоди на організацію співробітництва територіальних громад у сфері містобудування та архітектури.</w:t>
      </w:r>
    </w:p>
    <w:p w:rsidR="007876B7" w:rsidRDefault="007876B7" w:rsidP="007876B7">
      <w:pPr>
        <w:pStyle w:val="a3"/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284" w:hanging="284"/>
        <w:jc w:val="both"/>
        <w:rPr>
          <w:rFonts w:eastAsia="Calibri" w:cs="Times New Roman"/>
          <w:lang w:val="uk-UA" w:eastAsia="en-US"/>
        </w:rPr>
      </w:pPr>
      <w:r w:rsidRPr="00BC3C66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передачу комунального майна.</w:t>
      </w:r>
    </w:p>
    <w:p w:rsidR="007876B7" w:rsidRPr="009F263C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9F263C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Pr="002106F3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BC3C66">
        <w:rPr>
          <w:rFonts w:eastAsia="Calibri" w:cs="Times New Roman"/>
          <w:lang w:val="uk-UA" w:eastAsia="en-US"/>
        </w:rPr>
        <w:t xml:space="preserve">Про </w:t>
      </w:r>
      <w:r>
        <w:rPr>
          <w:rFonts w:eastAsia="Calibri" w:cs="Times New Roman"/>
          <w:lang w:val="uk-UA" w:eastAsia="en-US"/>
        </w:rPr>
        <w:t>передачу комунального майна на праві узуфрукта Брацлавському ліцею №1 Брацлавської селищної ради.</w:t>
      </w:r>
    </w:p>
    <w:p w:rsidR="007876B7" w:rsidRPr="002106F3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2106F3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BC3C66">
        <w:rPr>
          <w:rFonts w:eastAsia="Calibri" w:cs="Times New Roman"/>
          <w:lang w:val="uk-UA" w:eastAsia="en-US"/>
        </w:rPr>
        <w:t>затвердження Звіту про незалежну оцінку об’єкта комунальної власності.</w:t>
      </w:r>
    </w:p>
    <w:p w:rsidR="007876B7" w:rsidRPr="00685700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85700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BC3C66">
        <w:rPr>
          <w:rFonts w:eastAsia="Calibri" w:cs="Times New Roman"/>
          <w:lang w:val="uk-UA" w:eastAsia="en-US"/>
        </w:rPr>
        <w:t>Про внесення змін до структури та штатної чисельності Брацлавського комбінату комунальних підприємств та затвердження її в новій редакції.</w:t>
      </w:r>
    </w:p>
    <w:p w:rsidR="007876B7" w:rsidRPr="00685700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85700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Pr="00BC3C66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BC3C66">
        <w:rPr>
          <w:rFonts w:eastAsia="Calibri" w:cs="Times New Roman"/>
          <w:lang w:val="uk-UA" w:eastAsia="en-US"/>
        </w:rPr>
        <w:t xml:space="preserve"> Про внесення змін до структури та штатної чисельності Комунальної установи «Центр надання соціальних послуг» Брацлавської селищної ради та затвердження її в новій редакції.</w:t>
      </w:r>
    </w:p>
    <w:p w:rsidR="007876B7" w:rsidRPr="0038097D" w:rsidRDefault="007876B7" w:rsidP="007876B7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38097D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Pr="00685700" w:rsidRDefault="007876B7" w:rsidP="007876B7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685700">
        <w:rPr>
          <w:rFonts w:eastAsia="Calibri" w:cs="Times New Roman"/>
          <w:lang w:val="uk-UA" w:eastAsia="en-US"/>
        </w:rPr>
        <w:t>Про внесення змін до структури та штатної чисельності Комунального закладу «Центр культури та дозвілля Брацлавської селищної ради».</w:t>
      </w:r>
    </w:p>
    <w:p w:rsidR="007876B7" w:rsidRPr="00FC51A2" w:rsidRDefault="007876B7" w:rsidP="007876B7">
      <w:pPr>
        <w:tabs>
          <w:tab w:val="left" w:pos="142"/>
          <w:tab w:val="left" w:pos="360"/>
          <w:tab w:val="left" w:pos="709"/>
          <w:tab w:val="left" w:pos="993"/>
          <w:tab w:val="left" w:pos="1134"/>
        </w:tabs>
        <w:ind w:left="360" w:hanging="360"/>
        <w:jc w:val="both"/>
        <w:rPr>
          <w:rFonts w:eastAsia="Calibri" w:cs="Times New Roman"/>
          <w:lang w:val="uk-UA" w:eastAsia="en-US"/>
        </w:rPr>
      </w:pPr>
      <w:r w:rsidRPr="00FC51A2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360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B168FA">
        <w:rPr>
          <w:rFonts w:cs="Times New Roman"/>
          <w:lang w:val="uk-UA"/>
        </w:rPr>
        <w:t>внесення змін  до переліку адміністративних послуг, які надаються через Центр надання адміністративних послуг Брацлавської селищної ради</w:t>
      </w:r>
      <w:r>
        <w:rPr>
          <w:rFonts w:cs="Times New Roman"/>
          <w:lang w:val="uk-UA"/>
        </w:rPr>
        <w:t>.</w:t>
      </w:r>
    </w:p>
    <w:p w:rsidR="007876B7" w:rsidRPr="00AA4EE3" w:rsidRDefault="007876B7" w:rsidP="007876B7">
      <w:pPr>
        <w:tabs>
          <w:tab w:val="left" w:pos="360"/>
        </w:tabs>
        <w:jc w:val="both"/>
        <w:rPr>
          <w:rFonts w:cs="Times New Roman"/>
          <w:lang w:val="uk-UA"/>
        </w:rPr>
      </w:pPr>
      <w:r w:rsidRPr="00AA4EE3">
        <w:rPr>
          <w:rFonts w:cs="Times New Roman"/>
          <w:lang w:val="uk-UA"/>
        </w:rPr>
        <w:t>Інформує: селищний голова – Микола КОБРИНЧУК.</w:t>
      </w:r>
    </w:p>
    <w:p w:rsidR="007876B7" w:rsidRPr="00186C79" w:rsidRDefault="007876B7" w:rsidP="007876B7">
      <w:pPr>
        <w:pStyle w:val="a3"/>
        <w:numPr>
          <w:ilvl w:val="0"/>
          <w:numId w:val="6"/>
        </w:numPr>
        <w:tabs>
          <w:tab w:val="left" w:pos="360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 xml:space="preserve">Про </w:t>
      </w:r>
      <w:r w:rsidRPr="00186C79">
        <w:rPr>
          <w:rFonts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7876B7" w:rsidRPr="00186C79" w:rsidRDefault="007876B7" w:rsidP="007876B7">
      <w:pPr>
        <w:tabs>
          <w:tab w:val="left" w:pos="709"/>
        </w:tabs>
        <w:jc w:val="both"/>
        <w:rPr>
          <w:rFonts w:cs="Times New Roman"/>
          <w:lang w:val="uk-UA"/>
        </w:rPr>
      </w:pPr>
      <w:r w:rsidRPr="00186C79">
        <w:rPr>
          <w:rFonts w:cs="Times New Roman"/>
          <w:lang w:val="uk-UA"/>
        </w:rPr>
        <w:t>Інформує: селищний голова – Микола КОБРИНЧУК.</w:t>
      </w:r>
    </w:p>
    <w:p w:rsidR="007876B7" w:rsidRPr="00685700" w:rsidRDefault="007876B7" w:rsidP="007876B7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685700">
        <w:rPr>
          <w:rFonts w:cs="Times New Roman"/>
          <w:lang w:val="uk-UA"/>
        </w:rPr>
        <w:t>зазначення переліку об’єкту незавершеного будівництва для підготовки лотів для продажу у власність на торгах у формі аукціону та надання дозволу на виготовлення відповідної документації.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685700">
        <w:rPr>
          <w:rFonts w:cs="Times New Roman"/>
          <w:lang w:val="uk-UA"/>
        </w:rPr>
        <w:t>затвердження проекту землеустрою щодо відведення земельної  ділянки в оренду ТОВ«ЮКРЕЙНІАН НЕТВОРК СОЛЮШНС» для розміщення та експлуатації об’єктів і споруд електронних комунікацій  на території Брацлавської селищної ради.</w:t>
      </w:r>
    </w:p>
    <w:p w:rsidR="007876B7" w:rsidRDefault="007876B7" w:rsidP="007876B7">
      <w:pPr>
        <w:pStyle w:val="a3"/>
        <w:widowControl w:val="0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117F6A">
        <w:rPr>
          <w:rFonts w:cs="Times New Roman"/>
          <w:lang w:val="uk-UA"/>
        </w:rPr>
        <w:t>затвердження технічної документації з нормативної грошової оцінки земельної ділянки яка передається в оренду ТОВ «Юкрейн Нетворк Солюшнс» для розміщення та експлуатації об’єктів  і споруд електронних комунікацій за межами населених пунктів  на території Брацлавської селищної ради, Тульчинського району, Вінницької області.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>Про</w:t>
      </w:r>
      <w:r w:rsidRPr="00117F6A">
        <w:t xml:space="preserve"> </w:t>
      </w:r>
      <w:r w:rsidRPr="00117F6A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17F6A">
        <w:rPr>
          <w:rFonts w:cs="Times New Roman"/>
          <w:lang w:val="uk-UA"/>
        </w:rPr>
        <w:t xml:space="preserve">(відновлення) меж земельних  ділянок  в натурі (на місцевості) в селищі Брацлав по </w:t>
      </w:r>
      <w:r>
        <w:rPr>
          <w:rFonts w:cs="Times New Roman"/>
          <w:lang w:val="uk-UA"/>
        </w:rPr>
        <w:t xml:space="preserve">                            </w:t>
      </w:r>
      <w:r w:rsidRPr="00117F6A">
        <w:rPr>
          <w:rFonts w:cs="Times New Roman"/>
          <w:lang w:val="uk-UA"/>
        </w:rPr>
        <w:t>вул. Павликівська, 22 гр. Колосюк Євгенії Гасанівні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A42AB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117F6A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17F6A">
        <w:rPr>
          <w:rFonts w:cs="Times New Roman"/>
          <w:lang w:val="uk-UA"/>
        </w:rPr>
        <w:t>(відновлення) меж земельної  ділянки  в натурі (на місцевості) гр. Бунді Валентині Пилипівні 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widowControl w:val="0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Про</w:t>
      </w:r>
      <w:r w:rsidRPr="0077097F">
        <w:t xml:space="preserve"> </w:t>
      </w:r>
      <w:r w:rsidRPr="00117F6A">
        <w:t>затвердження технічної документації із землеустрою щодо встановлення</w:t>
      </w:r>
      <w:r>
        <w:rPr>
          <w:lang w:val="uk-UA"/>
        </w:rPr>
        <w:t xml:space="preserve"> </w:t>
      </w:r>
      <w:r w:rsidRPr="00117F6A">
        <w:t>(відновлення) меж земельної  ділянки  в натурі (на місцевості) гр. Глуху Петру Кузьмичу 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  <w:r>
        <w:rPr>
          <w:lang w:val="uk-UA"/>
        </w:rPr>
        <w:t>.</w:t>
      </w:r>
    </w:p>
    <w:p w:rsidR="007876B7" w:rsidRPr="00685700" w:rsidRDefault="007876B7" w:rsidP="007876B7">
      <w:pPr>
        <w:widowControl w:val="0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Про</w:t>
      </w:r>
      <w:r w:rsidRPr="0077097F">
        <w:t xml:space="preserve"> </w:t>
      </w:r>
      <w:r w:rsidRPr="00117F6A">
        <w:t>затвердження технічної документації із землеустрою щодо встановлення</w:t>
      </w:r>
      <w:r>
        <w:rPr>
          <w:lang w:val="uk-UA"/>
        </w:rPr>
        <w:t xml:space="preserve"> </w:t>
      </w:r>
      <w:r w:rsidRPr="00117F6A">
        <w:t xml:space="preserve">(відновлення) меж земельної  ділянки  в натурі (на місцевості) в с. </w:t>
      </w:r>
      <w:proofErr w:type="gramStart"/>
      <w:r w:rsidRPr="00117F6A">
        <w:t>Монастирське  по</w:t>
      </w:r>
      <w:proofErr w:type="gramEnd"/>
      <w:r w:rsidRPr="00117F6A">
        <w:t xml:space="preserve"> </w:t>
      </w:r>
      <w:r>
        <w:rPr>
          <w:lang w:val="uk-UA"/>
        </w:rPr>
        <w:t xml:space="preserve">                               </w:t>
      </w:r>
      <w:r w:rsidRPr="00117F6A">
        <w:t>вул. Травнева, 25 гр. Голянич Антоніні Миколаївні</w:t>
      </w:r>
      <w:r>
        <w:rPr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117F6A">
        <w:rPr>
          <w:rFonts w:cs="Times New Roman"/>
          <w:lang w:val="uk-UA"/>
        </w:rPr>
        <w:t>затвердження технічної документації із землеустрою щодо встановлення(відновлення) меж земельної  ділянки  в натурі (на місцевості) в селищі Брацлав  по вул. Івана Франка, 2 гр. Задорожнюку Олександру Миколайовичу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117F6A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17F6A">
        <w:rPr>
          <w:rFonts w:cs="Times New Roman"/>
          <w:lang w:val="uk-UA"/>
        </w:rPr>
        <w:t xml:space="preserve">(відновлення) меж земельної  ділянки  в натурі (на місцевості) в с. Монастирське  по </w:t>
      </w:r>
      <w:r>
        <w:rPr>
          <w:rFonts w:cs="Times New Roman"/>
          <w:lang w:val="uk-UA"/>
        </w:rPr>
        <w:t xml:space="preserve">                                    </w:t>
      </w:r>
      <w:r w:rsidRPr="00117F6A">
        <w:rPr>
          <w:rFonts w:cs="Times New Roman"/>
          <w:lang w:val="uk-UA"/>
        </w:rPr>
        <w:t>вул. Заводська, 24 гр. Корчевській Тетяні Василівні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Про</w:t>
      </w:r>
      <w:r w:rsidRPr="0077097F">
        <w:t xml:space="preserve"> </w:t>
      </w:r>
      <w:r w:rsidRPr="00117F6A">
        <w:t>затвердження технічної документації із землеустрою щодо встановлення</w:t>
      </w:r>
      <w:r>
        <w:rPr>
          <w:lang w:val="uk-UA"/>
        </w:rPr>
        <w:t xml:space="preserve"> </w:t>
      </w:r>
      <w:r w:rsidRPr="00117F6A">
        <w:t xml:space="preserve">(відновлення) меж земельної  ділянки  в натурі (на місцевості) в селищі Брацлав  по </w:t>
      </w:r>
      <w:r>
        <w:rPr>
          <w:lang w:val="uk-UA"/>
        </w:rPr>
        <w:t xml:space="preserve">                                  </w:t>
      </w:r>
      <w:r w:rsidRPr="00117F6A">
        <w:t>вул. Кармелюка, 39 гр. Лаптєву Валерію Петровичу</w:t>
      </w:r>
      <w:r>
        <w:rPr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lastRenderedPageBreak/>
        <w:t>Про</w:t>
      </w:r>
      <w:r w:rsidRPr="008D72B5">
        <w:t xml:space="preserve"> </w:t>
      </w:r>
      <w:r w:rsidRPr="008D72B5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8D72B5">
        <w:rPr>
          <w:rFonts w:cs="Times New Roman"/>
          <w:lang w:val="uk-UA"/>
        </w:rPr>
        <w:t xml:space="preserve">(відновлення) меж земельної  ділянки  в натурі (на місцевості) в с. Скрицьке  по </w:t>
      </w:r>
      <w:r>
        <w:rPr>
          <w:rFonts w:cs="Times New Roman"/>
          <w:lang w:val="uk-UA"/>
        </w:rPr>
        <w:t xml:space="preserve">                                           </w:t>
      </w:r>
      <w:r w:rsidRPr="008D72B5">
        <w:rPr>
          <w:rFonts w:cs="Times New Roman"/>
          <w:lang w:val="uk-UA"/>
        </w:rPr>
        <w:t>вул. Лісова, 16 гр. Пілецькому Віталію Вікторовичу</w:t>
      </w:r>
      <w:r>
        <w:rPr>
          <w:rFonts w:cs="Times New Roman"/>
          <w:lang w:val="uk-UA"/>
        </w:rPr>
        <w:t>.</w:t>
      </w:r>
      <w:r w:rsidRPr="00685700">
        <w:rPr>
          <w:rFonts w:cs="Times New Roman"/>
          <w:lang w:val="uk-UA"/>
        </w:rPr>
        <w:t xml:space="preserve"> 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8D72B5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8D72B5">
        <w:rPr>
          <w:rFonts w:cs="Times New Roman"/>
          <w:lang w:val="uk-UA"/>
        </w:rPr>
        <w:t>(відновлення) меж земельної  ділянки  в натурі (на місцевості) в селищі Брацлав  по вул. Вільна (Ковпака),44 гр. Романенку Василю Борисовичу, гр. Романенку Миколі Борисовичу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8D72B5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8D72B5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</w:t>
      </w:r>
      <w:r w:rsidRPr="008D72B5">
        <w:rPr>
          <w:rFonts w:cs="Times New Roman"/>
          <w:lang w:val="uk-UA"/>
        </w:rPr>
        <w:t>вул. Сонячна, 18 гр. Шпорту Юрію Леонідовичу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8D72B5">
        <w:rPr>
          <w:rFonts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с. Грабовець по вул.  Незалежності Тульчинського району, Вінницької області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8D72B5">
        <w:rPr>
          <w:rFonts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селищі Брацлав по вул.  Кармелюка, 19 Тульчинського району, Вінницької області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Про</w:t>
      </w:r>
      <w:r w:rsidRPr="007E1AC4">
        <w:t xml:space="preserve"> </w:t>
      </w:r>
      <w:r w:rsidRPr="008D72B5"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і обслуговування житлового будинку, господарських будівель і споруд в селищі Брацлав по вул.  Наливайка Тульчинського району, Вінницької області</w:t>
      </w:r>
      <w:r>
        <w:rPr>
          <w:lang w:val="uk-UA"/>
        </w:rPr>
        <w:t>.</w:t>
      </w:r>
    </w:p>
    <w:p w:rsidR="007876B7" w:rsidRPr="00685700" w:rsidRDefault="007876B7" w:rsidP="007876B7">
      <w:pPr>
        <w:widowControl w:val="0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 xml:space="preserve">(відновлення) меж земельних ділянок  в натурі (на місцевості) в селі  Вишківці по </w:t>
      </w:r>
      <w:r>
        <w:rPr>
          <w:rFonts w:cs="Times New Roman"/>
          <w:lang w:val="uk-UA"/>
        </w:rPr>
        <w:t xml:space="preserve">                                       </w:t>
      </w:r>
      <w:r w:rsidRPr="00010053">
        <w:rPr>
          <w:rFonts w:cs="Times New Roman"/>
          <w:lang w:val="uk-UA"/>
        </w:rPr>
        <w:t>вул. Паланська, 15 гр. Мельнику Аксентію Степановичу</w:t>
      </w:r>
      <w:r>
        <w:rPr>
          <w:rFonts w:cs="Times New Roman"/>
          <w:lang w:val="uk-UA"/>
        </w:rPr>
        <w:t>.</w:t>
      </w:r>
    </w:p>
    <w:p w:rsidR="007876B7" w:rsidRPr="00685700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685700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 xml:space="preserve"> Про </w:t>
      </w:r>
      <w:r w:rsidRPr="00010053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 xml:space="preserve">(відновлення) меж земельних  ділянок  в натурі (на місцевості) в селі Новоселівка по </w:t>
      </w:r>
      <w:r>
        <w:rPr>
          <w:rFonts w:cs="Times New Roman"/>
          <w:lang w:val="uk-UA"/>
        </w:rPr>
        <w:t xml:space="preserve">                                </w:t>
      </w:r>
      <w:r w:rsidRPr="00010053">
        <w:rPr>
          <w:rFonts w:cs="Times New Roman"/>
          <w:lang w:val="uk-UA"/>
        </w:rPr>
        <w:t>вул. Бугова, 6 гр. Цибулі Михайлу Ананійовичу</w:t>
      </w:r>
      <w:r>
        <w:rPr>
          <w:rFonts w:cs="Times New Roman"/>
          <w:lang w:val="uk-UA"/>
        </w:rPr>
        <w:t>.</w:t>
      </w:r>
    </w:p>
    <w:p w:rsidR="007876B7" w:rsidRPr="00117F6A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>(відновлення) меж земельних  ділянок  в натурі (на місцевості) в с. Бугаків по вул. Польова, 5 гр.  Змерзлому Костянтину Йосиповичу</w:t>
      </w:r>
      <w:r>
        <w:rPr>
          <w:rFonts w:cs="Times New Roman"/>
          <w:lang w:val="uk-UA"/>
        </w:rPr>
        <w:t>.</w:t>
      </w:r>
    </w:p>
    <w:p w:rsidR="007876B7" w:rsidRPr="00117F6A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>внесення змін до рішення № 122 26 сесії 8 скликання Брацлавської селищної ради від 14.02.2022 р. «Про надання дозволу ФГ «Ріст Олекс Груп» на виготовлення технічної документації із землеустрою щодо інвентаризації земель під проектними дорогами».</w:t>
      </w:r>
    </w:p>
    <w:p w:rsidR="007876B7" w:rsidRPr="00117F6A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117F6A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 xml:space="preserve">внесення змін до рішення № 218 65 сесії 8 скликання Брацлавської селищної ради від 15.08.2025 р. «Про затвердження  технічної документації із землеустрою, щодо </w:t>
      </w:r>
      <w:r w:rsidRPr="00010053">
        <w:rPr>
          <w:rFonts w:cs="Times New Roman"/>
          <w:lang w:val="uk-UA"/>
        </w:rPr>
        <w:lastRenderedPageBreak/>
        <w:t>встановлення (відновлення) меж земельної ділянки в натурі (на місцевості) в селищі Брацлав по вул. Кармелюка, 32 гр. Пасічник Ганні Іванівні».</w:t>
      </w:r>
    </w:p>
    <w:p w:rsidR="007876B7" w:rsidRPr="0096376D" w:rsidRDefault="007876B7" w:rsidP="007876B7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>надання дозволу на виготовлення проекту землеустрою щодо відведення земельної ділянки у разі зміни цільового призначення із земель запасу (16.00.) на земельні ділянки для сінокосіння гр.. Михайленко Олені Миколаївні на території Брацлавської селищної ради.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>надання дозволу на виготовлення проекту землеустрою щодо відведення земельної ділянки у разі зміни цільового призначення із земель для будівництва та обслуговування будівель ринкової інфраструктури(адміністративних будинків,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 xml:space="preserve">офісних приміщень та інших будівель громадської забудови, які використовуються для здійснення підприємницької та іншої діяльності, пов’язані з отриманням прибутку на для будівництва та обслуговування житлового будинку господарських будівель і споруд в селі Вовчок по </w:t>
      </w:r>
      <w:r>
        <w:rPr>
          <w:rFonts w:cs="Times New Roman"/>
          <w:lang w:val="uk-UA"/>
        </w:rPr>
        <w:t xml:space="preserve">                                                                 </w:t>
      </w:r>
      <w:r w:rsidRPr="00010053">
        <w:rPr>
          <w:rFonts w:cs="Times New Roman"/>
          <w:lang w:val="uk-UA"/>
        </w:rPr>
        <w:t>вул.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>Центральна 4б гр. Бондарчуку Олександру Григоровичу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010053">
        <w:rPr>
          <w:rFonts w:cs="Times New Roman"/>
          <w:lang w:val="uk-UA"/>
        </w:rPr>
        <w:t>надання дозволу на виготовлення технічної документації із землеустрою щодо встановлення (відновлення)  меж земельної ділянки в натурі (на місцевості) для господарської діяльності, Брацлавському ССТ в с. Зяньківці по вул. Перемоги, 171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>Про заміну сторони орендодавця з Немирівська районна державна адміністрація на Брацлавську селищну раду  та заміну  сторони орендаря з гр.. Панадія Василя Васильовича на ФГ «Панадій»</w:t>
      </w:r>
      <w:r>
        <w:rPr>
          <w:rFonts w:cs="Times New Roman"/>
          <w:lang w:val="uk-UA"/>
        </w:rPr>
        <w:t xml:space="preserve"> </w:t>
      </w:r>
      <w:r w:rsidRPr="00010053">
        <w:rPr>
          <w:rFonts w:cs="Times New Roman"/>
          <w:lang w:val="uk-UA"/>
        </w:rPr>
        <w:t>в договорі оренди землі від 15.07. 2011 року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>Про поновлення договору оренди землі та заміну сторони орендодавця з Вовчоцької сільської ради  на Брацлавську селищну раду в договорі оре</w:t>
      </w:r>
      <w:r>
        <w:rPr>
          <w:rFonts w:cs="Times New Roman"/>
          <w:lang w:val="uk-UA"/>
        </w:rPr>
        <w:t>нди землі від 02.01. 2019 року.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>Про поновлення договору оренди землі та заміну сторони орендодавця з Вовчоцької сільської ради  на Брацлавську селищну раду в договорі оре</w:t>
      </w:r>
      <w:r>
        <w:rPr>
          <w:rFonts w:cs="Times New Roman"/>
          <w:lang w:val="uk-UA"/>
        </w:rPr>
        <w:t>нди землі від 02.01. 2019 року.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 xml:space="preserve">Про надання згоди на викуп земельної ділянки, розташованої за адресою </w:t>
      </w:r>
      <w:r>
        <w:rPr>
          <w:rFonts w:cs="Times New Roman"/>
          <w:lang w:val="uk-UA"/>
        </w:rPr>
        <w:t xml:space="preserve">                                 </w:t>
      </w:r>
      <w:r w:rsidRPr="00010053">
        <w:rPr>
          <w:rFonts w:cs="Times New Roman"/>
          <w:lang w:val="uk-UA"/>
        </w:rPr>
        <w:t>вул. Базарна, 1 в селищі Брацлав на території Брацлавської селищної ради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10053">
        <w:rPr>
          <w:rFonts w:cs="Times New Roman"/>
          <w:lang w:val="uk-UA"/>
        </w:rPr>
        <w:t xml:space="preserve">Про надання згоди на викуп земельної ділянки, розташованої за адресою </w:t>
      </w:r>
      <w:r>
        <w:rPr>
          <w:rFonts w:cs="Times New Roman"/>
          <w:lang w:val="uk-UA"/>
        </w:rPr>
        <w:t xml:space="preserve">                                   </w:t>
      </w:r>
      <w:r w:rsidRPr="00010053">
        <w:rPr>
          <w:rFonts w:cs="Times New Roman"/>
          <w:lang w:val="uk-UA"/>
        </w:rPr>
        <w:t>вул. Соборна, 117 в селищі Брацлав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B7EB6">
        <w:rPr>
          <w:rFonts w:cs="Times New Roman"/>
          <w:lang w:val="uk-UA"/>
        </w:rPr>
        <w:t>Про припинення права оренди земельної ділянки та розірвання договору оренди землі з ТОВ «Немирів Петрол Груп»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B7EB6">
        <w:rPr>
          <w:rFonts w:cs="Times New Roman"/>
          <w:lang w:val="uk-UA"/>
        </w:rPr>
        <w:t>Про припинення права оренди земельної ділянки та розірвання договору оренди землі ПрАТ «МТС Україна» (правонаступник ПрАТ «ВФ Україна» та укладання договору оренди землі з компанією ТОВ «ЮНС»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B7EB6">
        <w:rPr>
          <w:rFonts w:cs="Times New Roman"/>
          <w:lang w:val="uk-UA"/>
        </w:rPr>
        <w:t xml:space="preserve">Про надання дозволу ФГ «Мілана Агро Плюс» в особі голови Грушковику Олександру Сергійовичу на   виготовлення проекту землеустрою щодо відведення земельної ділянки для сінокосіння і випасання худоби орієнтовною площею 0,80 га, розташованої  на території </w:t>
      </w:r>
      <w:r w:rsidRPr="001B7EB6">
        <w:rPr>
          <w:rFonts w:cs="Times New Roman"/>
          <w:lang w:val="uk-UA"/>
        </w:rPr>
        <w:lastRenderedPageBreak/>
        <w:t>Брацлавської селищної ради (за межами села Вишківці)  для передачі у користування на умовах оренди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1B7EB6">
        <w:rPr>
          <w:rFonts w:cs="Times New Roman"/>
          <w:lang w:val="uk-UA"/>
        </w:rPr>
        <w:t>Про надання дозволу гр. Тарасову Дем’яну Борисовичу на   виготовлення проекту землеустрою щодо відведення земельної ділянки для сінокосіння і випасання худоби орієнтовною площею 0,80 га, розташованої  на території Брацлавської селищної ради (в межах села Грабовець)  для передачі у користування на умовах оренди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6376D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E51CD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E51CDE">
        <w:rPr>
          <w:rFonts w:cs="Times New Roman"/>
          <w:lang w:val="uk-UA"/>
        </w:rPr>
        <w:t>(відновлення) меж земельної  ділянки  в натурі (на місцевості) в с. Вовчок  по вул. Сонячна, 16 гр. Патик Наталії Петрівні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004BC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</w:t>
      </w:r>
      <w:r w:rsidRPr="007004BC">
        <w:rPr>
          <w:rFonts w:cs="Times New Roman"/>
          <w:lang w:val="uk-UA"/>
        </w:rPr>
        <w:t>вул. Вільна, 56 гр. Безмощуку Дмитру Миколайовичу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004BC">
        <w:rPr>
          <w:rFonts w:cs="Times New Roman"/>
          <w:lang w:val="uk-UA"/>
        </w:rPr>
        <w:t>(відновлення) меж земельних ділянок  в натурі (на місцевості) в селищі Брацлав по вул. Вільна гр. Безмощуку Дмитру Тимофійовичу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Про внесення змін до рішення № 763 17 сесії 8 скликання Брацлавської селищної ради від 21.09.2021 р. «Про затвердження технічної документації із землеустрою щодо встановлення (відновлення) меж земельної ділянки в натурі (на місцевості) на території Брацлавської селищної ради (Бугаківська сільська рада</w:t>
      </w:r>
      <w:r>
        <w:rPr>
          <w:rFonts w:cs="Times New Roman"/>
          <w:lang w:val="uk-UA"/>
        </w:rPr>
        <w:t>) гр. Щуру Володимиру Петровичу</w:t>
      </w:r>
      <w:r w:rsidRPr="007004BC">
        <w:rPr>
          <w:rFonts w:cs="Times New Roman"/>
          <w:lang w:val="uk-UA"/>
        </w:rPr>
        <w:t>».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Про надання дозволу на виготовлення технічної документації із землеустрою щодо інвентаризації земельних ділянок за межами с.</w:t>
      </w:r>
      <w:r>
        <w:rPr>
          <w:rFonts w:cs="Times New Roman"/>
          <w:lang w:val="uk-UA"/>
        </w:rPr>
        <w:t xml:space="preserve"> </w:t>
      </w:r>
      <w:r w:rsidRPr="007004BC">
        <w:rPr>
          <w:rFonts w:cs="Times New Roman"/>
          <w:lang w:val="uk-UA"/>
        </w:rPr>
        <w:t>Зяньківці на території Брацлавської селищної ради Тульчинського району, Вінницької області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004B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D6E63">
        <w:rPr>
          <w:rFonts w:cs="Times New Roman"/>
          <w:lang w:val="uk-UA"/>
        </w:rPr>
        <w:t xml:space="preserve">Про 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в селищі Брацлав по вул. Кармелюка Тульчинського району, Вінницької області </w:t>
      </w:r>
      <w:r>
        <w:rPr>
          <w:rFonts w:cs="Times New Roman"/>
          <w:lang w:val="uk-UA"/>
        </w:rPr>
        <w:t xml:space="preserve">                                    </w:t>
      </w:r>
      <w:r w:rsidRPr="000D6E63">
        <w:rPr>
          <w:rFonts w:cs="Times New Roman"/>
          <w:lang w:val="uk-UA"/>
        </w:rPr>
        <w:t>ТОВ «Юкрейніан Нетворк Солюшнс»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0D6E63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AF4992">
        <w:rPr>
          <w:rFonts w:cs="Times New Roman"/>
          <w:lang w:val="uk-UA"/>
        </w:rPr>
        <w:t>надання дозволу на виготовлення проекту землеустрою щодо відведення земельної ділянки в оренду в селищі Брацлав по вул. Свято-Миколаївській 2А гр. Ковалю Віктор</w:t>
      </w:r>
      <w:r>
        <w:rPr>
          <w:rFonts w:cs="Times New Roman"/>
          <w:lang w:val="uk-UA"/>
        </w:rPr>
        <w:t>у</w:t>
      </w:r>
      <w:r w:rsidRPr="00AF4992">
        <w:rPr>
          <w:rFonts w:cs="Times New Roman"/>
          <w:lang w:val="uk-UA"/>
        </w:rPr>
        <w:t xml:space="preserve"> Вікторовичу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AF4992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AE4699">
        <w:rPr>
          <w:rFonts w:cs="Times New Roman"/>
          <w:lang w:val="uk-UA"/>
        </w:rPr>
        <w:t xml:space="preserve">Про 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</w:t>
      </w:r>
      <w:r>
        <w:rPr>
          <w:rFonts w:cs="Times New Roman"/>
          <w:lang w:val="uk-UA"/>
        </w:rPr>
        <w:t xml:space="preserve">                            </w:t>
      </w:r>
      <w:r w:rsidRPr="00AE4699">
        <w:rPr>
          <w:rFonts w:cs="Times New Roman"/>
          <w:lang w:val="uk-UA"/>
        </w:rPr>
        <w:t>сщ. Брацлав, вул. Незалежності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України»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AE4699">
        <w:rPr>
          <w:rFonts w:cs="Times New Roman"/>
          <w:lang w:val="uk-UA"/>
        </w:rPr>
        <w:lastRenderedPageBreak/>
        <w:t>Про 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селищі Брацлав, вул. Миру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України»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widowControl w:val="0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AE4699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AE4699">
        <w:rPr>
          <w:rFonts w:cs="Times New Roman"/>
          <w:lang w:val="uk-UA"/>
        </w:rPr>
        <w:t>(відновлення) меж земельної  ділянки  в натурі (на місцевості) в селищі Брацлав  по</w:t>
      </w:r>
      <w:r>
        <w:rPr>
          <w:rFonts w:cs="Times New Roman"/>
          <w:lang w:val="uk-UA"/>
        </w:rPr>
        <w:t xml:space="preserve">                                     </w:t>
      </w:r>
      <w:r w:rsidRPr="00AE4699">
        <w:rPr>
          <w:rFonts w:cs="Times New Roman"/>
          <w:lang w:val="uk-UA"/>
        </w:rPr>
        <w:t>вул. Попова, 20 гр. Мельник</w:t>
      </w:r>
      <w:r>
        <w:rPr>
          <w:rFonts w:cs="Times New Roman"/>
          <w:lang w:val="uk-UA"/>
        </w:rPr>
        <w:t>у</w:t>
      </w:r>
      <w:r w:rsidRPr="00AE4699">
        <w:rPr>
          <w:rFonts w:cs="Times New Roman"/>
          <w:lang w:val="uk-UA"/>
        </w:rPr>
        <w:t xml:space="preserve"> Андрію Дмитровичу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AE4699">
        <w:rPr>
          <w:rFonts w:cs="Times New Roman"/>
          <w:lang w:val="uk-UA"/>
        </w:rPr>
        <w:t>Про заміну сторони орендодавця з Немирівської районної державної адміністрації  на Брацлавську селищну раду в договорі оренди землі від 29.10. 2012 року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6C224E">
        <w:rPr>
          <w:rFonts w:cs="Times New Roman"/>
          <w:lang w:val="uk-UA"/>
        </w:rPr>
        <w:t>(відновлення) меж земельних ділянок  в</w:t>
      </w:r>
      <w:r>
        <w:rPr>
          <w:rFonts w:cs="Times New Roman"/>
          <w:lang w:val="uk-UA"/>
        </w:rPr>
        <w:t xml:space="preserve"> натурі (на місцевості) в селі </w:t>
      </w:r>
      <w:r w:rsidRPr="006C224E">
        <w:rPr>
          <w:rFonts w:cs="Times New Roman"/>
          <w:lang w:val="uk-UA"/>
        </w:rPr>
        <w:t>Новоселівка п</w:t>
      </w:r>
      <w:r>
        <w:rPr>
          <w:rFonts w:cs="Times New Roman"/>
          <w:lang w:val="uk-UA"/>
        </w:rPr>
        <w:t>о                               вул. Заболотного, 13 гр. Фіялу Василю</w:t>
      </w:r>
      <w:r w:rsidRPr="006C224E">
        <w:rPr>
          <w:rFonts w:cs="Times New Roman"/>
          <w:lang w:val="uk-UA"/>
        </w:rPr>
        <w:t xml:space="preserve"> Євдокимович</w:t>
      </w:r>
      <w:r>
        <w:rPr>
          <w:rFonts w:cs="Times New Roman"/>
          <w:lang w:val="uk-UA"/>
        </w:rPr>
        <w:t>у.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6C224E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</w:t>
      </w:r>
      <w:r w:rsidRPr="006C224E">
        <w:rPr>
          <w:rFonts w:cs="Times New Roman"/>
          <w:lang w:val="uk-UA"/>
        </w:rPr>
        <w:t>вул. Шевченка, 31 гр. Проценку Валерію Сергійовичу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6C224E">
        <w:rPr>
          <w:rFonts w:cs="Times New Roman"/>
          <w:lang w:val="uk-UA"/>
        </w:rPr>
        <w:t xml:space="preserve">(відновлення) меж земельної  ділянки  в натурі (на місцевості) в с. Монастирське  по </w:t>
      </w:r>
      <w:r>
        <w:rPr>
          <w:rFonts w:cs="Times New Roman"/>
          <w:lang w:val="uk-UA"/>
        </w:rPr>
        <w:t xml:space="preserve">                               </w:t>
      </w:r>
      <w:r w:rsidRPr="006C224E">
        <w:rPr>
          <w:rFonts w:cs="Times New Roman"/>
          <w:lang w:val="uk-UA"/>
        </w:rPr>
        <w:t>вул. Шевченка, 22 гр. Метельському Олександру Георгійовичу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6C224E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</w:t>
      </w:r>
      <w:r w:rsidRPr="006C224E">
        <w:rPr>
          <w:rFonts w:cs="Times New Roman"/>
          <w:lang w:val="uk-UA"/>
        </w:rPr>
        <w:t>вул. Кармелюка, 8 гр. Джуринській Галині Миколаївні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Про надання  дозволу на передачу у власність шляхом викупу за нормативною грошовою оцінкою земельну ділянку для ведення фермерського господарства гр.Мандрик Марії Степанівні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6C224E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BF3CAB">
        <w:rPr>
          <w:rFonts w:cs="Times New Roman"/>
          <w:lang w:val="uk-UA"/>
        </w:rPr>
        <w:t xml:space="preserve">(відновлення) меж земельної  ділянки  в натурі (на місцевості) в с. Монастирське  по </w:t>
      </w:r>
      <w:r>
        <w:rPr>
          <w:rFonts w:cs="Times New Roman"/>
          <w:lang w:val="uk-UA"/>
        </w:rPr>
        <w:t xml:space="preserve">                              </w:t>
      </w:r>
      <w:r w:rsidRPr="00BF3CAB">
        <w:rPr>
          <w:rFonts w:cs="Times New Roman"/>
          <w:lang w:val="uk-UA"/>
        </w:rPr>
        <w:t>вул. Центральна, 90 гр. Журавській Ользі Яківні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BF3CAB">
        <w:rPr>
          <w:rFonts w:cs="Times New Roman"/>
          <w:lang w:val="uk-UA"/>
        </w:rPr>
        <w:t xml:space="preserve">(відновлення) меж земельних ділянок  в натурі (на місцевості) в селі  Грабовець по </w:t>
      </w:r>
      <w:r>
        <w:rPr>
          <w:rFonts w:cs="Times New Roman"/>
          <w:lang w:val="uk-UA"/>
        </w:rPr>
        <w:t xml:space="preserve">                                 </w:t>
      </w:r>
      <w:r w:rsidRPr="00BF3CAB">
        <w:rPr>
          <w:rFonts w:cs="Times New Roman"/>
          <w:lang w:val="uk-UA"/>
        </w:rPr>
        <w:t>вул. Гагаріна, 6 гр. Добровольській Афанасії Леонтіївні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BF3CAB">
        <w:rPr>
          <w:rFonts w:cs="Times New Roman"/>
          <w:lang w:val="uk-UA"/>
        </w:rPr>
        <w:t xml:space="preserve">(відновлення) меж земельних ділянок  в натурі (на місцевості) в селі  Монастирське по </w:t>
      </w:r>
      <w:r>
        <w:rPr>
          <w:rFonts w:cs="Times New Roman"/>
          <w:lang w:val="uk-UA"/>
        </w:rPr>
        <w:t xml:space="preserve">                            </w:t>
      </w:r>
      <w:r w:rsidRPr="00BF3CAB">
        <w:rPr>
          <w:rFonts w:cs="Times New Roman"/>
          <w:lang w:val="uk-UA"/>
        </w:rPr>
        <w:t>вул. Лесі Українки, 18 гр. Морозюк Ганні Ананіївні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lastRenderedPageBreak/>
        <w:t>Про надання дозволу на виготовлення проекту із землеустрою щодо відведення земельної ділянки на умовах оренди для городництва на території Брацлавської селищної ради гр. Сірук Інні Анатоліївні</w:t>
      </w:r>
      <w:r>
        <w:rPr>
          <w:rFonts w:cs="Times New Roman"/>
          <w:lang w:val="uk-UA"/>
        </w:rPr>
        <w:t>.</w:t>
      </w:r>
    </w:p>
    <w:p w:rsidR="007876B7" w:rsidRPr="00BF3CAB" w:rsidRDefault="007876B7" w:rsidP="007876B7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jc w:val="both"/>
        <w:rPr>
          <w:rFonts w:cs="Times New Roman"/>
          <w:lang w:val="uk-UA"/>
        </w:rPr>
      </w:pPr>
      <w:r w:rsidRPr="00BF3CAB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Pr="008F2D51">
        <w:rPr>
          <w:rFonts w:cs="Times New Roman"/>
          <w:lang w:val="uk-UA"/>
        </w:rPr>
        <w:t>Про затвердження технічної документації із землеустрою щодо інвентаризації земель комунальної власності під проектними польовими дорогами для ведення товарного сільськогосподарського виробництва на території Брацлавської селищної ради Тульчинського району Вінницької області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8F2D5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  <w:r w:rsidRPr="008F2D51">
        <w:rPr>
          <w:rFonts w:cs="Times New Roman"/>
          <w:lang w:val="uk-UA"/>
        </w:rPr>
        <w:t>Про затвердження технічної документації із землеустрою щодо встановлення (відновлення) меж  земельних  ділянок  в натурі (на місцевості) 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в с-щ</w:t>
      </w:r>
      <w:r>
        <w:rPr>
          <w:rFonts w:cs="Times New Roman"/>
          <w:lang w:val="uk-UA"/>
        </w:rPr>
        <w:t xml:space="preserve">і </w:t>
      </w:r>
      <w:r w:rsidRPr="008F2D51">
        <w:rPr>
          <w:rFonts w:cs="Times New Roman"/>
          <w:lang w:val="uk-UA"/>
        </w:rPr>
        <w:t xml:space="preserve">Брацлав по </w:t>
      </w:r>
      <w:r>
        <w:rPr>
          <w:rFonts w:cs="Times New Roman"/>
          <w:lang w:val="uk-UA"/>
        </w:rPr>
        <w:t xml:space="preserve">                            </w:t>
      </w:r>
      <w:r w:rsidRPr="008F2D51">
        <w:rPr>
          <w:rFonts w:cs="Times New Roman"/>
          <w:lang w:val="uk-UA"/>
        </w:rPr>
        <w:t>вул. Шевченка, 19б</w:t>
      </w:r>
      <w:r>
        <w:rPr>
          <w:rFonts w:cs="Times New Roman"/>
          <w:lang w:val="uk-UA"/>
        </w:rPr>
        <w:t>.</w:t>
      </w:r>
    </w:p>
    <w:p w:rsidR="007876B7" w:rsidRDefault="007876B7" w:rsidP="007876B7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/>
        <w:jc w:val="both"/>
        <w:rPr>
          <w:rFonts w:cs="Times New Roman"/>
          <w:lang w:val="uk-UA"/>
        </w:rPr>
      </w:pPr>
      <w:r w:rsidRPr="008F2D5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7876B7" w:rsidRPr="00E32B5E" w:rsidRDefault="007876B7" w:rsidP="007876B7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Різне.</w:t>
      </w:r>
    </w:p>
    <w:p w:rsidR="004D192B" w:rsidRDefault="004D192B" w:rsidP="00CD5106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ind w:left="0"/>
        <w:jc w:val="center"/>
        <w:rPr>
          <w:b/>
          <w:lang w:val="uk-UA"/>
        </w:rPr>
      </w:pPr>
    </w:p>
    <w:p w:rsidR="00506EAE" w:rsidRPr="00FC3D0E" w:rsidRDefault="00506EAE" w:rsidP="002A6D9B">
      <w:pPr>
        <w:widowControl w:val="0"/>
        <w:tabs>
          <w:tab w:val="left" w:pos="-284"/>
          <w:tab w:val="left" w:pos="-142"/>
          <w:tab w:val="left" w:pos="0"/>
          <w:tab w:val="left" w:pos="142"/>
          <w:tab w:val="left" w:pos="709"/>
        </w:tabs>
        <w:contextualSpacing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F47E92" w:rsidRPr="00FC3D0E" w:rsidRDefault="00F47E92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 xml:space="preserve">Запропонував обрати лічильну комісію в складі 3 осіб, а саме : </w:t>
      </w:r>
    </w:p>
    <w:p w:rsidR="004D192B" w:rsidRDefault="007876B7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Олена БАСОВСЬКА</w:t>
      </w:r>
    </w:p>
    <w:p w:rsidR="00A83247" w:rsidRDefault="007876B7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Ірина ШЕВЧЕНКО</w:t>
      </w:r>
    </w:p>
    <w:p w:rsidR="00A83247" w:rsidRPr="004D192B" w:rsidRDefault="00A83247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ШЕРШЕНЮК</w:t>
      </w:r>
    </w:p>
    <w:p w:rsidR="00506EAE" w:rsidRPr="00FC3D0E" w:rsidRDefault="00506EAE" w:rsidP="00493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>Вирішили</w:t>
      </w:r>
      <w:r w:rsidR="006A2C7B">
        <w:rPr>
          <w:rFonts w:eastAsia="Times New Roman" w:cs="Times New Roman"/>
          <w:lang w:val="uk-UA"/>
        </w:rPr>
        <w:t>: пропозицію підтрим</w:t>
      </w:r>
      <w:r w:rsidR="00475D2D">
        <w:rPr>
          <w:rFonts w:eastAsia="Times New Roman" w:cs="Times New Roman"/>
          <w:lang w:val="uk-UA"/>
        </w:rPr>
        <w:t>а</w:t>
      </w:r>
      <w:r w:rsidRPr="00FC3D0E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7876B7" w:rsidRPr="007876B7" w:rsidRDefault="007876B7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 w:rsidRPr="007876B7">
        <w:rPr>
          <w:rFonts w:cs="Times New Roman"/>
          <w:lang w:val="uk-UA"/>
        </w:rPr>
        <w:t>-</w:t>
      </w:r>
      <w:r w:rsidRPr="007876B7">
        <w:rPr>
          <w:rFonts w:cs="Times New Roman"/>
          <w:lang w:val="uk-UA"/>
        </w:rPr>
        <w:tab/>
        <w:t>Олена БАСОВСЬКА</w:t>
      </w:r>
    </w:p>
    <w:p w:rsidR="007876B7" w:rsidRPr="007876B7" w:rsidRDefault="007876B7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 w:rsidRPr="007876B7">
        <w:rPr>
          <w:rFonts w:cs="Times New Roman"/>
          <w:lang w:val="uk-UA"/>
        </w:rPr>
        <w:t>-</w:t>
      </w:r>
      <w:r w:rsidRPr="007876B7">
        <w:rPr>
          <w:rFonts w:cs="Times New Roman"/>
          <w:lang w:val="uk-UA"/>
        </w:rPr>
        <w:tab/>
        <w:t>Ірина ШЕВЧЕНКО</w:t>
      </w:r>
    </w:p>
    <w:p w:rsidR="00CD5106" w:rsidRDefault="007876B7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 w:rsidRPr="007876B7">
        <w:rPr>
          <w:rFonts w:cs="Times New Roman"/>
          <w:lang w:val="uk-UA"/>
        </w:rPr>
        <w:t>-</w:t>
      </w:r>
      <w:r w:rsidRPr="007876B7">
        <w:rPr>
          <w:rFonts w:cs="Times New Roman"/>
          <w:lang w:val="uk-UA"/>
        </w:rPr>
        <w:tab/>
        <w:t>Олександр ШЕРШЕНЮК</w:t>
      </w:r>
    </w:p>
    <w:p w:rsidR="007876B7" w:rsidRDefault="007876B7" w:rsidP="007876B7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7876B7">
        <w:rPr>
          <w:rFonts w:cs="Times New Roman"/>
          <w:lang w:val="uk-UA"/>
        </w:rPr>
        <w:t>69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>лавської селищної ради 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B31EFF" w:rsidRDefault="00B31EFF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Слухали:</w:t>
      </w:r>
      <w:r w:rsidRPr="007F6B56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7F6B56">
        <w:rPr>
          <w:rFonts w:cs="Times New Roman"/>
          <w:lang w:val="uk-UA"/>
        </w:rPr>
        <w:t xml:space="preserve"> </w:t>
      </w: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Інформує:</w:t>
      </w:r>
      <w:r w:rsidRPr="007F6B56">
        <w:rPr>
          <w:rFonts w:eastAsia="Times New Roman" w:cs="Times New Roman"/>
          <w:lang w:val="uk-UA"/>
        </w:rPr>
        <w:t xml:space="preserve"> селищний голова – Микола КОБРИНЧУК</w:t>
      </w:r>
    </w:p>
    <w:p w:rsidR="00935A0A" w:rsidRPr="007F6B56" w:rsidRDefault="00935A0A" w:rsidP="00935A0A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Вирішили: </w:t>
      </w:r>
      <w:r w:rsidRPr="007F6B56">
        <w:rPr>
          <w:rFonts w:eastAsia="Times New Roman" w:cs="Times New Roman"/>
          <w:lang w:val="uk-UA"/>
        </w:rPr>
        <w:t>(«за» - 1</w:t>
      </w:r>
      <w:r w:rsidR="00070108">
        <w:rPr>
          <w:rFonts w:eastAsia="Times New Roman" w:cs="Times New Roman"/>
          <w:lang w:val="uk-UA"/>
        </w:rPr>
        <w:t>3</w:t>
      </w:r>
      <w:r w:rsidRPr="007F6B56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«за»).</w:t>
      </w:r>
    </w:p>
    <w:p w:rsidR="008A5AE5" w:rsidRDefault="008A5AE5" w:rsidP="006C407C">
      <w:pPr>
        <w:jc w:val="both"/>
        <w:rPr>
          <w:rFonts w:eastAsia="Times New Roman" w:cs="Times New Roman"/>
          <w:b/>
          <w:lang w:val="uk-UA"/>
        </w:rPr>
      </w:pPr>
    </w:p>
    <w:p w:rsidR="008C1AF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="008C1AFC" w:rsidRPr="006C3E64">
        <w:rPr>
          <w:rFonts w:eastAsia="Times New Roman" w:cs="Times New Roman"/>
          <w:color w:val="000000" w:themeColor="text1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6C407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6C407C" w:rsidRPr="006C3E64" w:rsidRDefault="006C407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 w:rsidR="00070108">
        <w:rPr>
          <w:rFonts w:eastAsia="Times New Roman" w:cs="Times New Roman"/>
          <w:color w:val="000000" w:themeColor="text1"/>
          <w:lang w:val="uk-UA"/>
        </w:rPr>
        <w:t>(«за» - 13</w:t>
      </w:r>
      <w:r w:rsidR="00B66F52" w:rsidRPr="006C3E64">
        <w:rPr>
          <w:rFonts w:eastAsia="Times New Roman" w:cs="Times New Roman"/>
          <w:color w:val="000000" w:themeColor="text1"/>
          <w:lang w:val="uk-UA"/>
        </w:rPr>
        <w:t xml:space="preserve"> </w:t>
      </w:r>
      <w:r w:rsidRPr="006C3E64">
        <w:rPr>
          <w:rFonts w:eastAsia="Times New Roman" w:cs="Times New Roman"/>
          <w:color w:val="000000" w:themeColor="text1"/>
          <w:lang w:val="uk-UA"/>
        </w:rPr>
        <w:t>осіб, «проти» - 0 осіб, «утримались» - 0 осіб, сели</w:t>
      </w:r>
      <w:r w:rsidR="00DF7E14" w:rsidRPr="006C3E64">
        <w:rPr>
          <w:rFonts w:eastAsia="Times New Roman" w:cs="Times New Roman"/>
          <w:color w:val="000000" w:themeColor="text1"/>
          <w:lang w:val="uk-UA"/>
        </w:rPr>
        <w:t>щ</w:t>
      </w:r>
      <w:r w:rsidR="00070108">
        <w:rPr>
          <w:rFonts w:eastAsia="Times New Roman" w:cs="Times New Roman"/>
          <w:color w:val="000000" w:themeColor="text1"/>
          <w:lang w:val="uk-UA"/>
        </w:rPr>
        <w:t>ний голова – «за», рішення № 244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70108" w:rsidRPr="00070108">
        <w:rPr>
          <w:rFonts w:eastAsia="Times New Roman" w:cs="Times New Roman"/>
          <w:lang w:val="uk-UA"/>
        </w:rPr>
        <w:t>затвердження «Програми поліпшення техногенної та пожежної безпеки  у Брацлавській територіальній громаді, матеріально-технічного забезпечення  14 ДПРЧ                              (м. Тульчин) 5 ДПРЗ Головного управління ДСНС України у Вінницькій області                                             (м. Жмеринка) на 2026-2030 роки</w:t>
      </w:r>
      <w:r w:rsidR="00070108">
        <w:rPr>
          <w:rFonts w:eastAsia="Times New Roman" w:cs="Times New Roman"/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="00070108" w:rsidRPr="00070108">
        <w:rPr>
          <w:rFonts w:eastAsia="Times New Roman" w:cs="Times New Roman"/>
          <w:lang w:val="uk-UA"/>
        </w:rPr>
        <w:t>селищний голова – Микола КОБРИНЧУК.</w:t>
      </w:r>
    </w:p>
    <w:p w:rsidR="00322B4C" w:rsidRPr="00FC3D0E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070108">
        <w:rPr>
          <w:rFonts w:eastAsia="Times New Roman" w:cs="Times New Roman"/>
          <w:lang w:val="uk-UA"/>
        </w:rPr>
        <w:t>(«за» - 13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070108">
        <w:rPr>
          <w:rFonts w:eastAsia="Times New Roman" w:cs="Times New Roman"/>
          <w:lang w:val="uk-UA"/>
        </w:rPr>
        <w:t xml:space="preserve">ний голова – «за», </w:t>
      </w:r>
      <w:r w:rsidR="00070108">
        <w:rPr>
          <w:rFonts w:eastAsia="Times New Roman" w:cs="Times New Roman"/>
          <w:lang w:val="uk-UA"/>
        </w:rPr>
        <w:lastRenderedPageBreak/>
        <w:t>рішення № 245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070108">
        <w:t xml:space="preserve"> </w:t>
      </w:r>
      <w:r w:rsidRPr="00070108">
        <w:rPr>
          <w:rFonts w:eastAsia="Times New Roman" w:cs="Times New Roman"/>
          <w:lang w:val="uk-UA"/>
        </w:rPr>
        <w:t>затвердження плану діяльності з підготовки проектів регуляторних актів та плану-графіку здійснення відстеження результативності діючих регуляторних актів Брацлавською селищною радою на 2026 рік</w:t>
      </w:r>
      <w:r>
        <w:rPr>
          <w:rFonts w:eastAsia="Times New Roman" w:cs="Times New Roman"/>
          <w:lang w:val="uk-UA"/>
        </w:rPr>
        <w:t>.</w:t>
      </w: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Pr="00070108">
        <w:rPr>
          <w:rFonts w:eastAsia="Times New Roman" w:cs="Times New Roman"/>
          <w:lang w:val="uk-UA"/>
        </w:rPr>
        <w:t>селищний голова – Микола КОБРИНЧУК.</w:t>
      </w:r>
    </w:p>
    <w:p w:rsidR="00070108" w:rsidRPr="00FC3D0E" w:rsidRDefault="00070108" w:rsidP="00070108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- 13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246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70108" w:rsidRDefault="00070108" w:rsidP="00070108">
      <w:pPr>
        <w:jc w:val="both"/>
        <w:rPr>
          <w:rFonts w:eastAsia="Times New Roman" w:cs="Times New Roman"/>
          <w:b/>
          <w:lang w:val="uk-UA"/>
        </w:rPr>
      </w:pP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070108">
        <w:t xml:space="preserve"> надання згоди на організацію співробітництва територіальних громад у сфері містобудування та архітектури.</w:t>
      </w: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Pr="00070108">
        <w:rPr>
          <w:rFonts w:eastAsia="Times New Roman" w:cs="Times New Roman"/>
          <w:lang w:val="uk-UA"/>
        </w:rPr>
        <w:t>селищний голова – Микола КОБРИНЧУК.</w:t>
      </w:r>
    </w:p>
    <w:p w:rsidR="00070108" w:rsidRPr="00FC3D0E" w:rsidRDefault="00070108" w:rsidP="00070108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- 13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247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Pr="00A71E8A" w:rsidRDefault="00322B4C" w:rsidP="00322B4C">
      <w:pPr>
        <w:jc w:val="both"/>
        <w:rPr>
          <w:rFonts w:eastAsia="Times New Roman" w:cs="Times New Roman"/>
          <w:lang w:val="uk-UA"/>
        </w:rPr>
      </w:pPr>
      <w:r w:rsidRPr="00A71E8A">
        <w:rPr>
          <w:rFonts w:eastAsia="Times New Roman" w:cs="Times New Roman"/>
          <w:b/>
          <w:lang w:val="uk-UA"/>
        </w:rPr>
        <w:t>Слухали:</w:t>
      </w:r>
      <w:r w:rsidRPr="00A71E8A">
        <w:rPr>
          <w:rFonts w:eastAsia="Times New Roman" w:cs="Times New Roman"/>
          <w:lang w:val="uk-UA"/>
        </w:rPr>
        <w:t xml:space="preserve"> Про передачу комунального майна.</w:t>
      </w:r>
    </w:p>
    <w:p w:rsidR="00322B4C" w:rsidRPr="00A71E8A" w:rsidRDefault="00322B4C" w:rsidP="00322B4C">
      <w:pPr>
        <w:jc w:val="both"/>
        <w:rPr>
          <w:rFonts w:eastAsia="Times New Roman" w:cs="Times New Roman"/>
          <w:lang w:val="uk-UA"/>
        </w:rPr>
      </w:pPr>
      <w:r w:rsidRPr="00A71E8A">
        <w:rPr>
          <w:rFonts w:eastAsia="Times New Roman" w:cs="Times New Roman"/>
          <w:b/>
          <w:lang w:val="uk-UA"/>
        </w:rPr>
        <w:t>Інформує:</w:t>
      </w:r>
      <w:r w:rsidRPr="00A71E8A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A71E8A" w:rsidRPr="00A71E8A" w:rsidRDefault="00A71E8A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A71E8A">
        <w:rPr>
          <w:rFonts w:eastAsia="Times New Roman" w:cs="Times New Roman"/>
          <w:b/>
          <w:lang w:val="uk-UA"/>
        </w:rPr>
        <w:t>Виступили: Андрій СВІРІДОВ – депутат с/р</w:t>
      </w:r>
    </w:p>
    <w:p w:rsidR="00A71E8A" w:rsidRDefault="00A71E8A" w:rsidP="00322B4C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Поцікавився, коли буде передача водогону на </w:t>
      </w:r>
      <w:r w:rsidR="00772A9A">
        <w:rPr>
          <w:rFonts w:eastAsia="Times New Roman" w:cs="Times New Roman"/>
          <w:lang w:val="uk-UA"/>
        </w:rPr>
        <w:t xml:space="preserve">Брацлавський </w:t>
      </w:r>
      <w:r>
        <w:rPr>
          <w:rFonts w:eastAsia="Times New Roman" w:cs="Times New Roman"/>
          <w:lang w:val="uk-UA"/>
        </w:rPr>
        <w:t>ККП</w:t>
      </w:r>
      <w:r w:rsidR="00772A9A">
        <w:rPr>
          <w:rFonts w:eastAsia="Times New Roman" w:cs="Times New Roman"/>
          <w:lang w:val="uk-UA"/>
        </w:rPr>
        <w:t>.</w:t>
      </w:r>
    </w:p>
    <w:p w:rsidR="00772A9A" w:rsidRDefault="00772A9A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72A9A">
        <w:rPr>
          <w:rFonts w:eastAsia="Times New Roman" w:cs="Times New Roman"/>
          <w:b/>
          <w:lang w:val="uk-UA"/>
        </w:rPr>
        <w:t>Микола КОБРИНЧУК</w:t>
      </w:r>
      <w:r w:rsidRPr="00772A9A">
        <w:rPr>
          <w:rFonts w:eastAsia="Times New Roman" w:cs="Times New Roman"/>
          <w:b/>
          <w:lang w:val="uk-UA"/>
        </w:rPr>
        <w:t xml:space="preserve"> - селищний голова </w:t>
      </w:r>
    </w:p>
    <w:p w:rsidR="00772A9A" w:rsidRDefault="00A90037" w:rsidP="00322B4C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Повідомив, що потрібна</w:t>
      </w:r>
      <w:r w:rsidR="00772A9A">
        <w:rPr>
          <w:rFonts w:eastAsia="Times New Roman" w:cs="Times New Roman"/>
          <w:lang w:val="uk-UA"/>
        </w:rPr>
        <w:t xml:space="preserve"> ще тех</w:t>
      </w:r>
      <w:r w:rsidR="00772A9A" w:rsidRPr="00772A9A">
        <w:rPr>
          <w:rFonts w:eastAsia="Times New Roman" w:cs="Times New Roman"/>
          <w:lang w:val="uk-UA"/>
        </w:rPr>
        <w:t>н</w:t>
      </w:r>
      <w:r w:rsidR="00772A9A">
        <w:rPr>
          <w:rFonts w:eastAsia="Times New Roman" w:cs="Times New Roman"/>
          <w:lang w:val="uk-UA"/>
        </w:rPr>
        <w:t>ічна ін</w:t>
      </w:r>
      <w:r w:rsidR="00772A9A" w:rsidRPr="00772A9A">
        <w:rPr>
          <w:rFonts w:eastAsia="Times New Roman" w:cs="Times New Roman"/>
          <w:lang w:val="uk-UA"/>
        </w:rPr>
        <w:t>вентаризація об’єкта, щоб подати декларацію про готовність об’єкта</w:t>
      </w:r>
      <w:r w:rsidR="00772A9A">
        <w:rPr>
          <w:rFonts w:eastAsia="Times New Roman" w:cs="Times New Roman"/>
          <w:lang w:val="uk-UA"/>
        </w:rPr>
        <w:t xml:space="preserve"> до експлуатації.</w:t>
      </w:r>
    </w:p>
    <w:p w:rsidR="00772A9A" w:rsidRDefault="00772A9A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72A9A">
        <w:rPr>
          <w:rFonts w:eastAsia="Times New Roman" w:cs="Times New Roman"/>
          <w:b/>
          <w:lang w:val="uk-UA"/>
        </w:rPr>
        <w:t>Олександр ДОЛОВАНЮК – депутат с/р</w:t>
      </w:r>
    </w:p>
    <w:p w:rsidR="00772A9A" w:rsidRPr="00772A9A" w:rsidRDefault="00772A9A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772A9A">
        <w:rPr>
          <w:rFonts w:eastAsia="Times New Roman" w:cs="Times New Roman"/>
          <w:lang w:val="uk-UA"/>
        </w:rPr>
        <w:t>«</w:t>
      </w:r>
      <w:r>
        <w:rPr>
          <w:rFonts w:eastAsia="Times New Roman" w:cs="Times New Roman"/>
          <w:lang w:val="uk-UA"/>
        </w:rPr>
        <w:t xml:space="preserve">Наразі стоїть питання в </w:t>
      </w:r>
      <w:r w:rsidRPr="00772A9A">
        <w:rPr>
          <w:rFonts w:eastAsia="Times New Roman" w:cs="Times New Roman"/>
          <w:lang w:val="uk-UA"/>
        </w:rPr>
        <w:t xml:space="preserve">оплаті </w:t>
      </w:r>
      <w:r>
        <w:rPr>
          <w:rFonts w:eastAsia="Times New Roman" w:cs="Times New Roman"/>
          <w:lang w:val="uk-UA"/>
        </w:rPr>
        <w:t xml:space="preserve">проведення </w:t>
      </w:r>
      <w:r>
        <w:rPr>
          <w:rFonts w:eastAsia="Times New Roman" w:cs="Times New Roman"/>
          <w:lang w:val="uk-UA"/>
        </w:rPr>
        <w:t xml:space="preserve">техінвентаризації </w:t>
      </w:r>
      <w:r w:rsidRPr="00772A9A">
        <w:rPr>
          <w:rFonts w:eastAsia="Times New Roman" w:cs="Times New Roman"/>
          <w:lang w:val="uk-UA"/>
        </w:rPr>
        <w:t>в розмірі 15 тис. грн.»</w:t>
      </w:r>
    </w:p>
    <w:p w:rsidR="00772A9A" w:rsidRDefault="00772A9A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72A9A">
        <w:rPr>
          <w:rFonts w:eastAsia="Times New Roman" w:cs="Times New Roman"/>
          <w:b/>
          <w:lang w:val="uk-UA"/>
        </w:rPr>
        <w:t>Микола КОБРИНЧУК - селищний голова</w:t>
      </w:r>
    </w:p>
    <w:p w:rsidR="00772A9A" w:rsidRPr="00772A9A" w:rsidRDefault="00772A9A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772A9A">
        <w:rPr>
          <w:rFonts w:eastAsia="Times New Roman" w:cs="Times New Roman"/>
          <w:lang w:val="uk-UA"/>
        </w:rPr>
        <w:t>Повідомив, що як виникне така необ</w:t>
      </w:r>
      <w:r>
        <w:rPr>
          <w:rFonts w:eastAsia="Times New Roman" w:cs="Times New Roman"/>
          <w:lang w:val="uk-UA"/>
        </w:rPr>
        <w:t>хідність, то це питання закриємо.</w:t>
      </w:r>
    </w:p>
    <w:p w:rsidR="00661E89" w:rsidRDefault="00661E89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661E89">
        <w:rPr>
          <w:rFonts w:eastAsia="Times New Roman" w:cs="Times New Roman"/>
          <w:b/>
          <w:lang w:val="uk-UA"/>
        </w:rPr>
        <w:t>Олександр ДОЛОВАНЮК – депутат с/р</w:t>
      </w:r>
    </w:p>
    <w:p w:rsidR="00661E89" w:rsidRPr="00661E89" w:rsidRDefault="00661E89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661E89">
        <w:rPr>
          <w:rFonts w:eastAsia="Times New Roman" w:cs="Times New Roman"/>
          <w:lang w:val="uk-UA"/>
        </w:rPr>
        <w:t>«Це не вихід скважину передати, а водогін ні. Потрібно всі питання закрити, а тоді передавати». Запропонував, на наступну сесію в проект рішення про зміни до бюджету включити 15 тис. грн</w:t>
      </w:r>
      <w:r w:rsidR="00A931B3">
        <w:rPr>
          <w:rFonts w:eastAsia="Times New Roman" w:cs="Times New Roman"/>
          <w:lang w:val="uk-UA"/>
        </w:rPr>
        <w:t>, які необхідні для оплати техінвентаризації</w:t>
      </w:r>
    </w:p>
    <w:p w:rsidR="00322B4C" w:rsidRPr="00A71E8A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A71E8A">
        <w:rPr>
          <w:rFonts w:eastAsia="Times New Roman" w:cs="Times New Roman"/>
          <w:b/>
          <w:lang w:val="uk-UA"/>
        </w:rPr>
        <w:t xml:space="preserve">Вирішили: </w:t>
      </w:r>
      <w:r w:rsidR="00070108" w:rsidRPr="00A71E8A">
        <w:rPr>
          <w:rFonts w:eastAsia="Times New Roman" w:cs="Times New Roman"/>
          <w:lang w:val="uk-UA"/>
        </w:rPr>
        <w:t>(«за» - 5</w:t>
      </w:r>
      <w:r w:rsidRPr="00A71E8A">
        <w:rPr>
          <w:rFonts w:eastAsia="Times New Roman" w:cs="Times New Roman"/>
          <w:lang w:val="uk-UA"/>
        </w:rPr>
        <w:t xml:space="preserve"> осіб, «п</w:t>
      </w:r>
      <w:r w:rsidR="00070108" w:rsidRPr="00A71E8A">
        <w:rPr>
          <w:rFonts w:eastAsia="Times New Roman" w:cs="Times New Roman"/>
          <w:lang w:val="uk-UA"/>
        </w:rPr>
        <w:t>роти» - 0 осіб, «утримались» - 9</w:t>
      </w:r>
      <w:r w:rsidRPr="00A71E8A">
        <w:rPr>
          <w:rFonts w:eastAsia="Times New Roman" w:cs="Times New Roman"/>
          <w:lang w:val="uk-UA"/>
        </w:rPr>
        <w:t xml:space="preserve"> осіб, селищ</w:t>
      </w:r>
      <w:r w:rsidR="00070108" w:rsidRPr="00A71E8A">
        <w:rPr>
          <w:rFonts w:eastAsia="Times New Roman" w:cs="Times New Roman"/>
          <w:lang w:val="uk-UA"/>
        </w:rPr>
        <w:t>ний голова – «за», рішення не</w:t>
      </w:r>
      <w:r w:rsidRPr="00A71E8A">
        <w:rPr>
          <w:rFonts w:eastAsia="Times New Roman" w:cs="Times New Roman"/>
          <w:lang w:val="uk-UA"/>
        </w:rPr>
        <w:t xml:space="preserve"> прийнято).</w:t>
      </w:r>
    </w:p>
    <w:p w:rsidR="00F01F9B" w:rsidRPr="00FC3D0E" w:rsidRDefault="00F01F9B" w:rsidP="00F01F9B">
      <w:pPr>
        <w:widowControl w:val="0"/>
        <w:jc w:val="both"/>
        <w:rPr>
          <w:rFonts w:eastAsia="Times New Roman" w:cs="Times New Roman"/>
          <w:lang w:val="uk-UA"/>
        </w:rPr>
      </w:pPr>
    </w:p>
    <w:p w:rsidR="00322B4C" w:rsidRPr="00D21304" w:rsidRDefault="00322B4C" w:rsidP="00322B4C">
      <w:pPr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>Слухали:</w:t>
      </w:r>
      <w:r w:rsidRPr="00D21304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передачу комунального майна на праві узуфрукта Брацлавському ліцею №1 Брацлавської селищної ради</w:t>
      </w:r>
      <w:r w:rsidRPr="00D21304">
        <w:rPr>
          <w:rFonts w:eastAsia="Times New Roman" w:cs="Times New Roman"/>
          <w:lang w:val="uk-UA"/>
        </w:rPr>
        <w:t>.</w:t>
      </w:r>
    </w:p>
    <w:p w:rsidR="00322B4C" w:rsidRPr="00D21304" w:rsidRDefault="00322B4C" w:rsidP="00322B4C">
      <w:pPr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>Інформує:</w:t>
      </w:r>
      <w:r w:rsidRPr="00D21304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322B4C" w:rsidRPr="00D21304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D21304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7D11E4">
        <w:rPr>
          <w:rFonts w:eastAsia="Times New Roman" w:cs="Times New Roman"/>
          <w:lang w:val="uk-UA"/>
        </w:rPr>
        <w:t>щний голова – «за», рішення № 248</w:t>
      </w:r>
      <w:r w:rsidRPr="00D21304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C1AFC" w:rsidRDefault="008C1AFC" w:rsidP="008C1AFC">
      <w:pPr>
        <w:jc w:val="both"/>
        <w:rPr>
          <w:rFonts w:eastAsia="Times New Roman" w:cs="Times New Roman"/>
          <w:b/>
          <w:lang w:val="uk-UA"/>
        </w:rPr>
      </w:pPr>
    </w:p>
    <w:p w:rsidR="00322B4C" w:rsidRDefault="008C1AFC" w:rsidP="008C1AF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затвердження Звіту про незалежну оцінку об’єкта комунальної власності</w:t>
      </w:r>
      <w:r w:rsidR="00322B4C">
        <w:rPr>
          <w:rFonts w:eastAsia="Times New Roman" w:cs="Times New Roman"/>
          <w:lang w:val="uk-UA"/>
        </w:rPr>
        <w:t>.</w:t>
      </w:r>
    </w:p>
    <w:p w:rsidR="008C1AFC" w:rsidRDefault="008C1AFC" w:rsidP="008C1AF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8C1AFC" w:rsidRPr="00FC3D0E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щний голова – «за», рішення №</w:t>
      </w:r>
      <w:r w:rsidR="007D11E4">
        <w:rPr>
          <w:rFonts w:eastAsia="Times New Roman" w:cs="Times New Roman"/>
          <w:lang w:val="uk-UA"/>
        </w:rPr>
        <w:t xml:space="preserve"> 249</w:t>
      </w:r>
      <w:r w:rsidR="00322B4C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D8485F" w:rsidRDefault="00D8485F" w:rsidP="00F01F9B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322B4C" w:rsidRDefault="00D8485F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="00322B4C">
        <w:rPr>
          <w:rFonts w:eastAsia="Times New Roman" w:cs="Times New Roman"/>
          <w:lang w:val="uk-UA"/>
        </w:rPr>
        <w:t xml:space="preserve"> </w:t>
      </w:r>
      <w:r w:rsidRPr="006C407C">
        <w:rPr>
          <w:rFonts w:eastAsia="Times New Roman" w:cs="Times New Roman"/>
          <w:lang w:val="uk-UA"/>
        </w:rPr>
        <w:t>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внесення змін до структури та штатної чисельності Брацлавського комбінату комунальних підприємств та затвердження її в новій редакції</w:t>
      </w:r>
      <w:r w:rsidR="00322B4C" w:rsidRPr="00322B4C">
        <w:rPr>
          <w:rFonts w:eastAsia="Times New Roman" w:cs="Times New Roman"/>
          <w:lang w:val="uk-UA"/>
        </w:rPr>
        <w:t>.</w:t>
      </w:r>
    </w:p>
    <w:p w:rsidR="00D8485F" w:rsidRDefault="00D8485F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F37A8">
        <w:rPr>
          <w:rFonts w:eastAsia="Times New Roman" w:cs="Times New Roman"/>
          <w:lang w:val="uk-UA"/>
        </w:rPr>
        <w:t>(«за» - 1</w:t>
      </w:r>
      <w:r w:rsidR="007D11E4">
        <w:rPr>
          <w:rFonts w:eastAsia="Times New Roman" w:cs="Times New Roman"/>
          <w:lang w:val="uk-UA"/>
        </w:rPr>
        <w:t>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 xml:space="preserve">щний голова – «за», рішення </w:t>
      </w:r>
      <w:r w:rsidR="007D11E4">
        <w:rPr>
          <w:rFonts w:eastAsia="Times New Roman" w:cs="Times New Roman"/>
          <w:lang w:val="uk-UA"/>
        </w:rPr>
        <w:t>№ 250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F01F9B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внесення змін до структури та штатної чисельності Комунальної установи «Центр надання соціальних послуг» Брацлавської селищної ради та з</w:t>
      </w:r>
      <w:r w:rsidR="007D11E4">
        <w:rPr>
          <w:rFonts w:eastAsia="Times New Roman" w:cs="Times New Roman"/>
          <w:lang w:val="uk-UA"/>
        </w:rPr>
        <w:t>атвердження її в новій редакції</w:t>
      </w:r>
      <w:r w:rsidR="00322B4C" w:rsidRPr="00322B4C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</w:t>
      </w:r>
      <w:r w:rsidR="007D11E4">
        <w:rPr>
          <w:rFonts w:eastAsia="Times New Roman" w:cs="Times New Roman"/>
          <w:lang w:val="uk-UA"/>
        </w:rPr>
        <w:t>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№ 251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lastRenderedPageBreak/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322B4C">
        <w:t xml:space="preserve"> </w:t>
      </w:r>
      <w:r w:rsidRPr="00322B4C">
        <w:rPr>
          <w:rFonts w:eastAsia="Times New Roman" w:cs="Times New Roman"/>
          <w:lang w:val="uk-UA"/>
        </w:rPr>
        <w:t>внесення змін до структури та штатної чисельності Комунального закладу «Центр культури та дозві</w:t>
      </w:r>
      <w:r>
        <w:rPr>
          <w:rFonts w:eastAsia="Times New Roman" w:cs="Times New Roman"/>
          <w:lang w:val="uk-UA"/>
        </w:rPr>
        <w:t>лля Брацлавської селищної ради»</w:t>
      </w:r>
      <w:r w:rsidRPr="00322B4C">
        <w:rPr>
          <w:rFonts w:eastAsia="Times New Roman" w:cs="Times New Roman"/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322B4C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- 10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7D11E4">
        <w:rPr>
          <w:rFonts w:eastAsia="Times New Roman" w:cs="Times New Roman"/>
          <w:lang w:val="uk-UA"/>
        </w:rPr>
        <w:t>роти» - 0 осіб, «утримались» - 4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не прийнято</w:t>
      </w:r>
      <w:r w:rsidRPr="00FC3D0E">
        <w:rPr>
          <w:rFonts w:eastAsia="Times New Roman" w:cs="Times New Roman"/>
          <w:lang w:val="uk-UA"/>
        </w:rPr>
        <w:t>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P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</w:t>
      </w:r>
      <w:r w:rsidRPr="00322B4C">
        <w:rPr>
          <w:rFonts w:eastAsia="Times New Roman" w:cs="Times New Roman"/>
          <w:lang w:val="uk-UA"/>
        </w:rPr>
        <w:t>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внесення змін  до переліку адміністративних послуг, які надаються через Центр надання адміністративних послуг Брацлавської селищної ради</w:t>
      </w:r>
      <w:r w:rsidRPr="00322B4C">
        <w:rPr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322B4C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№ 252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37A8" w:rsidRPr="00FC3D0E" w:rsidRDefault="00DF37A8" w:rsidP="00D8485F">
      <w:pPr>
        <w:widowControl w:val="0"/>
        <w:jc w:val="both"/>
        <w:rPr>
          <w:rFonts w:eastAsia="Times New Roman" w:cs="Times New Roman"/>
          <w:lang w:val="uk-UA"/>
        </w:rPr>
      </w:pP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D8485F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№ 253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CE514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AD6210" w:rsidRDefault="00D8485F" w:rsidP="00F01F9B">
      <w:pPr>
        <w:widowControl w:val="0"/>
        <w:jc w:val="both"/>
        <w:rPr>
          <w:lang w:val="uk-UA"/>
        </w:rPr>
      </w:pPr>
      <w:r w:rsidRPr="00AD6210">
        <w:rPr>
          <w:rFonts w:eastAsia="Times New Roman" w:cs="Times New Roman"/>
          <w:b/>
          <w:lang w:val="uk-UA"/>
        </w:rPr>
        <w:t>Слухали:</w:t>
      </w:r>
      <w:r w:rsidRPr="00AD6210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зазначення переліку об’єкту незавершеного будівництва для підготовки лотів для продажу у власність на торгах у формі аукціону та надання дозволу на виготовлення відповідної документації</w:t>
      </w:r>
      <w:r w:rsidR="00AE0F2D" w:rsidRPr="00AE0F2D">
        <w:rPr>
          <w:rFonts w:eastAsia="Times New Roman" w:cs="Times New Roman"/>
          <w:lang w:val="uk-UA"/>
        </w:rPr>
        <w:t>.</w:t>
      </w:r>
    </w:p>
    <w:p w:rsidR="00D8485F" w:rsidRPr="00AD6210" w:rsidRDefault="00D8485F" w:rsidP="00F01F9B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>Інформує:</w:t>
      </w:r>
      <w:r w:rsidRPr="00AD6210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AD6210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AD6210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30BC5" w:rsidRPr="00AD6210"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№ 254</w:t>
      </w:r>
      <w:r w:rsidRPr="00AD6210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7F6B56" w:rsidRDefault="007F6B56" w:rsidP="00D8485F">
      <w:pPr>
        <w:jc w:val="both"/>
        <w:rPr>
          <w:rFonts w:eastAsia="Times New Roman" w:cs="Times New Roman"/>
          <w:b/>
          <w:lang w:val="uk-UA"/>
        </w:rPr>
      </w:pPr>
    </w:p>
    <w:p w:rsidR="00AE0F2D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D11E4">
        <w:rPr>
          <w:rFonts w:eastAsia="Times New Roman" w:cs="Times New Roman"/>
          <w:lang w:val="uk-UA"/>
        </w:rPr>
        <w:t xml:space="preserve"> </w:t>
      </w:r>
      <w:r w:rsidR="007D11E4" w:rsidRPr="007D11E4">
        <w:rPr>
          <w:rFonts w:eastAsia="Times New Roman" w:cs="Times New Roman"/>
          <w:lang w:val="uk-UA"/>
        </w:rPr>
        <w:t>затвердження проекту землеустрою щодо відведення земельної  ділянки в оренду ТОВ«ЮКРЕЙНІАН НЕТВОРК СОЛЮШНС» для розміщення та експлуатації об’єктів і споруд електронних комунікацій  на території Брацлавської селищної ради</w:t>
      </w:r>
      <w:r w:rsidR="00AE0F2D" w:rsidRPr="00AE0F2D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</w:t>
      </w:r>
      <w:r w:rsidR="007D11E4">
        <w:rPr>
          <w:rFonts w:eastAsia="Times New Roman" w:cs="Times New Roman"/>
          <w:lang w:val="uk-UA"/>
        </w:rPr>
        <w:t xml:space="preserve"> голова – «за», рішення № 255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AE0F2D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7D11E4" w:rsidRPr="007D11E4">
        <w:rPr>
          <w:rFonts w:eastAsia="Times New Roman" w:cs="Times New Roman"/>
          <w:lang w:val="uk-UA"/>
        </w:rPr>
        <w:t>затвердження технічної документації з нормативної грошової оцінки земельної ділянки яка передається в оренду ТОВ «Юкрейн Нетворк Солюшнс» для розміщення та експлуатації об’єктів  і споруд електронних комунікацій за межами населених пунктів  на території Брацлавської селищної ради, Тульчинського району, Вінницької області.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D11E4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30BC5">
        <w:rPr>
          <w:rFonts w:eastAsia="Times New Roman" w:cs="Times New Roman"/>
          <w:lang w:val="uk-UA"/>
        </w:rPr>
        <w:t>щ</w:t>
      </w:r>
      <w:r w:rsidR="007D11E4">
        <w:rPr>
          <w:rFonts w:eastAsia="Times New Roman" w:cs="Times New Roman"/>
          <w:lang w:val="uk-UA"/>
        </w:rPr>
        <w:t>ний голова – «за», рішення № 256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DF78B7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 ділянок  в натурі (на місцевості) в селищі Брацлав по                             вул. Павликівська, 22 гр. Колосюк Євгенії Гасанівні</w:t>
      </w:r>
      <w:r w:rsidR="00DF78B7" w:rsidRPr="00DF78B7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9E0AA6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9E0AA6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9E0AA6">
        <w:rPr>
          <w:rFonts w:eastAsia="Times New Roman" w:cs="Times New Roman"/>
          <w:lang w:val="uk-UA"/>
        </w:rPr>
        <w:t xml:space="preserve"> осіб, «проти» - 0 осіб, «утримались» - 0 осіб, селищний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257</w:t>
      </w:r>
      <w:r w:rsidRPr="009E0AA6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40233" w:rsidRDefault="00540233" w:rsidP="00D8485F">
      <w:pPr>
        <w:jc w:val="both"/>
        <w:rPr>
          <w:rFonts w:eastAsia="Times New Roman" w:cs="Times New Roman"/>
          <w:b/>
          <w:lang w:val="uk-UA"/>
        </w:rPr>
      </w:pPr>
    </w:p>
    <w:p w:rsidR="00DF78B7" w:rsidRDefault="00D8485F" w:rsidP="00A931B3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гр. Бунді Валентині Пилипівні 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  <w:r w:rsidR="00DF78B7" w:rsidRPr="00DF78B7">
        <w:rPr>
          <w:rFonts w:eastAsia="Times New Roman" w:cs="Times New Roman"/>
          <w:lang w:val="uk-UA"/>
        </w:rPr>
        <w:t>.</w:t>
      </w:r>
    </w:p>
    <w:p w:rsidR="00D8485F" w:rsidRDefault="00D8485F" w:rsidP="00A931B3">
      <w:pPr>
        <w:widowControl w:val="0"/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</w:t>
      </w:r>
      <w:r w:rsidRPr="00D8485F">
        <w:rPr>
          <w:rFonts w:eastAsia="Times New Roman" w:cs="Times New Roman"/>
          <w:lang w:val="uk-UA"/>
        </w:rPr>
        <w:lastRenderedPageBreak/>
        <w:t>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F12AD">
        <w:rPr>
          <w:rFonts w:eastAsia="Times New Roman" w:cs="Times New Roman"/>
          <w:lang w:val="uk-UA"/>
        </w:rPr>
        <w:t>щ</w:t>
      </w:r>
      <w:r w:rsidR="00054988">
        <w:rPr>
          <w:rFonts w:eastAsia="Times New Roman" w:cs="Times New Roman"/>
          <w:lang w:val="uk-UA"/>
        </w:rPr>
        <w:t xml:space="preserve">ний </w:t>
      </w:r>
      <w:r w:rsidR="00DD0D8A">
        <w:rPr>
          <w:rFonts w:eastAsia="Times New Roman" w:cs="Times New Roman"/>
          <w:lang w:val="uk-UA"/>
        </w:rPr>
        <w:t>голова – «за», рішення № 258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D0D8A" w:rsidRDefault="00DD0D8A" w:rsidP="00D8485F">
      <w:pPr>
        <w:jc w:val="both"/>
        <w:rPr>
          <w:rFonts w:eastAsia="Times New Roman" w:cs="Times New Roman"/>
          <w:b/>
          <w:lang w:val="uk-UA"/>
        </w:rPr>
      </w:pPr>
    </w:p>
    <w:p w:rsidR="00DF78B7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гр. Глуху Петру Кузьмичу для ведення товарного сільськогосподарського виробництва на території Брацлавської селищної ради, Тульчинського району, Вінницької області</w:t>
      </w:r>
      <w:r w:rsidR="00DD0D8A">
        <w:rPr>
          <w:rFonts w:eastAsia="Times New Roman" w:cs="Times New Roman"/>
          <w:lang w:val="uk-UA"/>
        </w:rPr>
        <w:t xml:space="preserve"> </w:t>
      </w:r>
      <w:r w:rsidR="00DF78B7" w:rsidRPr="00DF78B7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259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A931B3" w:rsidRDefault="00A931B3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P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</w:t>
      </w:r>
      <w:r w:rsidRPr="001D4C92">
        <w:rPr>
          <w:rFonts w:eastAsia="Times New Roman" w:cs="Times New Roman"/>
          <w:lang w:val="uk-UA"/>
        </w:rPr>
        <w:t>Про</w:t>
      </w:r>
      <w:r w:rsidR="00DD0D8A">
        <w:rPr>
          <w:lang w:val="uk-UA"/>
        </w:rPr>
        <w:t xml:space="preserve"> </w:t>
      </w:r>
      <w:r w:rsidR="00DD0D8A" w:rsidRPr="00DD0D8A">
        <w:rPr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Монастирське  по                                вул. Травнева, 25 гр. Голянич Антоніні Миколаївні</w:t>
      </w:r>
      <w:r w:rsidRPr="001D4C92">
        <w:rPr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(відновлення) меж земельної  ділянки  в натурі (на місцевості) в селищі Брацлав  по вул. Івана Франка, 2 гр. Задорожнюку Олександру Миколайовичу</w:t>
      </w:r>
      <w:r w:rsidR="00054988" w:rsidRPr="00054988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261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Монастирське  по                                     вул. Заводська, 24 гр. Корчевській Тетяні Василівні</w:t>
      </w:r>
      <w:r w:rsidR="00DD0D8A">
        <w:rPr>
          <w:rFonts w:eastAsia="Times New Roman" w:cs="Times New Roman"/>
          <w:lang w:val="uk-UA"/>
        </w:rPr>
        <w:t xml:space="preserve"> </w:t>
      </w:r>
      <w:r w:rsidR="001D4C92" w:rsidRPr="001D4C92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</w:t>
      </w:r>
      <w:r w:rsidR="00DD0D8A">
        <w:rPr>
          <w:rFonts w:eastAsia="Times New Roman" w:cs="Times New Roman"/>
          <w:lang w:val="uk-UA"/>
        </w:rPr>
        <w:t>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262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1D4C92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</w:rPr>
        <w:t>затвердження технічної документації із землеустрою щодо встановлення</w:t>
      </w:r>
      <w:r w:rsidR="00DD0D8A" w:rsidRP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</w:rPr>
        <w:t xml:space="preserve">(відновлення) меж земельної  ділянки  в натурі (на місцевості) в селищі Брацлав  по </w:t>
      </w:r>
      <w:r w:rsidR="00DD0D8A" w:rsidRPr="00DD0D8A">
        <w:rPr>
          <w:rFonts w:eastAsia="Times New Roman" w:cs="Times New Roman"/>
          <w:lang w:val="uk-UA"/>
        </w:rPr>
        <w:t xml:space="preserve">                                  </w:t>
      </w:r>
      <w:r w:rsidR="00DD0D8A" w:rsidRPr="00DD0D8A">
        <w:rPr>
          <w:rFonts w:eastAsia="Times New Roman" w:cs="Times New Roman"/>
        </w:rPr>
        <w:t>вул. Кармелюка, 39 гр. Лаптєву Валерію Петровичу</w:t>
      </w:r>
      <w:r w:rsidR="001D4C92" w:rsidRPr="001D4C92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263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1D4C92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Скрицьке  по                                            вул. Лісова, 16 гр. Пілецькому Віталію Вікторовичу</w:t>
      </w:r>
      <w:r w:rsidR="00DD0D8A">
        <w:rPr>
          <w:rFonts w:eastAsia="Times New Roman" w:cs="Times New Roman"/>
          <w:lang w:val="uk-UA"/>
        </w:rPr>
        <w:t xml:space="preserve"> </w:t>
      </w:r>
      <w:r w:rsidR="001D4C92" w:rsidRPr="001D4C92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DD0D8A">
        <w:rPr>
          <w:rFonts w:eastAsia="Times New Roman" w:cs="Times New Roman"/>
          <w:lang w:val="uk-UA"/>
        </w:rPr>
        <w:t xml:space="preserve"> № 264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D4C92" w:rsidRDefault="001D4C92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вул. Вільна (Ковпака),44 гр. Романенку Василю Борисовичу, гр. Романенку Миколі Борисовичу</w:t>
      </w:r>
      <w:r w:rsidRPr="001D4C92">
        <w:rPr>
          <w:rFonts w:eastAsia="Times New Roman" w:cs="Times New Roman"/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lastRenderedPageBreak/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D4C92" w:rsidRDefault="001D4C92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вул. Сонячна, 18 гр. Шпорту Юрію Леонідовичу</w:t>
      </w:r>
      <w:r w:rsidR="00DD0D8A">
        <w:rPr>
          <w:rFonts w:eastAsia="Times New Roman" w:cs="Times New Roman"/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с. Грабовець по вул.  Незалежності Тульчинського району, Вінницької області</w:t>
      </w:r>
      <w:r w:rsidRPr="001B18DE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DD0D8A" w:rsidRPr="00DD0D8A">
        <w:rPr>
          <w:rFonts w:eastAsia="Times New Roman"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та обслуговування інших будівель громадської забудови в селищі Брацлав по вул.  Кармелюка, 19 Тульчинського району, Вінницької області</w:t>
      </w:r>
      <w:r w:rsidR="00DD0D8A">
        <w:rPr>
          <w:rFonts w:eastAsia="Times New Roman" w:cs="Times New Roman"/>
          <w:lang w:val="uk-UA"/>
        </w:rPr>
        <w:t xml:space="preserve"> </w:t>
      </w:r>
      <w:r w:rsidRPr="001B18DE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76FD0" w:rsidRDefault="00176FD0" w:rsidP="001B18DE">
      <w:pPr>
        <w:jc w:val="both"/>
        <w:rPr>
          <w:rFonts w:eastAsia="Times New Roman" w:cs="Times New Roman"/>
          <w:b/>
          <w:lang w:val="uk-UA"/>
        </w:rPr>
      </w:pPr>
      <w:r w:rsidRPr="00176FD0">
        <w:rPr>
          <w:rFonts w:eastAsia="Times New Roman" w:cs="Times New Roman"/>
          <w:b/>
          <w:lang w:val="uk-UA"/>
        </w:rPr>
        <w:t>Виступили: Олександр МАЗУР -  депутат с/р</w:t>
      </w:r>
    </w:p>
    <w:p w:rsidR="00176FD0" w:rsidRPr="00176FD0" w:rsidRDefault="00176FD0" w:rsidP="001B18D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Запропонував полагодити дах, щоб уникнути подальшого руйнування</w:t>
      </w:r>
      <w:r w:rsidRPr="00176FD0">
        <w:rPr>
          <w:rFonts w:eastAsia="Times New Roman" w:cs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приміщення.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7426DC" w:rsidRPr="007426DC">
        <w:rPr>
          <w:rFonts w:eastAsia="Times New Roman"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Брацлавської селищної ради для будівництва і обслуговування житлового будинку, господарських будівель і споруд в селищі Брацлав по вул.  Наливайка Тульчинського району, Вінницької області</w:t>
      </w:r>
      <w:r w:rsidRPr="001B18DE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D0D8A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 голова – «за», рішення № 269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426DC">
        <w:rPr>
          <w:rFonts w:eastAsia="Times New Roman" w:cs="Times New Roman"/>
          <w:lang w:val="uk-UA"/>
        </w:rPr>
        <w:t xml:space="preserve"> </w:t>
      </w:r>
      <w:r w:rsidR="007426DC" w:rsidRPr="007426D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 Вишківці по                                        вул. Паланська, 15 гр. Мельнику Аксентію Степановичу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426DC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7426DC">
        <w:rPr>
          <w:rFonts w:eastAsia="Times New Roman" w:cs="Times New Roman"/>
          <w:lang w:val="uk-UA"/>
        </w:rPr>
        <w:t>270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="007426DC">
        <w:rPr>
          <w:rFonts w:eastAsia="Times New Roman" w:cs="Times New Roman"/>
          <w:lang w:val="uk-UA"/>
        </w:rPr>
        <w:t xml:space="preserve"> </w:t>
      </w:r>
      <w:r w:rsidR="007426DC" w:rsidRPr="007426DC">
        <w:rPr>
          <w:rFonts w:eastAsia="Times New Roman" w:cs="Times New Roman"/>
          <w:lang w:val="uk-UA"/>
        </w:rPr>
        <w:t>Про затвердження технічної документації із землеустрою щодо встановлення (відновлення) меж земельних  ділянок  в натурі (на місцевості) в селі Новоселівка по                                 вул. Бугова, 6 гр. Цибулі Михайлу Ананійовичу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426DC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</w:t>
      </w:r>
      <w:r>
        <w:rPr>
          <w:rFonts w:eastAsia="Times New Roman" w:cs="Times New Roman"/>
          <w:lang w:val="uk-UA"/>
        </w:rPr>
        <w:lastRenderedPageBreak/>
        <w:t xml:space="preserve">рішення № </w:t>
      </w:r>
      <w:r w:rsidR="007426DC">
        <w:rPr>
          <w:rFonts w:eastAsia="Times New Roman" w:cs="Times New Roman"/>
          <w:lang w:val="uk-UA"/>
        </w:rPr>
        <w:t>271</w:t>
      </w:r>
      <w:r w:rsidR="005070CB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426DC" w:rsidRPr="007426DC">
        <w:t xml:space="preserve"> </w:t>
      </w:r>
      <w:r w:rsidR="007426DC" w:rsidRPr="007426D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 ділянок  в натурі (на місцевості) в с. Бугаків по вул. Польова, 5 гр.  Змерзлому Костянтину Йосиповичу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426DC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7426DC"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5070CB">
        <w:rPr>
          <w:rFonts w:eastAsia="Times New Roman" w:cs="Times New Roman"/>
          <w:lang w:val="uk-UA"/>
        </w:rPr>
        <w:t xml:space="preserve"> </w:t>
      </w:r>
      <w:r w:rsidR="007426DC">
        <w:rPr>
          <w:rFonts w:eastAsia="Times New Roman" w:cs="Times New Roman"/>
          <w:lang w:val="uk-UA"/>
        </w:rPr>
        <w:t xml:space="preserve">№ 272 </w:t>
      </w:r>
      <w:r w:rsidR="005070CB">
        <w:rPr>
          <w:rFonts w:eastAsia="Times New Roman" w:cs="Times New Roman"/>
          <w:lang w:val="uk-UA"/>
        </w:rPr>
        <w:t>прийнято</w:t>
      </w:r>
      <w:r w:rsidR="007426DC">
        <w:rPr>
          <w:rFonts w:eastAsia="Times New Roman" w:cs="Times New Roman"/>
          <w:lang w:val="uk-UA"/>
        </w:rPr>
        <w:t xml:space="preserve">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7426DC" w:rsidRDefault="007426DC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426DC" w:rsidRPr="007426DC">
        <w:t xml:space="preserve"> </w:t>
      </w:r>
      <w:r w:rsidR="007426DC" w:rsidRPr="007426DC">
        <w:rPr>
          <w:rFonts w:eastAsia="Times New Roman" w:cs="Times New Roman"/>
          <w:lang w:val="uk-UA"/>
        </w:rPr>
        <w:t>внесення змін до рішення № 122 26 сесії 8 скликання Брацлавської селищної ради від 14.02.2022 р. «Про надання дозволу ФГ «Ріст Олекс Груп» на виготовлення технічної документації із землеустрою щодо інвентаризації земель під проектними дорогами».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426DC" w:rsidRPr="00FC3D0E" w:rsidRDefault="007426DC" w:rsidP="007426D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Виступили: </w:t>
      </w:r>
      <w:r>
        <w:rPr>
          <w:rFonts w:eastAsia="Times New Roman" w:cs="Times New Roman"/>
          <w:b/>
          <w:lang w:val="uk-UA"/>
        </w:rPr>
        <w:t>Олександр ДОЛОВАНЮК – депутат с/р</w:t>
      </w:r>
    </w:p>
    <w:p w:rsidR="007426DC" w:rsidRPr="00FC3D0E" w:rsidRDefault="007426DC" w:rsidP="007426D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Звернувся із заявою щодо уникнення конфлікту інтересів. Повідомивши, що з метою уникнення конфлікту інтересів участі в обговоренні питання та в голосуванні брати не буде.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426DC">
        <w:rPr>
          <w:rFonts w:eastAsia="Times New Roman" w:cs="Times New Roman"/>
          <w:lang w:val="uk-UA"/>
        </w:rPr>
        <w:t>(«за» - 13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7426DC">
        <w:rPr>
          <w:rFonts w:eastAsia="Times New Roman" w:cs="Times New Roman"/>
          <w:lang w:val="uk-UA"/>
        </w:rPr>
        <w:t>273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A230C0">
        <w:rPr>
          <w:rFonts w:eastAsia="Times New Roman" w:cs="Times New Roman"/>
          <w:lang w:val="uk-UA"/>
        </w:rPr>
        <w:t xml:space="preserve"> </w:t>
      </w:r>
      <w:r w:rsidR="00A230C0" w:rsidRPr="00A230C0">
        <w:rPr>
          <w:rFonts w:eastAsia="Times New Roman" w:cs="Times New Roman"/>
          <w:lang w:val="uk-UA"/>
        </w:rPr>
        <w:t>внесення змін до рішення № 218 65 сесії 8 скликання Брацлавської селищної ради від 15.08.2025 р. «Про затвердження  технічної документації із землеустрою, щодо встановлення (відновлення) меж земельної ділянки в натурі (на місцевості) в селищі Брацлав по вул. Кармелюка, 32 гр. Пасічник Ганні Іванівні»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A230C0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A230C0">
        <w:rPr>
          <w:rFonts w:eastAsia="Times New Roman" w:cs="Times New Roman"/>
          <w:lang w:val="uk-UA"/>
        </w:rPr>
        <w:t>274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Pr="00A931B3" w:rsidRDefault="001B18DE" w:rsidP="001B18DE">
      <w:pPr>
        <w:jc w:val="both"/>
        <w:rPr>
          <w:rFonts w:eastAsia="Times New Roman" w:cs="Times New Roman"/>
          <w:lang w:val="uk-UA"/>
        </w:rPr>
      </w:pPr>
      <w:r w:rsidRPr="00A931B3">
        <w:rPr>
          <w:rFonts w:eastAsia="Times New Roman" w:cs="Times New Roman"/>
          <w:b/>
          <w:lang w:val="uk-UA"/>
        </w:rPr>
        <w:t>Слухали:</w:t>
      </w:r>
      <w:r w:rsidRPr="00A931B3">
        <w:rPr>
          <w:rFonts w:eastAsia="Times New Roman" w:cs="Times New Roman"/>
          <w:lang w:val="uk-UA"/>
        </w:rPr>
        <w:t xml:space="preserve"> Про</w:t>
      </w:r>
      <w:r w:rsidR="00A230C0" w:rsidRPr="00A931B3">
        <w:rPr>
          <w:rFonts w:eastAsia="Times New Roman" w:cs="Times New Roman"/>
          <w:lang w:val="uk-UA"/>
        </w:rPr>
        <w:t xml:space="preserve"> надання дозволу на виготовлення проекту землеустрою щодо відведення земельної ділянки у разі зміни цільового призначення із земель запасу (16.00.) на земельні ділянки для сінокосіння гр.. Михайленко Олені Миколаївні на території Брацлавської селищної ради</w:t>
      </w:r>
      <w:r w:rsidR="005070CB" w:rsidRPr="00A931B3">
        <w:rPr>
          <w:rFonts w:eastAsia="Times New Roman" w:cs="Times New Roman"/>
          <w:lang w:val="uk-UA"/>
        </w:rPr>
        <w:t>.</w:t>
      </w:r>
    </w:p>
    <w:p w:rsidR="001B18DE" w:rsidRPr="00A931B3" w:rsidRDefault="001B18DE" w:rsidP="001B18DE">
      <w:pPr>
        <w:jc w:val="both"/>
        <w:rPr>
          <w:rFonts w:eastAsia="Times New Roman" w:cs="Times New Roman"/>
          <w:lang w:val="uk-UA"/>
        </w:rPr>
      </w:pPr>
      <w:r w:rsidRPr="00A931B3">
        <w:rPr>
          <w:rFonts w:eastAsia="Times New Roman" w:cs="Times New Roman"/>
          <w:b/>
          <w:lang w:val="uk-UA"/>
        </w:rPr>
        <w:t>Інформує:</w:t>
      </w:r>
      <w:r w:rsidRPr="00A931B3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A931B3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A931B3">
        <w:rPr>
          <w:rFonts w:eastAsia="Times New Roman" w:cs="Times New Roman"/>
          <w:b/>
          <w:lang w:val="uk-UA"/>
        </w:rPr>
        <w:t xml:space="preserve">Вирішили: </w:t>
      </w:r>
      <w:r w:rsidR="00A230C0" w:rsidRPr="00A931B3">
        <w:rPr>
          <w:rFonts w:eastAsia="Times New Roman" w:cs="Times New Roman"/>
          <w:lang w:val="uk-UA"/>
        </w:rPr>
        <w:t>(«за» - 11</w:t>
      </w:r>
      <w:r w:rsidRPr="00A931B3">
        <w:rPr>
          <w:rFonts w:eastAsia="Times New Roman" w:cs="Times New Roman"/>
          <w:lang w:val="uk-UA"/>
        </w:rPr>
        <w:t xml:space="preserve"> осіб, «п</w:t>
      </w:r>
      <w:r w:rsidR="00A230C0" w:rsidRPr="00A931B3">
        <w:rPr>
          <w:rFonts w:eastAsia="Times New Roman" w:cs="Times New Roman"/>
          <w:lang w:val="uk-UA"/>
        </w:rPr>
        <w:t>роти» - 0 осіб, «утримались» - 3</w:t>
      </w:r>
      <w:r w:rsidRPr="00A931B3">
        <w:rPr>
          <w:rFonts w:eastAsia="Times New Roman" w:cs="Times New Roman"/>
          <w:lang w:val="uk-UA"/>
        </w:rPr>
        <w:t xml:space="preserve"> осіб, селищний голова – «за», рішення № </w:t>
      </w:r>
      <w:r w:rsidR="00A230C0" w:rsidRPr="00A931B3">
        <w:rPr>
          <w:rFonts w:eastAsia="Times New Roman" w:cs="Times New Roman"/>
          <w:lang w:val="uk-UA"/>
        </w:rPr>
        <w:t>275 прийнято</w:t>
      </w:r>
      <w:r w:rsidRPr="00A931B3">
        <w:rPr>
          <w:rFonts w:eastAsia="Times New Roman" w:cs="Times New Roman"/>
          <w:lang w:val="uk-UA"/>
        </w:rPr>
        <w:t>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A230C0">
        <w:rPr>
          <w:rFonts w:eastAsia="Times New Roman" w:cs="Times New Roman"/>
          <w:lang w:val="uk-UA"/>
        </w:rPr>
        <w:t xml:space="preserve"> </w:t>
      </w:r>
      <w:r w:rsidR="00A230C0" w:rsidRPr="00A230C0">
        <w:rPr>
          <w:rFonts w:eastAsia="Times New Roman" w:cs="Times New Roman"/>
          <w:lang w:val="uk-UA"/>
        </w:rPr>
        <w:t>надання дозволу на виготовлення проекту землеустрою щодо відведення земельної ділянки у разі зміни цільового призначення із земель для будівництва та обслуговування будівель ринкової інфраструктури(адміністративних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пов’язані з отриманням прибутку на для будівництва та обслуговування житлового будинку господарських будівель і споруд в селі Вовчок по                                                                  вул. Центральна 4б гр. Бондарчуку Олександру Григоровичу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A230C0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A230C0">
        <w:rPr>
          <w:rFonts w:eastAsia="Times New Roman" w:cs="Times New Roman"/>
          <w:lang w:val="uk-UA"/>
        </w:rPr>
        <w:t>276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A230C0">
        <w:rPr>
          <w:rFonts w:eastAsia="Times New Roman" w:cs="Times New Roman"/>
          <w:lang w:val="uk-UA"/>
        </w:rPr>
        <w:t xml:space="preserve"> </w:t>
      </w:r>
      <w:r w:rsidR="00A230C0" w:rsidRPr="00A230C0">
        <w:rPr>
          <w:rFonts w:eastAsia="Times New Roman" w:cs="Times New Roman"/>
          <w:lang w:val="uk-UA"/>
        </w:rPr>
        <w:t xml:space="preserve">надання дозволу на виготовлення технічної документації із землеустрою щодо встановлення (відновлення)  меж земельної ділянки в натурі (на місцевості) для господарської діяльності, Брацлавському ССТ в с. </w:t>
      </w:r>
      <w:r w:rsidR="00A230C0">
        <w:rPr>
          <w:rFonts w:eastAsia="Times New Roman" w:cs="Times New Roman"/>
          <w:lang w:val="uk-UA"/>
        </w:rPr>
        <w:t>Зяньківці по вул. Перемоги, 171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lastRenderedPageBreak/>
        <w:t xml:space="preserve">Вирішили: </w:t>
      </w:r>
      <w:r w:rsidR="00A230C0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A230C0">
        <w:rPr>
          <w:rFonts w:eastAsia="Times New Roman" w:cs="Times New Roman"/>
          <w:lang w:val="uk-UA"/>
        </w:rPr>
        <w:t>277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A230C0">
        <w:rPr>
          <w:rFonts w:eastAsia="Times New Roman" w:cs="Times New Roman"/>
          <w:lang w:val="uk-UA"/>
        </w:rPr>
        <w:t xml:space="preserve"> </w:t>
      </w:r>
      <w:r w:rsidR="001F4D83" w:rsidRPr="001F4D83">
        <w:rPr>
          <w:rFonts w:eastAsia="Times New Roman" w:cs="Times New Roman"/>
          <w:lang w:val="uk-UA"/>
        </w:rPr>
        <w:t>заміну сторони орендодавця з Немирівська районна державна адміністрація на Брацлавську селищну раду  та заміну  сторони орендаря з гр.. Панадія Василя Васильовича на ФГ «Панадій» в договорі оренди землі від 15.07. 2011 року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1F4D83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1F4D83">
        <w:rPr>
          <w:rFonts w:eastAsia="Times New Roman" w:cs="Times New Roman"/>
          <w:lang w:val="uk-UA"/>
        </w:rPr>
        <w:t>278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F4D83" w:rsidRDefault="001F4D83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F4D83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1F4D83" w:rsidRPr="001F4D83">
        <w:t xml:space="preserve"> </w:t>
      </w:r>
      <w:r w:rsidR="001F4D83" w:rsidRPr="001F4D83">
        <w:rPr>
          <w:rFonts w:eastAsia="Times New Roman" w:cs="Times New Roman"/>
          <w:lang w:val="uk-UA"/>
        </w:rPr>
        <w:t>поновлення договору оренди землі та заміну сторони орендодавця з Вовчоцької сільської ради  на Брацлавську селищну раду в договорі оренди землі від 02.01. 2019 року</w:t>
      </w:r>
      <w:r w:rsidR="001F4D83">
        <w:rPr>
          <w:rFonts w:eastAsia="Times New Roman" w:cs="Times New Roman"/>
          <w:lang w:val="uk-UA"/>
        </w:rPr>
        <w:t xml:space="preserve"> </w:t>
      </w:r>
      <w:r w:rsidR="006C2E31" w:rsidRPr="006C2E31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1F4D83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1F4D83">
        <w:rPr>
          <w:rFonts w:eastAsia="Times New Roman" w:cs="Times New Roman"/>
          <w:lang w:val="uk-UA"/>
        </w:rPr>
        <w:t>279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1F4D83" w:rsidRPr="001F4D83">
        <w:t xml:space="preserve"> </w:t>
      </w:r>
      <w:r w:rsidR="001F4D83" w:rsidRPr="001F4D83">
        <w:rPr>
          <w:rFonts w:eastAsia="Times New Roman" w:cs="Times New Roman"/>
          <w:lang w:val="uk-UA"/>
        </w:rPr>
        <w:t>поновлення договору оренди землі та заміну сторони орендодавця з Вовчоцької сільської ради  на Брацлавську селищну раду в договорі оренди землі від 02.01. 2019 року</w:t>
      </w:r>
      <w:r w:rsidR="006C2E31" w:rsidRPr="006C2E31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1F4D83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1F4D83">
        <w:rPr>
          <w:rFonts w:eastAsia="Times New Roman" w:cs="Times New Roman"/>
          <w:lang w:val="uk-UA"/>
        </w:rPr>
        <w:t>280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6C2E31">
      <w:pPr>
        <w:jc w:val="both"/>
        <w:rPr>
          <w:rFonts w:eastAsia="Times New Roman" w:cs="Times New Roman"/>
          <w:b/>
          <w:lang w:val="uk-UA"/>
        </w:rPr>
      </w:pP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1F4D83" w:rsidRPr="001F4D83">
        <w:t xml:space="preserve"> </w:t>
      </w:r>
      <w:r w:rsidR="001F4D83" w:rsidRPr="001F4D83">
        <w:rPr>
          <w:rFonts w:eastAsia="Times New Roman" w:cs="Times New Roman"/>
          <w:lang w:val="uk-UA"/>
        </w:rPr>
        <w:t>надання згоди на викуп земельної ділянки, розташованої за адресою                                  вул. Базарна, 1 в селищі Брацлав на території Брацлавської селищної ради</w:t>
      </w:r>
      <w:r w:rsidRPr="006C2E31">
        <w:rPr>
          <w:rFonts w:eastAsia="Times New Roman" w:cs="Times New Roman"/>
          <w:lang w:val="uk-UA"/>
        </w:rPr>
        <w:t>.</w:t>
      </w: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6C2E31" w:rsidRPr="00FC3D0E" w:rsidRDefault="006C2E31" w:rsidP="006C2E31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B4986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1F4D83">
        <w:rPr>
          <w:rFonts w:eastAsia="Times New Roman" w:cs="Times New Roman"/>
          <w:lang w:val="uk-UA"/>
        </w:rPr>
        <w:t>ний голова – «за», рішення № 281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6C2E31">
      <w:pPr>
        <w:jc w:val="both"/>
        <w:rPr>
          <w:rFonts w:eastAsia="Times New Roman" w:cs="Times New Roman"/>
          <w:b/>
          <w:lang w:val="uk-UA"/>
        </w:rPr>
      </w:pP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B4986">
        <w:rPr>
          <w:rFonts w:eastAsia="Times New Roman" w:cs="Times New Roman"/>
          <w:lang w:val="uk-UA"/>
        </w:rPr>
        <w:t xml:space="preserve"> </w:t>
      </w:r>
      <w:r w:rsidR="007B4986" w:rsidRPr="007B4986">
        <w:rPr>
          <w:rFonts w:eastAsia="Times New Roman" w:cs="Times New Roman"/>
          <w:lang w:val="uk-UA"/>
        </w:rPr>
        <w:t>надання згоди на викуп земельної ділянки, розташованої за адресою                                    вул. Соборна, 117 в селищі Брацлав</w:t>
      </w:r>
      <w:r w:rsidRPr="006C2E31">
        <w:rPr>
          <w:rFonts w:eastAsia="Times New Roman" w:cs="Times New Roman"/>
          <w:lang w:val="uk-UA"/>
        </w:rPr>
        <w:t>.</w:t>
      </w: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6C2E31" w:rsidRPr="00FC3D0E" w:rsidRDefault="006C2E31" w:rsidP="006C2E31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B4986"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C02109">
        <w:rPr>
          <w:rFonts w:eastAsia="Times New Roman" w:cs="Times New Roman"/>
          <w:lang w:val="uk-UA"/>
        </w:rPr>
        <w:t>роти» - 0 осіб,</w:t>
      </w:r>
      <w:r w:rsidR="007B4986">
        <w:rPr>
          <w:rFonts w:eastAsia="Times New Roman" w:cs="Times New Roman"/>
          <w:lang w:val="uk-UA"/>
        </w:rPr>
        <w:t xml:space="preserve">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7B4986">
        <w:rPr>
          <w:rFonts w:eastAsia="Times New Roman" w:cs="Times New Roman"/>
          <w:lang w:val="uk-UA"/>
        </w:rPr>
        <w:t xml:space="preserve"> № 282</w:t>
      </w:r>
      <w:r w:rsidR="00C02109">
        <w:rPr>
          <w:rFonts w:eastAsia="Times New Roman" w:cs="Times New Roman"/>
          <w:lang w:val="uk-UA"/>
        </w:rPr>
        <w:t xml:space="preserve"> прийнято</w:t>
      </w:r>
      <w:r w:rsidR="007B4986">
        <w:rPr>
          <w:rFonts w:eastAsia="Times New Roman" w:cs="Times New Roman"/>
          <w:lang w:val="uk-UA"/>
        </w:rPr>
        <w:t xml:space="preserve">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7B4986" w:rsidRDefault="007B4986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7B4986">
        <w:t xml:space="preserve"> </w:t>
      </w:r>
      <w:r w:rsidRPr="007B4986">
        <w:rPr>
          <w:rFonts w:eastAsia="Times New Roman" w:cs="Times New Roman"/>
          <w:lang w:val="uk-UA"/>
        </w:rPr>
        <w:t>припинення права оренди земельної ділянки та розірвання договору оренди землі з ТОВ «Немирів Петрол Груп»</w:t>
      </w:r>
      <w:r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283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7B4986" w:rsidRDefault="007B4986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7B4986">
        <w:rPr>
          <w:rFonts w:eastAsia="Times New Roman" w:cs="Times New Roman"/>
          <w:lang w:val="uk-UA"/>
        </w:rPr>
        <w:t>припинення права оренди земельної ділянки та розірвання договору оренди землі ПрАТ «МТС Україна» (правонаступник ПрАТ «ВФ Україна» та укладання договору оренди землі з компанією ТОВ «ЮНС»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284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7B4986" w:rsidRDefault="007B4986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02CF8">
        <w:rPr>
          <w:rFonts w:eastAsia="Times New Roman" w:cs="Times New Roman"/>
          <w:lang w:val="uk-UA"/>
        </w:rPr>
        <w:t xml:space="preserve"> </w:t>
      </w:r>
      <w:r w:rsidR="00802CF8" w:rsidRPr="00802CF8">
        <w:rPr>
          <w:rFonts w:eastAsia="Times New Roman" w:cs="Times New Roman"/>
          <w:lang w:val="uk-UA"/>
        </w:rPr>
        <w:t xml:space="preserve">надання дозволу ФГ «Мілана Агро Плюс» в особі голови Грушковику Олександру Сергійовичу на   виготовлення проекту землеустрою щодо відведення земельної </w:t>
      </w:r>
      <w:r w:rsidR="00802CF8" w:rsidRPr="00802CF8">
        <w:rPr>
          <w:rFonts w:eastAsia="Times New Roman" w:cs="Times New Roman"/>
          <w:lang w:val="uk-UA"/>
        </w:rPr>
        <w:lastRenderedPageBreak/>
        <w:t>ділянки для сінокосіння і випасання худоби орієнтовною площею 0,80 га, розташованої  на території Брацлавської селищної ради (за межами села Вишківці)  для передачі у користування на умовах оренди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85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802CF8" w:rsidRPr="00802CF8">
        <w:rPr>
          <w:rFonts w:eastAsia="Times New Roman" w:cs="Times New Roman"/>
          <w:lang w:val="uk-UA"/>
        </w:rPr>
        <w:t>надання дозволу гр. Тарасову Дем’яну Борисовичу на   виготовлення проекту землеустрою щодо відведення земельної ділянки для сінокосіння і випасання худоби орієнтовною площею 0,80 га, розташованої  на території Брацлавської селищної ради (в межах села Грабовець)  для передачі у користування на умовах оренди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86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802CF8" w:rsidRPr="00802CF8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с. Вовчок  по </w:t>
      </w:r>
      <w:r w:rsidR="00802CF8">
        <w:rPr>
          <w:rFonts w:eastAsia="Times New Roman" w:cs="Times New Roman"/>
          <w:lang w:val="uk-UA"/>
        </w:rPr>
        <w:t xml:space="preserve">                                             </w:t>
      </w:r>
      <w:r w:rsidR="00802CF8" w:rsidRPr="00802CF8">
        <w:rPr>
          <w:rFonts w:eastAsia="Times New Roman" w:cs="Times New Roman"/>
          <w:lang w:val="uk-UA"/>
        </w:rPr>
        <w:t>вул. Сонячна, 16 гр. Патик Наталії Петрівні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87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02CF8">
        <w:rPr>
          <w:rFonts w:eastAsia="Times New Roman" w:cs="Times New Roman"/>
          <w:lang w:val="uk-UA"/>
        </w:rPr>
        <w:t xml:space="preserve"> </w:t>
      </w:r>
      <w:r w:rsidR="00802CF8" w:rsidRPr="00802CF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вул. Вільна, 56 гр. Безмощуку Дмитру Миколайовичу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88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02CF8" w:rsidRPr="00802CF8">
        <w:t xml:space="preserve"> </w:t>
      </w:r>
      <w:r w:rsidR="00802CF8" w:rsidRPr="00802CF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селищі Брацлав по вул. Вільна гр. Безмощуку Дмитру Тимофійовичу</w:t>
      </w:r>
      <w:r>
        <w:rPr>
          <w:rFonts w:eastAsia="Times New Roman" w:cs="Times New Roman"/>
          <w:lang w:val="uk-UA"/>
        </w:rPr>
        <w:t xml:space="preserve"> 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89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02CF8" w:rsidRPr="00802CF8">
        <w:t xml:space="preserve"> </w:t>
      </w:r>
      <w:r w:rsidR="00802CF8" w:rsidRPr="00802CF8">
        <w:rPr>
          <w:rFonts w:eastAsia="Times New Roman" w:cs="Times New Roman"/>
          <w:lang w:val="uk-UA"/>
        </w:rPr>
        <w:t>внесення змін до рішення № 763 17 сесії 8 скликання Брацлавської селищної ради від 21.09.2021 р. «Про затвердження технічної документації із землеустрою щодо встановлення (відновлення) меж земельної ділянки в натурі (на місцевості) на території Брацлавської селищної ради (Бугаківська сільська рада) гр. Щуру Володимиру Петровичу»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802CF8">
        <w:rPr>
          <w:rFonts w:eastAsia="Times New Roman" w:cs="Times New Roman"/>
          <w:lang w:val="uk-UA"/>
        </w:rPr>
        <w:t>90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802CF8" w:rsidRPr="00802CF8">
        <w:rPr>
          <w:rFonts w:eastAsia="Times New Roman" w:cs="Times New Roman"/>
          <w:lang w:val="uk-UA"/>
        </w:rPr>
        <w:t>надання дозволу на виготовлення технічної документації із землеустрою щодо інвентаризації земельних ділянок за межами с. Зяньківці на території Брацлавської селищної ради Тульчинського району, Вінницької області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 xml:space="preserve">щний голова – «за», </w:t>
      </w:r>
      <w:r>
        <w:rPr>
          <w:rFonts w:eastAsia="Times New Roman" w:cs="Times New Roman"/>
          <w:lang w:val="uk-UA"/>
        </w:rPr>
        <w:lastRenderedPageBreak/>
        <w:t>рішення № 2</w:t>
      </w:r>
      <w:r w:rsidR="00802CF8">
        <w:rPr>
          <w:rFonts w:eastAsia="Times New Roman" w:cs="Times New Roman"/>
          <w:lang w:val="uk-UA"/>
        </w:rPr>
        <w:t>91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Pr="00802CF8" w:rsidRDefault="007B4986" w:rsidP="007B4986">
      <w:pPr>
        <w:jc w:val="both"/>
        <w:rPr>
          <w:rFonts w:eastAsia="Times New Roman" w:cs="Times New Roman"/>
          <w:lang w:val="uk-UA"/>
        </w:rPr>
      </w:pPr>
      <w:r w:rsidRPr="00802CF8">
        <w:rPr>
          <w:rFonts w:eastAsia="Times New Roman" w:cs="Times New Roman"/>
          <w:b/>
          <w:lang w:val="uk-UA"/>
        </w:rPr>
        <w:t>Слухали:</w:t>
      </w:r>
      <w:r w:rsidRPr="00802CF8">
        <w:rPr>
          <w:rFonts w:eastAsia="Times New Roman" w:cs="Times New Roman"/>
          <w:lang w:val="uk-UA"/>
        </w:rPr>
        <w:t xml:space="preserve"> Про </w:t>
      </w:r>
      <w:r w:rsidR="00802CF8" w:rsidRPr="00802CF8">
        <w:rPr>
          <w:rFonts w:eastAsia="Times New Roman" w:cs="Times New Roman"/>
          <w:lang w:val="uk-UA"/>
        </w:rPr>
        <w:t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в селищі Брацлав по вул. Кармелюка Тульчинського району, Вінницької області                                     ТОВ «Юкрейніан Нетворк Солюшнс»</w:t>
      </w:r>
      <w:r w:rsidRPr="00802CF8">
        <w:rPr>
          <w:rFonts w:eastAsia="Times New Roman" w:cs="Times New Roman"/>
          <w:lang w:val="uk-UA"/>
        </w:rPr>
        <w:t>.</w:t>
      </w:r>
    </w:p>
    <w:p w:rsidR="007B4986" w:rsidRPr="00802CF8" w:rsidRDefault="007B4986" w:rsidP="007B4986">
      <w:pPr>
        <w:jc w:val="both"/>
        <w:rPr>
          <w:rFonts w:eastAsia="Times New Roman" w:cs="Times New Roman"/>
          <w:lang w:val="uk-UA"/>
        </w:rPr>
      </w:pPr>
      <w:r w:rsidRPr="00802CF8">
        <w:rPr>
          <w:rFonts w:eastAsia="Times New Roman" w:cs="Times New Roman"/>
          <w:b/>
          <w:lang w:val="uk-UA"/>
        </w:rPr>
        <w:t>Інформує:</w:t>
      </w:r>
      <w:r w:rsidRPr="00802CF8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802CF8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802CF8">
        <w:rPr>
          <w:rFonts w:eastAsia="Times New Roman" w:cs="Times New Roman"/>
          <w:b/>
          <w:lang w:val="uk-UA"/>
        </w:rPr>
        <w:t xml:space="preserve">Вирішили: </w:t>
      </w:r>
      <w:r w:rsidR="00802CF8" w:rsidRPr="00802CF8">
        <w:rPr>
          <w:rFonts w:eastAsia="Times New Roman" w:cs="Times New Roman"/>
          <w:lang w:val="uk-UA"/>
        </w:rPr>
        <w:t>(«за» - 11</w:t>
      </w:r>
      <w:r w:rsidRPr="00802CF8">
        <w:rPr>
          <w:rFonts w:eastAsia="Times New Roman" w:cs="Times New Roman"/>
          <w:lang w:val="uk-UA"/>
        </w:rPr>
        <w:t xml:space="preserve"> осіб, «п</w:t>
      </w:r>
      <w:r w:rsidR="00802CF8" w:rsidRPr="00802CF8">
        <w:rPr>
          <w:rFonts w:eastAsia="Times New Roman" w:cs="Times New Roman"/>
          <w:lang w:val="uk-UA"/>
        </w:rPr>
        <w:t>роти» - 0 осіб, «утримались» - 3</w:t>
      </w:r>
      <w:r w:rsidRPr="00802CF8">
        <w:rPr>
          <w:rFonts w:eastAsia="Times New Roman" w:cs="Times New Roman"/>
          <w:lang w:val="uk-UA"/>
        </w:rPr>
        <w:t xml:space="preserve"> осіб, селищний голова – «за», рішення № 2</w:t>
      </w:r>
      <w:r w:rsidR="00802CF8" w:rsidRPr="00802CF8">
        <w:rPr>
          <w:rFonts w:eastAsia="Times New Roman" w:cs="Times New Roman"/>
          <w:lang w:val="uk-UA"/>
        </w:rPr>
        <w:t>92</w:t>
      </w:r>
      <w:r w:rsidRPr="00802CF8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02CF8" w:rsidRDefault="00802CF8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02CF8" w:rsidRPr="00802CF8">
        <w:t xml:space="preserve"> </w:t>
      </w:r>
      <w:r w:rsidR="00802CF8" w:rsidRPr="00802CF8">
        <w:rPr>
          <w:rFonts w:eastAsia="Times New Roman" w:cs="Times New Roman"/>
          <w:lang w:val="uk-UA"/>
        </w:rPr>
        <w:t>надання дозволу на виготовлення проекту землеустрою щодо відведення земельної ділянки в оренду в селищі Брацлав по вул. Свято-Миколаївській 2А гр. Ковалю Віктору Вікторовичу</w:t>
      </w:r>
      <w:r>
        <w:rPr>
          <w:rFonts w:eastAsia="Times New Roman" w:cs="Times New Roman"/>
          <w:lang w:val="uk-UA"/>
        </w:rPr>
        <w:t xml:space="preserve"> 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A7F7A">
        <w:rPr>
          <w:rFonts w:eastAsia="Times New Roman" w:cs="Times New Roman"/>
          <w:lang w:val="uk-UA"/>
        </w:rPr>
        <w:t>93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A7F7A" w:rsidRDefault="004A7F7A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4A7F7A" w:rsidRPr="004A7F7A">
        <w:rPr>
          <w:rFonts w:eastAsia="Times New Roman" w:cs="Times New Roman"/>
          <w:lang w:val="uk-UA"/>
        </w:rPr>
        <w:t>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                            сщ. Брацлав, вул. Незалежності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A7F7A">
        <w:rPr>
          <w:rFonts w:eastAsia="Times New Roman" w:cs="Times New Roman"/>
          <w:lang w:val="uk-UA"/>
        </w:rPr>
        <w:t>94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A7F7A" w:rsidRDefault="004A7F7A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A7F7A">
        <w:rPr>
          <w:rFonts w:eastAsia="Times New Roman" w:cs="Times New Roman"/>
          <w:lang w:val="uk-UA"/>
        </w:rPr>
        <w:t xml:space="preserve"> </w:t>
      </w:r>
      <w:r w:rsidR="004A7F7A" w:rsidRPr="004A7F7A">
        <w:rPr>
          <w:rFonts w:eastAsia="Times New Roman" w:cs="Times New Roman"/>
          <w:lang w:val="uk-UA"/>
        </w:rPr>
        <w:t>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селищі Брацлав, вул. Миру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ТОВ «Газорозподільчі мережі України</w:t>
      </w:r>
      <w:r w:rsidR="004A7F7A">
        <w:rPr>
          <w:rFonts w:eastAsia="Times New Roman" w:cs="Times New Roman"/>
          <w:lang w:val="uk-UA"/>
        </w:rPr>
        <w:t>»</w:t>
      </w:r>
      <w:r>
        <w:rPr>
          <w:rFonts w:eastAsia="Times New Roman" w:cs="Times New Roman"/>
          <w:lang w:val="uk-UA"/>
        </w:rPr>
        <w:t xml:space="preserve"> 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A7F7A">
        <w:rPr>
          <w:rFonts w:eastAsia="Times New Roman" w:cs="Times New Roman"/>
          <w:lang w:val="uk-UA"/>
        </w:rPr>
        <w:t>95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A7F7A" w:rsidRDefault="004A7F7A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вул. Попова, 20 гр. Мельнику Андрію Дмитровичу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A7F7A">
        <w:rPr>
          <w:rFonts w:eastAsia="Times New Roman" w:cs="Times New Roman"/>
          <w:lang w:val="uk-UA"/>
        </w:rPr>
        <w:t>96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A7F7A" w:rsidRDefault="004A7F7A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 w:rsidRPr="004B7B55">
        <w:t xml:space="preserve"> </w:t>
      </w:r>
      <w:r w:rsidR="004B7B55" w:rsidRPr="004B7B55">
        <w:rPr>
          <w:rFonts w:eastAsia="Times New Roman" w:cs="Times New Roman"/>
          <w:lang w:val="uk-UA"/>
        </w:rPr>
        <w:t>заміну сторони орендодавця з Немирівської районної державної адміністрації  на Брацлавську селищну раду в договорі оренди землі від 29.10. 2012 року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B7B55">
        <w:rPr>
          <w:rFonts w:eastAsia="Times New Roman" w:cs="Times New Roman"/>
          <w:lang w:val="uk-UA"/>
        </w:rPr>
        <w:t>97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A931B3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A931B3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</w:t>
      </w:r>
      <w:r w:rsidR="004B7B55" w:rsidRPr="004B7B55">
        <w:rPr>
          <w:rFonts w:eastAsia="Times New Roman" w:cs="Times New Roman"/>
          <w:lang w:val="uk-UA"/>
        </w:rPr>
        <w:lastRenderedPageBreak/>
        <w:t>(відновлення) меж земельних ділянок  в натурі (на місцевості) в селі Новоселівка по                               вул. Заболотного, 13 гр. Фіялу Василю Євдокимовичу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B7B55">
        <w:rPr>
          <w:rFonts w:eastAsia="Times New Roman" w:cs="Times New Roman"/>
          <w:lang w:val="uk-UA"/>
        </w:rPr>
        <w:t>98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вул. Шевченка, 31 гр. Проценку Валерію Сергійовичу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 № 2</w:t>
      </w:r>
      <w:r w:rsidR="004B7B55">
        <w:rPr>
          <w:rFonts w:eastAsia="Times New Roman" w:cs="Times New Roman"/>
          <w:lang w:val="uk-UA"/>
        </w:rPr>
        <w:t>99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Монастирське  по                                вул. Шевченка, 22 гр. Метельському Олександру Георгійовичу</w:t>
      </w:r>
      <w:r w:rsidR="004B7B55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4B7B55">
        <w:rPr>
          <w:rFonts w:eastAsia="Times New Roman" w:cs="Times New Roman"/>
          <w:lang w:val="uk-UA"/>
        </w:rPr>
        <w:t>щний голова – «за», рішення № 300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вул. Кармелюка, 8 гр. Джуринській Галині Миколаївні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4B7B55">
        <w:rPr>
          <w:rFonts w:eastAsia="Times New Roman" w:cs="Times New Roman"/>
          <w:lang w:val="uk-UA"/>
        </w:rPr>
        <w:t>щний голова – «за», рішення № 301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надання  дозволу на передачу у власність шляхом викупу за нормативною грошовою оцінкою земельну ділянку для ведення фермерського господарства гр.Мандрик Марії Степанівні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4B7B55">
        <w:rPr>
          <w:rFonts w:eastAsia="Times New Roman" w:cs="Times New Roman"/>
          <w:lang w:val="uk-UA"/>
        </w:rPr>
        <w:t>30</w:t>
      </w:r>
      <w:r>
        <w:rPr>
          <w:rFonts w:eastAsia="Times New Roman" w:cs="Times New Roman"/>
          <w:lang w:val="uk-UA"/>
        </w:rPr>
        <w:t>2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Монастирське  по                               вул. Центральна, 90 гр. Журавській Ользі Яківні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4B7B55">
        <w:rPr>
          <w:rFonts w:eastAsia="Times New Roman" w:cs="Times New Roman"/>
          <w:lang w:val="uk-UA"/>
        </w:rPr>
        <w:t>щний голова – «за», рішення № 303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 Грабовець по                                  вул. Гагаріна, 6 гр. Добровольській Афанасії Леонтіївні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4B7B55">
        <w:rPr>
          <w:rFonts w:eastAsia="Times New Roman" w:cs="Times New Roman"/>
          <w:lang w:val="uk-UA"/>
        </w:rPr>
        <w:t>щний голова – «за», рішення № 304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A931B3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A931B3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4B7B55" w:rsidRPr="004B7B55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</w:t>
      </w:r>
      <w:r w:rsidR="004B7B55" w:rsidRPr="004B7B55">
        <w:rPr>
          <w:rFonts w:eastAsia="Times New Roman" w:cs="Times New Roman"/>
          <w:lang w:val="uk-UA"/>
        </w:rPr>
        <w:lastRenderedPageBreak/>
        <w:t>(відновлення) меж земельних ділянок  в натурі (на місцевості) в селі  Монастирське по                             вул. Лесі Українки, 18 гр. Морозюк Ганні Ананіївні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4B7B55">
        <w:rPr>
          <w:rFonts w:eastAsia="Times New Roman" w:cs="Times New Roman"/>
          <w:lang w:val="uk-UA"/>
        </w:rPr>
        <w:t>щний голова – «за», рішення № 305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4B7B55" w:rsidRDefault="004B7B55" w:rsidP="007B4986">
      <w:pPr>
        <w:jc w:val="both"/>
        <w:rPr>
          <w:rFonts w:eastAsia="Times New Roman" w:cs="Times New Roman"/>
          <w:b/>
          <w:lang w:val="uk-UA"/>
        </w:rPr>
      </w:pP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B7B55" w:rsidRPr="004B7B55">
        <w:t xml:space="preserve"> </w:t>
      </w:r>
      <w:r w:rsidR="004B7B55" w:rsidRPr="004B7B55">
        <w:rPr>
          <w:rFonts w:eastAsia="Times New Roman" w:cs="Times New Roman"/>
          <w:lang w:val="uk-UA"/>
        </w:rPr>
        <w:t>надання дозволу на виготовлення проекту із землеустрою щодо відведення земельної ділянки на умовах оренди для городництва на території Брацлавської селищної ради гр. Сірук Інні Анатоліївні</w:t>
      </w:r>
      <w:r w:rsidRPr="006C2E31">
        <w:rPr>
          <w:rFonts w:eastAsia="Times New Roman" w:cs="Times New Roman"/>
          <w:lang w:val="uk-UA"/>
        </w:rPr>
        <w:t>.</w:t>
      </w:r>
    </w:p>
    <w:p w:rsidR="007B4986" w:rsidRDefault="007B4986" w:rsidP="007B4986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7B4986" w:rsidRPr="00FC3D0E" w:rsidRDefault="007B4986" w:rsidP="007B498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 w:rsidR="00E7674C">
        <w:rPr>
          <w:rFonts w:eastAsia="Times New Roman" w:cs="Times New Roman"/>
          <w:lang w:val="uk-UA"/>
        </w:rPr>
        <w:t>щний голова – «за», рішення № 306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E7674C" w:rsidRDefault="00E7674C" w:rsidP="00E7674C">
      <w:pPr>
        <w:jc w:val="both"/>
        <w:rPr>
          <w:rFonts w:eastAsia="Times New Roman" w:cs="Times New Roman"/>
          <w:b/>
          <w:lang w:val="uk-UA"/>
        </w:rPr>
      </w:pPr>
    </w:p>
    <w:p w:rsid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E7674C">
        <w:rPr>
          <w:rFonts w:eastAsia="Times New Roman" w:cs="Times New Roman"/>
          <w:lang w:val="uk-UA"/>
        </w:rPr>
        <w:t>затвердження технічної документації із землеустрою щодо інвентаризації земель комунальної власності під проектними польовими дорогами для ведення товарного сільськогосподарського виробництва на території Брацлавської селищної ради Тульчинського району Вінницької області</w:t>
      </w:r>
      <w:r w:rsidRPr="007426DC">
        <w:rPr>
          <w:rFonts w:eastAsia="Times New Roman" w:cs="Times New Roman"/>
          <w:lang w:val="uk-UA"/>
        </w:rPr>
        <w:t>.</w:t>
      </w:r>
    </w:p>
    <w:p w:rsid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E7674C" w:rsidRPr="00FC3D0E" w:rsidRDefault="00E7674C" w:rsidP="00E7674C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Виступили: </w:t>
      </w:r>
      <w:r>
        <w:rPr>
          <w:rFonts w:eastAsia="Times New Roman" w:cs="Times New Roman"/>
          <w:b/>
          <w:lang w:val="uk-UA"/>
        </w:rPr>
        <w:t>Олександр ДОЛОВАНЮК – депутат с/р</w:t>
      </w:r>
    </w:p>
    <w:p w:rsidR="00E7674C" w:rsidRPr="00FC3D0E" w:rsidRDefault="00E7674C" w:rsidP="00E767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Звернувся із заявою щодо уникнення конфлікту інтересів. Повідомивши, що з метою уникнення конфлікту інтересів участі в обговоренні питання та в голосуванні брати не буде.</w:t>
      </w:r>
    </w:p>
    <w:p w:rsidR="00E7674C" w:rsidRPr="00FC3D0E" w:rsidRDefault="00E7674C" w:rsidP="00E767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- 13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>
        <w:rPr>
          <w:rFonts w:eastAsia="Times New Roman" w:cs="Times New Roman"/>
          <w:lang w:val="uk-UA"/>
        </w:rPr>
        <w:t>307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E7674C" w:rsidRDefault="00E7674C" w:rsidP="00E7674C">
      <w:pPr>
        <w:jc w:val="both"/>
        <w:rPr>
          <w:rFonts w:eastAsia="Times New Roman" w:cs="Times New Roman"/>
          <w:b/>
          <w:lang w:val="uk-UA"/>
        </w:rPr>
      </w:pPr>
    </w:p>
    <w:p w:rsidR="00E7674C" w:rsidRP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</w:t>
      </w:r>
      <w:r w:rsidRPr="00E7674C">
        <w:rPr>
          <w:rFonts w:eastAsia="Times New Roman" w:cs="Times New Roman"/>
          <w:b/>
          <w:lang w:val="uk-UA"/>
        </w:rPr>
        <w:t>:</w:t>
      </w:r>
      <w:r w:rsidRPr="00E7674C">
        <w:rPr>
          <w:rFonts w:eastAsia="Times New Roman" w:cs="Times New Roman"/>
          <w:lang w:val="uk-UA"/>
        </w:rPr>
        <w:t xml:space="preserve"> Про</w:t>
      </w:r>
      <w:r w:rsidRPr="00E7674C">
        <w:rPr>
          <w:lang w:val="uk-UA"/>
        </w:rPr>
        <w:t xml:space="preserve"> </w:t>
      </w:r>
      <w:r w:rsidRPr="00E7674C">
        <w:rPr>
          <w:lang w:val="uk-UA"/>
        </w:rPr>
        <w:t>затвердження технічної документації із землеустрою щодо встановлення (відновлення) меж  земельних  ділянок  в натурі (на місцевості) 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в с-щі Брацлав по                             вул. Шевченка, 19б</w:t>
      </w:r>
      <w:r w:rsidRPr="00E7674C">
        <w:rPr>
          <w:rFonts w:eastAsia="Times New Roman" w:cs="Times New Roman"/>
          <w:lang w:val="uk-UA"/>
        </w:rPr>
        <w:t>.</w:t>
      </w:r>
    </w:p>
    <w:p w:rsid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E7674C" w:rsidRPr="00FC3D0E" w:rsidRDefault="00E7674C" w:rsidP="00E767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- 14</w:t>
      </w:r>
      <w:r w:rsidRPr="00FC3D0E">
        <w:rPr>
          <w:rFonts w:eastAsia="Times New Roman" w:cs="Times New Roman"/>
          <w:lang w:val="uk-UA"/>
        </w:rPr>
        <w:t xml:space="preserve"> осіб, «п</w:t>
      </w:r>
      <w:r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</w:t>
      </w:r>
      <w:r>
        <w:rPr>
          <w:rFonts w:eastAsia="Times New Roman" w:cs="Times New Roman"/>
          <w:lang w:val="uk-UA"/>
        </w:rPr>
        <w:t>ний голова – «за», рішення № 308</w:t>
      </w:r>
      <w:r>
        <w:rPr>
          <w:rFonts w:eastAsia="Times New Roman" w:cs="Times New Roman"/>
          <w:lang w:val="uk-UA"/>
        </w:rPr>
        <w:t xml:space="preserve"> прийнято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E7674C" w:rsidRDefault="00E7674C" w:rsidP="00E7674C">
      <w:pPr>
        <w:jc w:val="both"/>
        <w:rPr>
          <w:rFonts w:eastAsia="Times New Roman" w:cs="Times New Roman"/>
          <w:b/>
          <w:lang w:val="uk-UA"/>
        </w:rPr>
      </w:pPr>
    </w:p>
    <w:p w:rsidR="00E7674C" w:rsidRP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</w:t>
      </w:r>
      <w:r w:rsidRPr="00E7674C">
        <w:rPr>
          <w:rFonts w:eastAsia="Times New Roman" w:cs="Times New Roman"/>
          <w:b/>
          <w:lang w:val="uk-UA"/>
        </w:rPr>
        <w:t>:</w:t>
      </w:r>
      <w:r>
        <w:rPr>
          <w:lang w:val="uk-UA"/>
        </w:rPr>
        <w:t xml:space="preserve"> Різне</w:t>
      </w:r>
      <w:r w:rsidRPr="00E7674C">
        <w:rPr>
          <w:rFonts w:eastAsia="Times New Roman" w:cs="Times New Roman"/>
          <w:lang w:val="uk-UA"/>
        </w:rPr>
        <w:t>.</w:t>
      </w:r>
    </w:p>
    <w:p w:rsidR="00E7674C" w:rsidRDefault="00E7674C" w:rsidP="00E7674C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>
        <w:rPr>
          <w:rFonts w:eastAsia="Times New Roman" w:cs="Times New Roman"/>
          <w:lang w:val="uk-UA"/>
        </w:rPr>
        <w:t xml:space="preserve"> селищний голова – Микола КОБРИНЧУК</w:t>
      </w:r>
      <w:r w:rsidRPr="00D8485F">
        <w:rPr>
          <w:rFonts w:eastAsia="Times New Roman" w:cs="Times New Roman"/>
          <w:lang w:val="uk-UA"/>
        </w:rPr>
        <w:t>.</w:t>
      </w:r>
    </w:p>
    <w:p w:rsidR="00CE6153" w:rsidRDefault="00E7674C" w:rsidP="00D8485F">
      <w:pPr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Виступили: Сергій </w:t>
      </w:r>
      <w:r w:rsidR="00A71E8A">
        <w:rPr>
          <w:rFonts w:eastAsia="Times New Roman" w:cs="Times New Roman"/>
          <w:b/>
          <w:lang w:val="uk-UA"/>
        </w:rPr>
        <w:t>МЕЛЬНИК</w:t>
      </w:r>
      <w:r>
        <w:rPr>
          <w:rFonts w:eastAsia="Times New Roman" w:cs="Times New Roman"/>
          <w:b/>
          <w:lang w:val="uk-UA"/>
        </w:rPr>
        <w:t xml:space="preserve"> – депутат с/р</w:t>
      </w:r>
    </w:p>
    <w:p w:rsidR="00E7674C" w:rsidRPr="00E7674C" w:rsidRDefault="00E7674C" w:rsidP="00D8485F">
      <w:pPr>
        <w:jc w:val="both"/>
        <w:rPr>
          <w:rFonts w:eastAsia="Times New Roman" w:cs="Times New Roman"/>
          <w:lang w:val="uk-UA"/>
        </w:rPr>
      </w:pPr>
      <w:r w:rsidRPr="00E7674C">
        <w:rPr>
          <w:rFonts w:eastAsia="Times New Roman" w:cs="Times New Roman"/>
          <w:lang w:val="uk-UA"/>
        </w:rPr>
        <w:t>Поцікавився, чи є в селищній раді комісія, яка здійснює контроль за вико</w:t>
      </w:r>
      <w:r>
        <w:rPr>
          <w:rFonts w:eastAsia="Times New Roman" w:cs="Times New Roman"/>
          <w:lang w:val="uk-UA"/>
        </w:rPr>
        <w:t>ристанням землі в нашій громаді, щоб ми бачили, що використовується, а що ні, так як це наші кошти.</w:t>
      </w:r>
    </w:p>
    <w:p w:rsidR="00E7674C" w:rsidRDefault="00E7674C" w:rsidP="00D8485F">
      <w:pPr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Микола </w:t>
      </w:r>
      <w:r w:rsidR="00A71E8A">
        <w:rPr>
          <w:rFonts w:eastAsia="Times New Roman" w:cs="Times New Roman"/>
          <w:b/>
          <w:lang w:val="uk-UA"/>
        </w:rPr>
        <w:t xml:space="preserve">КОБРИНЧУК </w:t>
      </w:r>
      <w:r>
        <w:rPr>
          <w:rFonts w:eastAsia="Times New Roman" w:cs="Times New Roman"/>
          <w:b/>
          <w:lang w:val="uk-UA"/>
        </w:rPr>
        <w:t>– селищний голова</w:t>
      </w:r>
    </w:p>
    <w:p w:rsidR="00E7674C" w:rsidRPr="00E7674C" w:rsidRDefault="00E7674C" w:rsidP="00D8485F">
      <w:pPr>
        <w:jc w:val="both"/>
        <w:rPr>
          <w:rFonts w:eastAsia="Times New Roman" w:cs="Times New Roman"/>
          <w:lang w:val="uk-UA"/>
        </w:rPr>
      </w:pPr>
      <w:r w:rsidRPr="00E7674C">
        <w:rPr>
          <w:rFonts w:eastAsia="Times New Roman" w:cs="Times New Roman"/>
          <w:lang w:val="uk-UA"/>
        </w:rPr>
        <w:t xml:space="preserve">Підтвердив наявність </w:t>
      </w:r>
      <w:r w:rsidR="00A71E8A">
        <w:rPr>
          <w:rFonts w:eastAsia="Times New Roman" w:cs="Times New Roman"/>
          <w:lang w:val="uk-UA"/>
        </w:rPr>
        <w:t xml:space="preserve">вище згаданої </w:t>
      </w:r>
      <w:r w:rsidRPr="00E7674C">
        <w:rPr>
          <w:rFonts w:eastAsia="Times New Roman" w:cs="Times New Roman"/>
          <w:lang w:val="uk-UA"/>
        </w:rPr>
        <w:t>комісії.</w:t>
      </w:r>
    </w:p>
    <w:p w:rsidR="00E7674C" w:rsidRDefault="00A71E8A" w:rsidP="00D8485F">
      <w:pPr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Тетяна ПЕТРОВА – начальник фінансового відділу</w:t>
      </w:r>
    </w:p>
    <w:p w:rsidR="00A71E8A" w:rsidRPr="00A71E8A" w:rsidRDefault="00A71E8A" w:rsidP="00D8485F">
      <w:pPr>
        <w:jc w:val="both"/>
        <w:rPr>
          <w:rFonts w:eastAsia="Times New Roman" w:cs="Times New Roman"/>
          <w:lang w:val="uk-UA"/>
        </w:rPr>
      </w:pPr>
      <w:r w:rsidRPr="00A71E8A">
        <w:rPr>
          <w:rFonts w:eastAsia="Times New Roman" w:cs="Times New Roman"/>
          <w:lang w:val="uk-UA"/>
        </w:rPr>
        <w:t>Повідомила, що левова частка роботи зроблена</w:t>
      </w:r>
      <w:r>
        <w:rPr>
          <w:rFonts w:eastAsia="Times New Roman" w:cs="Times New Roman"/>
          <w:lang w:val="uk-UA"/>
        </w:rPr>
        <w:t xml:space="preserve"> – реєстри сформовані, на гугл диск вноситься інформація для обліку та зручності використання. Також проінформувала, що наявні всі резерви для роботи в даному напрямку, потрібно лише провести деякі організаційні моменти.</w:t>
      </w:r>
    </w:p>
    <w:p w:rsidR="00A71E8A" w:rsidRDefault="00A71E8A" w:rsidP="00D566D8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A71E8A" w:rsidRDefault="00A71E8A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Виступили:</w:t>
      </w:r>
      <w:r w:rsidRPr="00A71E8A">
        <w:t xml:space="preserve"> </w:t>
      </w:r>
      <w:r w:rsidRPr="00A71E8A">
        <w:rPr>
          <w:rFonts w:eastAsia="Times New Roman" w:cs="Times New Roman"/>
          <w:b/>
          <w:lang w:val="uk-UA"/>
        </w:rPr>
        <w:t>Микола КОБРИНЧУК – селищний голова</w:t>
      </w: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7B4986">
        <w:rPr>
          <w:rFonts w:eastAsia="Times New Roman" w:cs="Times New Roman"/>
          <w:lang w:val="uk-UA"/>
        </w:rPr>
        <w:t>закриття пленарного засідання 69</w:t>
      </w:r>
      <w:r w:rsidR="00D566D8" w:rsidRPr="004A550D">
        <w:rPr>
          <w:rFonts w:eastAsia="Times New Roman" w:cs="Times New Roman"/>
          <w:lang w:val="uk-UA"/>
        </w:rPr>
        <w:t xml:space="preserve"> сесії 8 скликання Брацлавської селищної ради.</w:t>
      </w:r>
    </w:p>
    <w:p w:rsidR="004A550D" w:rsidRDefault="00F43ED8" w:rsidP="00A71E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A6538" w:rsidRDefault="009A6538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CD5106" w:rsidRDefault="00BB07DF" w:rsidP="002A6D9B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lang w:val="uk-UA"/>
        </w:rPr>
        <w:t xml:space="preserve">  </w:t>
      </w:r>
      <w:r w:rsidRPr="00CD5106">
        <w:rPr>
          <w:rFonts w:eastAsia="Times New Roman" w:cs="Times New Roman"/>
          <w:sz w:val="28"/>
          <w:lang w:val="uk-UA"/>
        </w:rPr>
        <w:t xml:space="preserve">     </w:t>
      </w:r>
      <w:r w:rsidR="003634C4">
        <w:rPr>
          <w:rFonts w:eastAsia="Times New Roman" w:cs="Times New Roman"/>
          <w:sz w:val="28"/>
          <w:lang w:val="uk-UA"/>
        </w:rPr>
        <w:t xml:space="preserve">   </w:t>
      </w:r>
      <w:r w:rsidR="006D6A36" w:rsidRPr="00CD5106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CD5106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CD5106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CD5106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DB" w:rsidRDefault="005D33DB" w:rsidP="00746FC9">
      <w:r>
        <w:separator/>
      </w:r>
    </w:p>
  </w:endnote>
  <w:endnote w:type="continuationSeparator" w:id="0">
    <w:p w:rsidR="005D33DB" w:rsidRDefault="005D33DB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DB" w:rsidRDefault="005D33DB" w:rsidP="00746FC9">
      <w:r>
        <w:separator/>
      </w:r>
    </w:p>
  </w:footnote>
  <w:footnote w:type="continuationSeparator" w:id="0">
    <w:p w:rsidR="005D33DB" w:rsidRDefault="005D33DB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40D5A"/>
    <w:rsid w:val="00041510"/>
    <w:rsid w:val="000444FE"/>
    <w:rsid w:val="00052D60"/>
    <w:rsid w:val="00054988"/>
    <w:rsid w:val="0005554B"/>
    <w:rsid w:val="00060E17"/>
    <w:rsid w:val="0006189E"/>
    <w:rsid w:val="00070108"/>
    <w:rsid w:val="00074261"/>
    <w:rsid w:val="00084269"/>
    <w:rsid w:val="00087BFC"/>
    <w:rsid w:val="00093D0D"/>
    <w:rsid w:val="000961ED"/>
    <w:rsid w:val="000A17CF"/>
    <w:rsid w:val="000B3CE7"/>
    <w:rsid w:val="000B684D"/>
    <w:rsid w:val="000C0880"/>
    <w:rsid w:val="000F1CE4"/>
    <w:rsid w:val="00104FFA"/>
    <w:rsid w:val="001053A0"/>
    <w:rsid w:val="0010648F"/>
    <w:rsid w:val="00106F65"/>
    <w:rsid w:val="001079CB"/>
    <w:rsid w:val="00113D16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6FD0"/>
    <w:rsid w:val="00177635"/>
    <w:rsid w:val="0018777C"/>
    <w:rsid w:val="00194D57"/>
    <w:rsid w:val="001A481C"/>
    <w:rsid w:val="001A6C0E"/>
    <w:rsid w:val="001B16C6"/>
    <w:rsid w:val="001B16CC"/>
    <w:rsid w:val="001B18DE"/>
    <w:rsid w:val="001C6231"/>
    <w:rsid w:val="001D4C92"/>
    <w:rsid w:val="001E00FA"/>
    <w:rsid w:val="001E5598"/>
    <w:rsid w:val="001F01D7"/>
    <w:rsid w:val="001F4D83"/>
    <w:rsid w:val="001F5CDA"/>
    <w:rsid w:val="00213CCE"/>
    <w:rsid w:val="00220736"/>
    <w:rsid w:val="0022221E"/>
    <w:rsid w:val="002256F2"/>
    <w:rsid w:val="00226EFE"/>
    <w:rsid w:val="00230BC5"/>
    <w:rsid w:val="002343E1"/>
    <w:rsid w:val="00245BE0"/>
    <w:rsid w:val="00247155"/>
    <w:rsid w:val="00261341"/>
    <w:rsid w:val="0026633A"/>
    <w:rsid w:val="00276A74"/>
    <w:rsid w:val="00282C60"/>
    <w:rsid w:val="00286D88"/>
    <w:rsid w:val="002A5E19"/>
    <w:rsid w:val="002A6D9B"/>
    <w:rsid w:val="002B3D98"/>
    <w:rsid w:val="002B4449"/>
    <w:rsid w:val="002B4548"/>
    <w:rsid w:val="002B4601"/>
    <w:rsid w:val="002C720A"/>
    <w:rsid w:val="002D501F"/>
    <w:rsid w:val="002E1CA3"/>
    <w:rsid w:val="002F12AD"/>
    <w:rsid w:val="002F2AA8"/>
    <w:rsid w:val="002F5F70"/>
    <w:rsid w:val="002F7A44"/>
    <w:rsid w:val="003033C1"/>
    <w:rsid w:val="0030430D"/>
    <w:rsid w:val="00307CED"/>
    <w:rsid w:val="003109D6"/>
    <w:rsid w:val="00313861"/>
    <w:rsid w:val="00317EDC"/>
    <w:rsid w:val="00322B4C"/>
    <w:rsid w:val="003244D4"/>
    <w:rsid w:val="00330784"/>
    <w:rsid w:val="00344390"/>
    <w:rsid w:val="003511CD"/>
    <w:rsid w:val="003602B7"/>
    <w:rsid w:val="003634C4"/>
    <w:rsid w:val="00364D79"/>
    <w:rsid w:val="0036721A"/>
    <w:rsid w:val="00373325"/>
    <w:rsid w:val="00373D89"/>
    <w:rsid w:val="00380E3D"/>
    <w:rsid w:val="00382C91"/>
    <w:rsid w:val="00384CA5"/>
    <w:rsid w:val="00387B91"/>
    <w:rsid w:val="003901D7"/>
    <w:rsid w:val="003929ED"/>
    <w:rsid w:val="003A2B4B"/>
    <w:rsid w:val="003A40D9"/>
    <w:rsid w:val="003A58C0"/>
    <w:rsid w:val="003B5ACC"/>
    <w:rsid w:val="003B7D1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12AD8"/>
    <w:rsid w:val="00421943"/>
    <w:rsid w:val="00434F79"/>
    <w:rsid w:val="00435F38"/>
    <w:rsid w:val="00443A2C"/>
    <w:rsid w:val="00443F1B"/>
    <w:rsid w:val="004610C4"/>
    <w:rsid w:val="004704C3"/>
    <w:rsid w:val="004725AD"/>
    <w:rsid w:val="0047534F"/>
    <w:rsid w:val="00475D2D"/>
    <w:rsid w:val="00477140"/>
    <w:rsid w:val="00477A8B"/>
    <w:rsid w:val="004856A9"/>
    <w:rsid w:val="00486780"/>
    <w:rsid w:val="004870CB"/>
    <w:rsid w:val="004931B9"/>
    <w:rsid w:val="00495BD9"/>
    <w:rsid w:val="004A550D"/>
    <w:rsid w:val="004A7AD0"/>
    <w:rsid w:val="004A7F7A"/>
    <w:rsid w:val="004B3759"/>
    <w:rsid w:val="004B7B55"/>
    <w:rsid w:val="004C470E"/>
    <w:rsid w:val="004C780B"/>
    <w:rsid w:val="004D192B"/>
    <w:rsid w:val="004D27EE"/>
    <w:rsid w:val="004E4D26"/>
    <w:rsid w:val="004F708A"/>
    <w:rsid w:val="005019D1"/>
    <w:rsid w:val="005023A0"/>
    <w:rsid w:val="00504508"/>
    <w:rsid w:val="00506EAE"/>
    <w:rsid w:val="005070CB"/>
    <w:rsid w:val="00512764"/>
    <w:rsid w:val="00514225"/>
    <w:rsid w:val="00516AC4"/>
    <w:rsid w:val="00520162"/>
    <w:rsid w:val="0052518D"/>
    <w:rsid w:val="00540233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40EE"/>
    <w:rsid w:val="005B4761"/>
    <w:rsid w:val="005C1F93"/>
    <w:rsid w:val="005D1305"/>
    <w:rsid w:val="005D18C6"/>
    <w:rsid w:val="005D33DB"/>
    <w:rsid w:val="005D6D80"/>
    <w:rsid w:val="005E2407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21A54"/>
    <w:rsid w:val="00633945"/>
    <w:rsid w:val="00635DB5"/>
    <w:rsid w:val="00641C99"/>
    <w:rsid w:val="00646445"/>
    <w:rsid w:val="00654D8D"/>
    <w:rsid w:val="006552B3"/>
    <w:rsid w:val="00661E89"/>
    <w:rsid w:val="006701CC"/>
    <w:rsid w:val="00682978"/>
    <w:rsid w:val="00692051"/>
    <w:rsid w:val="006928DC"/>
    <w:rsid w:val="00694B51"/>
    <w:rsid w:val="00697985"/>
    <w:rsid w:val="006A2C7B"/>
    <w:rsid w:val="006A79CB"/>
    <w:rsid w:val="006B0652"/>
    <w:rsid w:val="006C2E31"/>
    <w:rsid w:val="006C3E64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40852"/>
    <w:rsid w:val="007426DC"/>
    <w:rsid w:val="00746FC9"/>
    <w:rsid w:val="007569BD"/>
    <w:rsid w:val="00757675"/>
    <w:rsid w:val="00772A9A"/>
    <w:rsid w:val="0078303D"/>
    <w:rsid w:val="00785AB0"/>
    <w:rsid w:val="0078695F"/>
    <w:rsid w:val="007876B7"/>
    <w:rsid w:val="007907E8"/>
    <w:rsid w:val="007A0428"/>
    <w:rsid w:val="007B3623"/>
    <w:rsid w:val="007B4986"/>
    <w:rsid w:val="007D11E4"/>
    <w:rsid w:val="007D13E9"/>
    <w:rsid w:val="007D44BF"/>
    <w:rsid w:val="007E03CB"/>
    <w:rsid w:val="007E2B83"/>
    <w:rsid w:val="007E48A7"/>
    <w:rsid w:val="007E66C5"/>
    <w:rsid w:val="007F65AA"/>
    <w:rsid w:val="007F6B56"/>
    <w:rsid w:val="00802CF8"/>
    <w:rsid w:val="0080591F"/>
    <w:rsid w:val="00805DD0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71849"/>
    <w:rsid w:val="00883576"/>
    <w:rsid w:val="00890CA0"/>
    <w:rsid w:val="00890F56"/>
    <w:rsid w:val="0089348D"/>
    <w:rsid w:val="008A0742"/>
    <w:rsid w:val="008A5AE5"/>
    <w:rsid w:val="008A7DBA"/>
    <w:rsid w:val="008C1372"/>
    <w:rsid w:val="008C1AFC"/>
    <w:rsid w:val="008D0D30"/>
    <w:rsid w:val="008F08F1"/>
    <w:rsid w:val="008F09F8"/>
    <w:rsid w:val="008F1396"/>
    <w:rsid w:val="008F377C"/>
    <w:rsid w:val="008F4687"/>
    <w:rsid w:val="00902CCB"/>
    <w:rsid w:val="00904C06"/>
    <w:rsid w:val="00906170"/>
    <w:rsid w:val="00921BB0"/>
    <w:rsid w:val="00924031"/>
    <w:rsid w:val="00930E8D"/>
    <w:rsid w:val="009323EB"/>
    <w:rsid w:val="00933BDB"/>
    <w:rsid w:val="00935A0A"/>
    <w:rsid w:val="00955FCC"/>
    <w:rsid w:val="00971221"/>
    <w:rsid w:val="00987706"/>
    <w:rsid w:val="009A42E5"/>
    <w:rsid w:val="009A6538"/>
    <w:rsid w:val="009B17F8"/>
    <w:rsid w:val="009C4883"/>
    <w:rsid w:val="009D5529"/>
    <w:rsid w:val="009D767D"/>
    <w:rsid w:val="009E0819"/>
    <w:rsid w:val="009E0AA6"/>
    <w:rsid w:val="009F3A33"/>
    <w:rsid w:val="00A06894"/>
    <w:rsid w:val="00A230C0"/>
    <w:rsid w:val="00A27D4D"/>
    <w:rsid w:val="00A400F2"/>
    <w:rsid w:val="00A54D0A"/>
    <w:rsid w:val="00A62BF5"/>
    <w:rsid w:val="00A675F9"/>
    <w:rsid w:val="00A71E8A"/>
    <w:rsid w:val="00A779D9"/>
    <w:rsid w:val="00A83247"/>
    <w:rsid w:val="00A8770C"/>
    <w:rsid w:val="00A90037"/>
    <w:rsid w:val="00A931B3"/>
    <w:rsid w:val="00A95387"/>
    <w:rsid w:val="00AA2B70"/>
    <w:rsid w:val="00AB179C"/>
    <w:rsid w:val="00AB36A1"/>
    <w:rsid w:val="00AB36EC"/>
    <w:rsid w:val="00AD5B21"/>
    <w:rsid w:val="00AD6210"/>
    <w:rsid w:val="00AE0F2D"/>
    <w:rsid w:val="00AE31DC"/>
    <w:rsid w:val="00AE58C6"/>
    <w:rsid w:val="00AE79AE"/>
    <w:rsid w:val="00AF0487"/>
    <w:rsid w:val="00B24B30"/>
    <w:rsid w:val="00B30192"/>
    <w:rsid w:val="00B31EFF"/>
    <w:rsid w:val="00B34C99"/>
    <w:rsid w:val="00B35F6D"/>
    <w:rsid w:val="00B439EA"/>
    <w:rsid w:val="00B47D52"/>
    <w:rsid w:val="00B60A08"/>
    <w:rsid w:val="00B63DB9"/>
    <w:rsid w:val="00B66F52"/>
    <w:rsid w:val="00B7015A"/>
    <w:rsid w:val="00B71783"/>
    <w:rsid w:val="00B81669"/>
    <w:rsid w:val="00B8498A"/>
    <w:rsid w:val="00BA3B69"/>
    <w:rsid w:val="00BB07D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2109"/>
    <w:rsid w:val="00C03D77"/>
    <w:rsid w:val="00C05CAC"/>
    <w:rsid w:val="00C174DE"/>
    <w:rsid w:val="00C26AFF"/>
    <w:rsid w:val="00C274C6"/>
    <w:rsid w:val="00C3476E"/>
    <w:rsid w:val="00C4154B"/>
    <w:rsid w:val="00C44F12"/>
    <w:rsid w:val="00C47A50"/>
    <w:rsid w:val="00C637E0"/>
    <w:rsid w:val="00C71C6F"/>
    <w:rsid w:val="00C73297"/>
    <w:rsid w:val="00C74E03"/>
    <w:rsid w:val="00C77A1D"/>
    <w:rsid w:val="00C839D6"/>
    <w:rsid w:val="00C90E92"/>
    <w:rsid w:val="00CA5EFA"/>
    <w:rsid w:val="00CB0CC1"/>
    <w:rsid w:val="00CC13C3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3A9C"/>
    <w:rsid w:val="00D11B43"/>
    <w:rsid w:val="00D1774D"/>
    <w:rsid w:val="00D21304"/>
    <w:rsid w:val="00D22FDB"/>
    <w:rsid w:val="00D23B51"/>
    <w:rsid w:val="00D30034"/>
    <w:rsid w:val="00D325B6"/>
    <w:rsid w:val="00D346DB"/>
    <w:rsid w:val="00D3756E"/>
    <w:rsid w:val="00D41264"/>
    <w:rsid w:val="00D41592"/>
    <w:rsid w:val="00D4632F"/>
    <w:rsid w:val="00D47FD5"/>
    <w:rsid w:val="00D51403"/>
    <w:rsid w:val="00D53D99"/>
    <w:rsid w:val="00D56255"/>
    <w:rsid w:val="00D563AE"/>
    <w:rsid w:val="00D566D8"/>
    <w:rsid w:val="00D769B3"/>
    <w:rsid w:val="00D76E90"/>
    <w:rsid w:val="00D8265F"/>
    <w:rsid w:val="00D8485F"/>
    <w:rsid w:val="00D85193"/>
    <w:rsid w:val="00D92593"/>
    <w:rsid w:val="00D939DE"/>
    <w:rsid w:val="00D9443E"/>
    <w:rsid w:val="00DD018A"/>
    <w:rsid w:val="00DD0D8A"/>
    <w:rsid w:val="00DE516A"/>
    <w:rsid w:val="00DF37A8"/>
    <w:rsid w:val="00DF63C5"/>
    <w:rsid w:val="00DF78B7"/>
    <w:rsid w:val="00DF7E14"/>
    <w:rsid w:val="00E01F67"/>
    <w:rsid w:val="00E03B93"/>
    <w:rsid w:val="00E04556"/>
    <w:rsid w:val="00E0593B"/>
    <w:rsid w:val="00E05AEC"/>
    <w:rsid w:val="00E11686"/>
    <w:rsid w:val="00E201FA"/>
    <w:rsid w:val="00E22BFA"/>
    <w:rsid w:val="00E40187"/>
    <w:rsid w:val="00E42667"/>
    <w:rsid w:val="00E43BE9"/>
    <w:rsid w:val="00E537BA"/>
    <w:rsid w:val="00E545E4"/>
    <w:rsid w:val="00E55E4B"/>
    <w:rsid w:val="00E55F4E"/>
    <w:rsid w:val="00E74114"/>
    <w:rsid w:val="00E7674C"/>
    <w:rsid w:val="00E81EF5"/>
    <w:rsid w:val="00E91129"/>
    <w:rsid w:val="00E9288B"/>
    <w:rsid w:val="00EA0947"/>
    <w:rsid w:val="00EA0CA9"/>
    <w:rsid w:val="00EB1623"/>
    <w:rsid w:val="00EB3E02"/>
    <w:rsid w:val="00EC0CEA"/>
    <w:rsid w:val="00EC5F62"/>
    <w:rsid w:val="00ED3D33"/>
    <w:rsid w:val="00EE5FB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77273"/>
    <w:rsid w:val="00F85F99"/>
    <w:rsid w:val="00F87598"/>
    <w:rsid w:val="00F87B8A"/>
    <w:rsid w:val="00F969CE"/>
    <w:rsid w:val="00FA2DD2"/>
    <w:rsid w:val="00FA55DE"/>
    <w:rsid w:val="00FB353C"/>
    <w:rsid w:val="00FC3726"/>
    <w:rsid w:val="00FC3D0E"/>
    <w:rsid w:val="00FC5899"/>
    <w:rsid w:val="00FC7458"/>
    <w:rsid w:val="00FD7088"/>
    <w:rsid w:val="00FD741D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F8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10184</TotalTime>
  <Pages>17</Pages>
  <Words>8668</Words>
  <Characters>49410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2026-03-02T11:50:00Z</cp:lastPrinted>
  <dcterms:created xsi:type="dcterms:W3CDTF">2023-03-28T07:01:00Z</dcterms:created>
  <dcterms:modified xsi:type="dcterms:W3CDTF">2026-03-02T14:34:00Z</dcterms:modified>
</cp:coreProperties>
</file>