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14F" w:rsidRPr="00B07590" w:rsidRDefault="00B457E9" w:rsidP="00AC16CA">
      <w:pPr>
        <w:keepNext/>
        <w:tabs>
          <w:tab w:val="left" w:pos="284"/>
        </w:tabs>
        <w:ind w:left="142"/>
        <w:jc w:val="center"/>
        <w:outlineLvl w:val="0"/>
        <w:rPr>
          <w:rFonts w:eastAsia="Times New Roman" w:cs="Times New Roman"/>
          <w:b/>
          <w:spacing w:val="84"/>
          <w:sz w:val="28"/>
        </w:rPr>
      </w:pPr>
      <w:r>
        <w:rPr>
          <w:rFonts w:eastAsia="Times New Roman" w:cs="Times New Roman"/>
          <w:b/>
          <w:noProof/>
          <w:spacing w:val="8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5.85pt;margin-top:0;width:26.3pt;height:36.05pt;z-index:251659264;mso-wrap-distance-left:7.1pt;mso-wrap-distance-right:7.1pt;mso-position-horizontal-relative:page" wrapcoords="0 343 0 17486 7513 20571 8922 20571 11739 20571 12678 20571 20661 17143 20661 343 0 343" o:allowincell="f" fillcolor="window">
            <v:imagedata r:id="rId5" o:title=""/>
            <w10:wrap type="tight" anchorx="page"/>
          </v:shape>
          <o:OLEObject Type="Embed" ProgID="Word.Picture.8" ShapeID="_x0000_s1026" DrawAspect="Content" ObjectID="_1836979454" r:id="rId6"/>
        </w:object>
      </w:r>
    </w:p>
    <w:p w:rsidR="005E114F" w:rsidRPr="00B07590" w:rsidRDefault="005E114F" w:rsidP="00AC16CA">
      <w:pPr>
        <w:keepNext/>
        <w:tabs>
          <w:tab w:val="left" w:pos="284"/>
        </w:tabs>
        <w:ind w:left="142"/>
        <w:jc w:val="center"/>
        <w:outlineLvl w:val="0"/>
        <w:rPr>
          <w:rFonts w:eastAsia="Times New Roman" w:cs="Times New Roman"/>
          <w:b/>
          <w:spacing w:val="84"/>
        </w:rPr>
      </w:pPr>
    </w:p>
    <w:p w:rsidR="005E114F" w:rsidRPr="00080BF8" w:rsidRDefault="005E114F" w:rsidP="00AC16CA">
      <w:pPr>
        <w:keepNext/>
        <w:tabs>
          <w:tab w:val="left" w:pos="284"/>
        </w:tabs>
        <w:ind w:left="142"/>
        <w:jc w:val="center"/>
        <w:outlineLvl w:val="0"/>
        <w:rPr>
          <w:rFonts w:eastAsia="Times New Roman" w:cs="Times New Roman"/>
          <w:b/>
          <w:spacing w:val="84"/>
          <w:lang w:val="uk-UA"/>
        </w:rPr>
      </w:pPr>
    </w:p>
    <w:p w:rsidR="005E114F" w:rsidRPr="00030793" w:rsidRDefault="005E114F" w:rsidP="00AC16CA">
      <w:pPr>
        <w:keepNext/>
        <w:widowControl w:val="0"/>
        <w:tabs>
          <w:tab w:val="left" w:pos="284"/>
        </w:tabs>
        <w:ind w:left="142"/>
        <w:jc w:val="center"/>
        <w:outlineLvl w:val="1"/>
        <w:rPr>
          <w:rFonts w:eastAsia="Times New Roman" w:cs="Times New Roman"/>
          <w:b/>
          <w:sz w:val="22"/>
          <w:szCs w:val="22"/>
          <w:lang w:val="uk-UA"/>
        </w:rPr>
      </w:pPr>
      <w:r w:rsidRPr="00030793">
        <w:rPr>
          <w:rFonts w:eastAsia="Times New Roman" w:cs="Times New Roman"/>
          <w:b/>
          <w:sz w:val="22"/>
          <w:szCs w:val="22"/>
          <w:lang w:val="uk-UA"/>
        </w:rPr>
        <w:t xml:space="preserve">БРАЦЛАВСЬКА СЕЛИЩНА </w:t>
      </w:r>
      <w:r w:rsidRPr="00030793">
        <w:rPr>
          <w:rFonts w:eastAsia="Times New Roman" w:cs="Times New Roman"/>
          <w:b/>
          <w:sz w:val="22"/>
          <w:szCs w:val="22"/>
        </w:rPr>
        <w:t xml:space="preserve"> </w:t>
      </w:r>
      <w:r w:rsidRPr="00030793">
        <w:rPr>
          <w:rFonts w:eastAsia="Times New Roman" w:cs="Times New Roman"/>
          <w:b/>
          <w:sz w:val="22"/>
          <w:szCs w:val="22"/>
          <w:lang w:val="uk-UA"/>
        </w:rPr>
        <w:t>РАДА</w:t>
      </w:r>
    </w:p>
    <w:p w:rsidR="005E114F" w:rsidRPr="00030793" w:rsidRDefault="005E114F" w:rsidP="00AC16CA">
      <w:pPr>
        <w:widowControl w:val="0"/>
        <w:tabs>
          <w:tab w:val="left" w:pos="284"/>
        </w:tabs>
        <w:ind w:left="142"/>
        <w:jc w:val="center"/>
        <w:rPr>
          <w:rFonts w:eastAsia="Times New Roman" w:cs="Times New Roman"/>
          <w:b/>
          <w:sz w:val="22"/>
          <w:szCs w:val="22"/>
          <w:lang w:val="uk-UA"/>
        </w:rPr>
      </w:pPr>
      <w:r w:rsidRPr="00030793">
        <w:rPr>
          <w:rFonts w:eastAsia="Times New Roman" w:cs="Times New Roman"/>
          <w:b/>
          <w:sz w:val="22"/>
          <w:szCs w:val="22"/>
          <w:lang w:val="uk-UA"/>
        </w:rPr>
        <w:t>8 СКЛИКАННЯ</w:t>
      </w:r>
    </w:p>
    <w:p w:rsidR="00590EF1" w:rsidRDefault="005E114F" w:rsidP="00AC16CA">
      <w:pPr>
        <w:widowControl w:val="0"/>
        <w:tabs>
          <w:tab w:val="left" w:pos="284"/>
        </w:tabs>
        <w:spacing w:after="200"/>
        <w:ind w:left="142"/>
        <w:jc w:val="center"/>
        <w:rPr>
          <w:rFonts w:eastAsia="Times New Roman" w:cs="Times New Roman"/>
          <w:b/>
          <w:sz w:val="22"/>
          <w:szCs w:val="22"/>
          <w:lang w:val="uk-UA"/>
        </w:rPr>
      </w:pPr>
      <w:r w:rsidRPr="00030793">
        <w:rPr>
          <w:rFonts w:eastAsia="Times New Roman" w:cs="Times New Roman"/>
          <w:b/>
          <w:sz w:val="22"/>
          <w:szCs w:val="22"/>
          <w:lang w:val="uk-UA"/>
        </w:rPr>
        <w:t>ПОРЯДОК ДЕННИЙ</w:t>
      </w:r>
    </w:p>
    <w:p w:rsidR="004D127A" w:rsidRDefault="00103292" w:rsidP="00AC16CA">
      <w:pPr>
        <w:tabs>
          <w:tab w:val="left" w:pos="284"/>
        </w:tabs>
        <w:ind w:left="142"/>
        <w:jc w:val="center"/>
        <w:rPr>
          <w:rFonts w:eastAsia="Times New Roman" w:cs="Times New Roman"/>
          <w:b/>
          <w:sz w:val="22"/>
          <w:szCs w:val="22"/>
          <w:lang w:val="uk-UA"/>
        </w:rPr>
      </w:pPr>
      <w:r>
        <w:rPr>
          <w:rFonts w:eastAsia="Times New Roman" w:cs="Times New Roman"/>
          <w:b/>
          <w:sz w:val="22"/>
          <w:szCs w:val="22"/>
          <w:lang w:val="uk-UA"/>
        </w:rPr>
        <w:t>«</w:t>
      </w:r>
      <w:r w:rsidR="00EA6308">
        <w:rPr>
          <w:rFonts w:eastAsia="Times New Roman" w:cs="Times New Roman"/>
          <w:b/>
          <w:sz w:val="22"/>
          <w:szCs w:val="22"/>
          <w:lang w:val="uk-UA"/>
        </w:rPr>
        <w:t>17» березня</w:t>
      </w:r>
      <w:r w:rsidR="00A95569">
        <w:rPr>
          <w:rFonts w:eastAsia="Times New Roman" w:cs="Times New Roman"/>
          <w:b/>
          <w:sz w:val="22"/>
          <w:szCs w:val="22"/>
          <w:lang w:val="uk-UA"/>
        </w:rPr>
        <w:t xml:space="preserve"> 2026</w:t>
      </w:r>
      <w:r w:rsidR="005E114F" w:rsidRPr="00030793">
        <w:rPr>
          <w:rFonts w:eastAsia="Times New Roman" w:cs="Times New Roman"/>
          <w:b/>
          <w:sz w:val="22"/>
          <w:szCs w:val="22"/>
          <w:lang w:val="uk-UA"/>
        </w:rPr>
        <w:t xml:space="preserve"> року     </w:t>
      </w:r>
      <w:r w:rsidR="00590EF1">
        <w:rPr>
          <w:rFonts w:eastAsia="Times New Roman" w:cs="Times New Roman"/>
          <w:b/>
          <w:sz w:val="22"/>
          <w:szCs w:val="22"/>
          <w:lang w:val="uk-UA"/>
        </w:rPr>
        <w:t xml:space="preserve">                                                      </w:t>
      </w:r>
      <w:r w:rsidR="000D5BB3">
        <w:rPr>
          <w:rFonts w:eastAsia="Times New Roman" w:cs="Times New Roman"/>
          <w:b/>
          <w:sz w:val="22"/>
          <w:szCs w:val="22"/>
          <w:lang w:val="uk-UA"/>
        </w:rPr>
        <w:t xml:space="preserve">                            </w:t>
      </w:r>
      <w:r w:rsidR="00590EF1">
        <w:rPr>
          <w:rFonts w:eastAsia="Times New Roman" w:cs="Times New Roman"/>
          <w:b/>
          <w:sz w:val="22"/>
          <w:szCs w:val="22"/>
          <w:lang w:val="uk-UA"/>
        </w:rPr>
        <w:t xml:space="preserve">  </w:t>
      </w:r>
      <w:r w:rsidR="00A95569">
        <w:rPr>
          <w:rFonts w:eastAsia="Times New Roman" w:cs="Times New Roman"/>
          <w:b/>
          <w:sz w:val="22"/>
          <w:szCs w:val="22"/>
          <w:lang w:val="uk-UA"/>
        </w:rPr>
        <w:t>сімдесят третя</w:t>
      </w:r>
      <w:r w:rsidR="001D2B44">
        <w:rPr>
          <w:rFonts w:eastAsia="Times New Roman" w:cs="Times New Roman"/>
          <w:b/>
          <w:sz w:val="22"/>
          <w:szCs w:val="22"/>
          <w:lang w:val="uk-UA"/>
        </w:rPr>
        <w:t xml:space="preserve"> сесія</w:t>
      </w:r>
    </w:p>
    <w:p w:rsidR="00590EF1" w:rsidRDefault="00590EF1" w:rsidP="00AC16CA">
      <w:pPr>
        <w:tabs>
          <w:tab w:val="left" w:pos="284"/>
        </w:tabs>
        <w:ind w:left="142"/>
        <w:jc w:val="center"/>
        <w:rPr>
          <w:rFonts w:eastAsia="Times New Roman" w:cs="Times New Roman"/>
          <w:b/>
          <w:sz w:val="22"/>
          <w:szCs w:val="22"/>
          <w:lang w:val="uk-UA"/>
        </w:rPr>
      </w:pPr>
    </w:p>
    <w:p w:rsidR="00DF459E" w:rsidRPr="00DF459E" w:rsidRDefault="00B7242A" w:rsidP="00DF459E">
      <w:pPr>
        <w:numPr>
          <w:ilvl w:val="0"/>
          <w:numId w:val="25"/>
        </w:numPr>
        <w:tabs>
          <w:tab w:val="left" w:pos="851"/>
          <w:tab w:val="left" w:pos="993"/>
        </w:tabs>
        <w:ind w:left="142" w:firstLine="425"/>
        <w:contextualSpacing/>
        <w:jc w:val="both"/>
        <w:rPr>
          <w:rFonts w:eastAsia="Calibri" w:cs="Times New Roman"/>
          <w:lang w:val="uk-UA" w:eastAsia="en-US"/>
        </w:rPr>
      </w:pPr>
      <w:r w:rsidRPr="00DF459E">
        <w:rPr>
          <w:rFonts w:eastAsia="Calibri" w:cs="Times New Roman"/>
          <w:lang w:val="uk-UA" w:eastAsia="en-US"/>
        </w:rPr>
        <w:t xml:space="preserve">Про </w:t>
      </w:r>
      <w:bookmarkStart w:id="0" w:name="_GoBack"/>
      <w:r w:rsidR="00E32F62" w:rsidRPr="00DF459E">
        <w:rPr>
          <w:rFonts w:eastAsia="Calibri" w:cs="Times New Roman"/>
          <w:lang w:val="uk-UA" w:eastAsia="en-US"/>
        </w:rPr>
        <w:t xml:space="preserve">затвердження Програми </w:t>
      </w:r>
      <w:r w:rsidR="00DF459E" w:rsidRPr="00DF459E">
        <w:rPr>
          <w:rFonts w:eastAsia="Calibri" w:cs="Times New Roman"/>
          <w:lang w:val="uk-UA" w:eastAsia="en-US"/>
        </w:rPr>
        <w:t>реалізації в Брацлавській селищній територіальній громаді Стратегії реформування системи шкі</w:t>
      </w:r>
      <w:r w:rsidR="00EE79C0">
        <w:rPr>
          <w:rFonts w:eastAsia="Calibri" w:cs="Times New Roman"/>
          <w:lang w:val="uk-UA" w:eastAsia="en-US"/>
        </w:rPr>
        <w:t>льного харчування на 2026 - 2027</w:t>
      </w:r>
      <w:r w:rsidR="00DF459E" w:rsidRPr="00DF459E">
        <w:rPr>
          <w:rFonts w:eastAsia="Calibri" w:cs="Times New Roman"/>
          <w:lang w:val="uk-UA" w:eastAsia="en-US"/>
        </w:rPr>
        <w:t xml:space="preserve"> роки</w:t>
      </w:r>
      <w:bookmarkEnd w:id="0"/>
      <w:r w:rsidR="00DF459E" w:rsidRPr="00DF459E">
        <w:rPr>
          <w:rFonts w:eastAsia="Calibri" w:cs="Times New Roman"/>
          <w:lang w:val="uk-UA" w:eastAsia="en-US"/>
        </w:rPr>
        <w:t>.</w:t>
      </w:r>
    </w:p>
    <w:p w:rsidR="00E32F62" w:rsidRPr="00DF459E" w:rsidRDefault="00E32F62" w:rsidP="00DF459E">
      <w:pPr>
        <w:tabs>
          <w:tab w:val="left" w:pos="851"/>
          <w:tab w:val="left" w:pos="993"/>
        </w:tabs>
        <w:ind w:left="142"/>
        <w:contextualSpacing/>
        <w:jc w:val="both"/>
        <w:rPr>
          <w:rFonts w:eastAsia="Calibri" w:cs="Times New Roman"/>
          <w:lang w:val="uk-UA" w:eastAsia="en-US"/>
        </w:rPr>
      </w:pPr>
      <w:r w:rsidRPr="00DF459E">
        <w:rPr>
          <w:rFonts w:eastAsia="Calibri" w:cs="Times New Roman"/>
          <w:lang w:val="uk-UA" w:eastAsia="en-US"/>
        </w:rPr>
        <w:t>Інформує: начальник фінансового відділу – Тетяна ПЕТРОВА.</w:t>
      </w:r>
    </w:p>
    <w:p w:rsidR="00BA3940" w:rsidRPr="00BA3940" w:rsidRDefault="00E32F62" w:rsidP="00B26244">
      <w:pPr>
        <w:numPr>
          <w:ilvl w:val="0"/>
          <w:numId w:val="25"/>
        </w:numPr>
        <w:tabs>
          <w:tab w:val="left" w:pos="851"/>
          <w:tab w:val="left" w:pos="993"/>
        </w:tabs>
        <w:ind w:left="142" w:firstLine="425"/>
        <w:contextualSpacing/>
        <w:jc w:val="both"/>
        <w:rPr>
          <w:rFonts w:eastAsia="Calibri" w:cs="Times New Roman"/>
          <w:lang w:val="uk-UA" w:eastAsia="en-US"/>
        </w:rPr>
      </w:pPr>
      <w:r>
        <w:rPr>
          <w:rFonts w:eastAsia="Calibri" w:cs="Times New Roman"/>
          <w:lang w:val="uk-UA" w:eastAsia="en-US"/>
        </w:rPr>
        <w:t xml:space="preserve">Про </w:t>
      </w:r>
      <w:r w:rsidR="005F3084" w:rsidRPr="00BA3940">
        <w:rPr>
          <w:rFonts w:eastAsia="Calibri" w:cs="Times New Roman"/>
          <w:lang w:val="uk-UA" w:eastAsia="en-US"/>
        </w:rPr>
        <w:t xml:space="preserve">затвердження Програми </w:t>
      </w:r>
      <w:r w:rsidR="00BA3940" w:rsidRPr="00BA3940">
        <w:rPr>
          <w:rFonts w:eastAsia="Calibri" w:cs="Times New Roman"/>
          <w:lang w:val="uk-UA" w:eastAsia="en-US"/>
        </w:rPr>
        <w:t xml:space="preserve">«Питна вода» </w:t>
      </w:r>
      <w:r w:rsidR="00DB40B9">
        <w:rPr>
          <w:rFonts w:eastAsia="Calibri" w:cs="Times New Roman"/>
          <w:lang w:val="uk-UA" w:eastAsia="en-US"/>
        </w:rPr>
        <w:t>на 2026-2028</w:t>
      </w:r>
      <w:r w:rsidR="00BA3940" w:rsidRPr="00BA3940">
        <w:rPr>
          <w:rFonts w:eastAsia="Calibri" w:cs="Times New Roman"/>
          <w:lang w:val="uk-UA" w:eastAsia="en-US"/>
        </w:rPr>
        <w:t xml:space="preserve"> роки</w:t>
      </w:r>
      <w:r w:rsidR="006612E2">
        <w:rPr>
          <w:rFonts w:eastAsia="Calibri" w:cs="Times New Roman"/>
          <w:lang w:val="uk-UA" w:eastAsia="en-US"/>
        </w:rPr>
        <w:t xml:space="preserve"> в новій редакції</w:t>
      </w:r>
      <w:r w:rsidR="00DB40B9">
        <w:rPr>
          <w:rFonts w:eastAsia="Calibri" w:cs="Times New Roman"/>
          <w:lang w:val="uk-UA" w:eastAsia="en-US"/>
        </w:rPr>
        <w:t>.</w:t>
      </w:r>
    </w:p>
    <w:p w:rsidR="005F3084" w:rsidRPr="00BA3940" w:rsidRDefault="005F3084" w:rsidP="00B26244">
      <w:pPr>
        <w:tabs>
          <w:tab w:val="left" w:pos="851"/>
          <w:tab w:val="left" w:pos="993"/>
        </w:tabs>
        <w:ind w:left="142"/>
        <w:contextualSpacing/>
        <w:jc w:val="both"/>
        <w:rPr>
          <w:rFonts w:eastAsia="Calibri" w:cs="Times New Roman"/>
          <w:lang w:val="uk-UA" w:eastAsia="en-US"/>
        </w:rPr>
      </w:pPr>
      <w:r w:rsidRPr="00BA3940">
        <w:rPr>
          <w:rFonts w:eastAsia="Calibri" w:cs="Times New Roman"/>
          <w:lang w:val="uk-UA" w:eastAsia="en-US"/>
        </w:rPr>
        <w:t>Інформує: начальник фінансового відділу – Тетяна ПЕТРОВА.</w:t>
      </w:r>
    </w:p>
    <w:p w:rsidR="006612E2" w:rsidRDefault="0015228A" w:rsidP="00B26244">
      <w:pPr>
        <w:pStyle w:val="a5"/>
        <w:numPr>
          <w:ilvl w:val="0"/>
          <w:numId w:val="25"/>
        </w:numPr>
        <w:tabs>
          <w:tab w:val="left" w:pos="0"/>
          <w:tab w:val="left" w:pos="284"/>
          <w:tab w:val="left" w:pos="360"/>
          <w:tab w:val="left" w:pos="567"/>
          <w:tab w:val="left" w:pos="851"/>
          <w:tab w:val="left" w:pos="993"/>
          <w:tab w:val="left" w:pos="1418"/>
        </w:tabs>
        <w:ind w:left="142" w:firstLine="425"/>
        <w:jc w:val="both"/>
        <w:rPr>
          <w:rFonts w:eastAsia="Calibri" w:cs="Times New Roman"/>
          <w:lang w:val="uk-UA" w:eastAsia="en-US"/>
        </w:rPr>
      </w:pPr>
      <w:r w:rsidRPr="00E32B5E">
        <w:rPr>
          <w:rFonts w:eastAsia="Calibri" w:cs="Times New Roman"/>
          <w:lang w:val="uk-UA" w:eastAsia="en-US"/>
        </w:rPr>
        <w:t>Про</w:t>
      </w:r>
      <w:r w:rsidR="006612E2">
        <w:rPr>
          <w:rFonts w:eastAsia="Calibri" w:cs="Times New Roman"/>
          <w:lang w:val="uk-UA" w:eastAsia="en-US"/>
        </w:rPr>
        <w:t xml:space="preserve"> </w:t>
      </w:r>
      <w:r w:rsidR="006612E2" w:rsidRPr="006612E2">
        <w:rPr>
          <w:rFonts w:eastAsia="Calibri" w:cs="Times New Roman"/>
          <w:lang w:val="uk-UA" w:eastAsia="en-US"/>
        </w:rPr>
        <w:t>затв</w:t>
      </w:r>
      <w:r w:rsidR="00E84962">
        <w:rPr>
          <w:rFonts w:eastAsia="Calibri" w:cs="Times New Roman"/>
          <w:lang w:val="uk-UA" w:eastAsia="en-US"/>
        </w:rPr>
        <w:t>ердження «Комплексної оборонно-</w:t>
      </w:r>
      <w:r w:rsidR="006612E2" w:rsidRPr="006612E2">
        <w:rPr>
          <w:rFonts w:eastAsia="Calibri" w:cs="Times New Roman"/>
          <w:lang w:val="uk-UA" w:eastAsia="en-US"/>
        </w:rPr>
        <w:t>правоохоронної програми Брацлавської селищної територіальної громади» на 2025-2027 роки в новій редакції</w:t>
      </w:r>
      <w:r w:rsidR="006612E2">
        <w:rPr>
          <w:rFonts w:eastAsia="Calibri" w:cs="Times New Roman"/>
          <w:lang w:val="uk-UA" w:eastAsia="en-US"/>
        </w:rPr>
        <w:t>.</w:t>
      </w:r>
    </w:p>
    <w:p w:rsidR="00CD0D74" w:rsidRPr="006612E2" w:rsidRDefault="00CD0D74" w:rsidP="00B26244">
      <w:pPr>
        <w:tabs>
          <w:tab w:val="left" w:pos="142"/>
          <w:tab w:val="left" w:pos="284"/>
          <w:tab w:val="left" w:pos="360"/>
          <w:tab w:val="left" w:pos="567"/>
          <w:tab w:val="left" w:pos="851"/>
          <w:tab w:val="left" w:pos="993"/>
          <w:tab w:val="left" w:pos="1418"/>
        </w:tabs>
        <w:ind w:firstLine="142"/>
        <w:jc w:val="both"/>
        <w:rPr>
          <w:rFonts w:eastAsia="Calibri" w:cs="Times New Roman"/>
          <w:lang w:val="uk-UA" w:eastAsia="en-US"/>
        </w:rPr>
      </w:pPr>
      <w:r w:rsidRPr="006612E2">
        <w:rPr>
          <w:rFonts w:eastAsia="Calibri" w:cs="Times New Roman"/>
          <w:lang w:val="uk-UA" w:eastAsia="en-US"/>
        </w:rPr>
        <w:t>Інформує:</w:t>
      </w:r>
      <w:r w:rsidR="006612E2" w:rsidRPr="006612E2">
        <w:t xml:space="preserve"> </w:t>
      </w:r>
      <w:r w:rsidR="006612E2" w:rsidRPr="006612E2">
        <w:rPr>
          <w:rFonts w:eastAsia="Calibri" w:cs="Times New Roman"/>
          <w:lang w:val="uk-UA" w:eastAsia="en-US"/>
        </w:rPr>
        <w:t>начальник фінансового відділу – Тетяна ПЕТРОВА</w:t>
      </w:r>
      <w:r w:rsidRPr="006612E2">
        <w:rPr>
          <w:rFonts w:eastAsia="Calibri" w:cs="Times New Roman"/>
          <w:lang w:val="uk-UA" w:eastAsia="en-US"/>
        </w:rPr>
        <w:t>.</w:t>
      </w:r>
    </w:p>
    <w:p w:rsidR="006612E2" w:rsidRDefault="00B26244" w:rsidP="00B26244">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w:t>
      </w:r>
      <w:r w:rsidR="00CD0D74">
        <w:rPr>
          <w:rFonts w:eastAsia="Calibri" w:cs="Times New Roman"/>
          <w:lang w:val="uk-UA" w:eastAsia="en-US"/>
        </w:rPr>
        <w:t xml:space="preserve">Про </w:t>
      </w:r>
      <w:r w:rsidRPr="00B26244">
        <w:rPr>
          <w:rFonts w:eastAsia="Calibri" w:cs="Times New Roman"/>
          <w:lang w:val="uk-UA" w:eastAsia="en-US"/>
        </w:rPr>
        <w:t>затвердження Програми «Будівництво (реконструкція, капітальний та поточний ремонт) об’єктів комунальної власності Брацлавської селищної територіальної громади на 2025-2026 роки»</w:t>
      </w:r>
      <w:r>
        <w:rPr>
          <w:rFonts w:eastAsia="Calibri" w:cs="Times New Roman"/>
          <w:lang w:val="uk-UA" w:eastAsia="en-US"/>
        </w:rPr>
        <w:t xml:space="preserve"> в новій редакції.</w:t>
      </w:r>
    </w:p>
    <w:p w:rsidR="006612E2" w:rsidRPr="00B26244" w:rsidRDefault="00B26244" w:rsidP="00B26244">
      <w:pPr>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B26244">
        <w:rPr>
          <w:rFonts w:eastAsia="Calibri" w:cs="Times New Roman"/>
          <w:lang w:val="uk-UA" w:eastAsia="en-US"/>
        </w:rPr>
        <w:t>Інформує: начальник фінансового відділу – Тетяна ПЕТРОВА.</w:t>
      </w:r>
    </w:p>
    <w:p w:rsidR="002274D2" w:rsidRDefault="00A95569" w:rsidP="002274D2">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w:t>
      </w:r>
      <w:r w:rsidR="00EA605F" w:rsidRPr="00E32B5E">
        <w:rPr>
          <w:rFonts w:eastAsia="Calibri" w:cs="Times New Roman"/>
          <w:lang w:val="uk-UA" w:eastAsia="en-US"/>
        </w:rPr>
        <w:t>Про</w:t>
      </w:r>
      <w:r w:rsidR="00B26244">
        <w:rPr>
          <w:rFonts w:eastAsia="Calibri" w:cs="Times New Roman"/>
          <w:lang w:val="uk-UA" w:eastAsia="en-US"/>
        </w:rPr>
        <w:t xml:space="preserve"> </w:t>
      </w:r>
      <w:r w:rsidR="002274D2" w:rsidRPr="002274D2">
        <w:rPr>
          <w:rFonts w:eastAsia="Calibri" w:cs="Times New Roman"/>
          <w:lang w:val="uk-UA" w:eastAsia="en-US"/>
        </w:rPr>
        <w:t>затвердження Програми забезпечення заходів щодо проведення призову громадян України на строкову військову службу, призову на військову службу за контрактом та по підготовці до мобілізації військовозобов’язаних на території Брацлавської селищної ради на 2026-2028 роки в новій редакції</w:t>
      </w:r>
      <w:r w:rsidR="002274D2">
        <w:rPr>
          <w:rFonts w:eastAsia="Calibri" w:cs="Times New Roman"/>
          <w:lang w:val="uk-UA" w:eastAsia="en-US"/>
        </w:rPr>
        <w:t>.</w:t>
      </w:r>
    </w:p>
    <w:p w:rsidR="002274D2" w:rsidRPr="002274D2" w:rsidRDefault="002274D2" w:rsidP="002274D2">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2274D2">
        <w:rPr>
          <w:rFonts w:eastAsia="Calibri" w:cs="Times New Roman"/>
          <w:lang w:val="uk-UA" w:eastAsia="en-US"/>
        </w:rPr>
        <w:t>Інформує: начальник фінансового відділу – Тетяна ПЕТРОВА.</w:t>
      </w:r>
    </w:p>
    <w:p w:rsidR="00461C19" w:rsidRPr="00E32B5E" w:rsidRDefault="002274D2" w:rsidP="00A95569">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00A95569" w:rsidRPr="00A95569">
        <w:rPr>
          <w:rFonts w:eastAsia="Calibri" w:cs="Times New Roman"/>
          <w:lang w:val="uk-UA" w:eastAsia="en-US"/>
        </w:rPr>
        <w:t>внесення змін до рішення 71 сесії 8 скликання Брацлавської селищної ради від 24.12.2025р. № 324 «Про бюджет Брацлавської селищної терит</w:t>
      </w:r>
      <w:r w:rsidR="00A95569">
        <w:rPr>
          <w:rFonts w:eastAsia="Calibri" w:cs="Times New Roman"/>
          <w:lang w:val="uk-UA" w:eastAsia="en-US"/>
        </w:rPr>
        <w:t>оріальної громади  на 2026 рік»</w:t>
      </w:r>
      <w:r w:rsidR="00461C19" w:rsidRPr="00E32B5E">
        <w:rPr>
          <w:rFonts w:eastAsia="Calibri" w:cs="Times New Roman"/>
          <w:lang w:val="uk-UA" w:eastAsia="en-US"/>
        </w:rPr>
        <w:t>.</w:t>
      </w:r>
    </w:p>
    <w:p w:rsidR="00461C19" w:rsidRPr="00E32B5E" w:rsidRDefault="00461C19" w:rsidP="00AC16CA">
      <w:pPr>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E32B5E">
        <w:rPr>
          <w:rFonts w:eastAsia="Calibri" w:cs="Times New Roman"/>
          <w:lang w:val="uk-UA" w:eastAsia="en-US"/>
        </w:rPr>
        <w:t>Інформує: начальник фінансового відділу – Тетяна ПЕТРОВА.</w:t>
      </w:r>
    </w:p>
    <w:p w:rsidR="00EA6308" w:rsidRPr="00EA6308" w:rsidRDefault="00B04C4A" w:rsidP="00EA6308">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00EA6308" w:rsidRPr="00EA6308">
        <w:rPr>
          <w:rFonts w:cs="Times New Roman"/>
          <w:lang w:val="uk-UA"/>
        </w:rPr>
        <w:t>внесення змін до рішення 71 сесії 8 скликання Брацлавської селищної ради від 24.12.2025р. № 324 «Про бюджет Брацлавської селищної територіальної громади  на 2026 рік».</w:t>
      </w:r>
    </w:p>
    <w:p w:rsidR="00EA6308" w:rsidRPr="00EA6308" w:rsidRDefault="00EA6308" w:rsidP="00EA6308">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EA6308">
        <w:rPr>
          <w:rFonts w:cs="Times New Roman"/>
          <w:lang w:val="uk-UA"/>
        </w:rPr>
        <w:t>Інформує: начальник фінансового відділу – Тетяна ПЕТРОВА.</w:t>
      </w:r>
    </w:p>
    <w:p w:rsidR="00A95569" w:rsidRPr="00A95569" w:rsidRDefault="00EA6308" w:rsidP="00A95569">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00A95569" w:rsidRPr="00A95569">
        <w:rPr>
          <w:rFonts w:cs="Times New Roman"/>
          <w:lang w:val="uk-UA"/>
        </w:rPr>
        <w:t>передачу міжбюджетного трансферту  з місцевого бюджету на 2026 рік.</w:t>
      </w:r>
    </w:p>
    <w:p w:rsidR="00A95569" w:rsidRPr="00A95569" w:rsidRDefault="00A95569" w:rsidP="00A95569">
      <w:pPr>
        <w:tabs>
          <w:tab w:val="left" w:pos="0"/>
          <w:tab w:val="left" w:pos="360"/>
          <w:tab w:val="left" w:pos="567"/>
          <w:tab w:val="left" w:pos="993"/>
          <w:tab w:val="left" w:pos="1134"/>
        </w:tabs>
        <w:ind w:left="142"/>
        <w:rPr>
          <w:rFonts w:cs="Times New Roman"/>
          <w:lang w:val="uk-UA"/>
        </w:rPr>
      </w:pPr>
      <w:r w:rsidRPr="00A95569">
        <w:rPr>
          <w:rFonts w:cs="Times New Roman"/>
          <w:lang w:val="uk-UA"/>
        </w:rPr>
        <w:t>Інформує: начальник фінансового відділу – Тетяна ПЕТРОВА.</w:t>
      </w:r>
    </w:p>
    <w:p w:rsidR="00A95569" w:rsidRPr="00A95569" w:rsidRDefault="008C09A8" w:rsidP="00C2106B">
      <w:pPr>
        <w:pStyle w:val="a5"/>
        <w:numPr>
          <w:ilvl w:val="0"/>
          <w:numId w:val="25"/>
        </w:numPr>
        <w:tabs>
          <w:tab w:val="left" w:pos="0"/>
          <w:tab w:val="left" w:pos="567"/>
          <w:tab w:val="left" w:pos="851"/>
        </w:tabs>
        <w:ind w:left="142" w:firstLine="425"/>
        <w:jc w:val="both"/>
        <w:rPr>
          <w:rFonts w:cs="Times New Roman"/>
          <w:lang w:val="uk-UA"/>
        </w:rPr>
      </w:pPr>
      <w:r>
        <w:rPr>
          <w:rFonts w:cs="Times New Roman"/>
          <w:lang w:val="uk-UA"/>
        </w:rPr>
        <w:t xml:space="preserve"> </w:t>
      </w:r>
      <w:r w:rsidR="00A95569" w:rsidRPr="00A95569">
        <w:rPr>
          <w:rFonts w:cs="Times New Roman"/>
          <w:lang w:val="uk-UA"/>
        </w:rPr>
        <w:t xml:space="preserve">Про  </w:t>
      </w:r>
      <w:r w:rsidRPr="008C09A8">
        <w:rPr>
          <w:rFonts w:cs="Times New Roman"/>
          <w:lang w:val="uk-UA"/>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w:t>
      </w:r>
      <w:r>
        <w:rPr>
          <w:rFonts w:cs="Times New Roman"/>
          <w:lang w:val="uk-UA"/>
        </w:rPr>
        <w:t>у</w:t>
      </w:r>
      <w:r w:rsidR="00A95569" w:rsidRPr="00A95569">
        <w:rPr>
          <w:rFonts w:cs="Times New Roman"/>
          <w:lang w:val="uk-UA"/>
        </w:rPr>
        <w:t>.</w:t>
      </w:r>
    </w:p>
    <w:p w:rsidR="00A95569" w:rsidRPr="00A95569" w:rsidRDefault="008C09A8" w:rsidP="008C09A8">
      <w:pPr>
        <w:tabs>
          <w:tab w:val="left" w:pos="0"/>
          <w:tab w:val="left" w:pos="567"/>
        </w:tabs>
        <w:rPr>
          <w:rFonts w:cs="Times New Roman"/>
          <w:lang w:val="uk-UA"/>
        </w:rPr>
      </w:pPr>
      <w:r>
        <w:rPr>
          <w:rFonts w:cs="Times New Roman"/>
          <w:lang w:val="uk-UA"/>
        </w:rPr>
        <w:t xml:space="preserve">  </w:t>
      </w:r>
      <w:r w:rsidR="00A95569" w:rsidRPr="00A95569">
        <w:rPr>
          <w:rFonts w:cs="Times New Roman"/>
          <w:lang w:val="uk-UA"/>
        </w:rPr>
        <w:t>Інформує: начальник фінансового відділу – Тетяна ПЕТРОВА.</w:t>
      </w:r>
    </w:p>
    <w:p w:rsidR="008C09A8" w:rsidRPr="008C09A8" w:rsidRDefault="00A95569" w:rsidP="008C09A8">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w:t>
      </w:r>
      <w:r w:rsidR="00461C19" w:rsidRPr="00E32B5E">
        <w:rPr>
          <w:rFonts w:eastAsia="Calibri" w:cs="Times New Roman"/>
          <w:lang w:val="uk-UA" w:eastAsia="en-US"/>
        </w:rPr>
        <w:t xml:space="preserve">Про </w:t>
      </w:r>
      <w:r w:rsidR="008C09A8" w:rsidRPr="008C09A8">
        <w:rPr>
          <w:rFonts w:eastAsia="Calibri" w:cs="Times New Roman"/>
          <w:lang w:val="uk-UA" w:eastAsia="en-US"/>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8C09A8" w:rsidRPr="008C09A8" w:rsidRDefault="008C09A8" w:rsidP="008C09A8">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8C09A8">
        <w:rPr>
          <w:rFonts w:eastAsia="Calibri" w:cs="Times New Roman"/>
          <w:lang w:val="uk-UA" w:eastAsia="en-US"/>
        </w:rPr>
        <w:t>Інформує: начальник фінансового відділу – Тетяна ПЕТРОВА.</w:t>
      </w:r>
    </w:p>
    <w:p w:rsidR="002274D2" w:rsidRPr="002274D2" w:rsidRDefault="008C09A8" w:rsidP="002274D2">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002274D2" w:rsidRPr="002274D2">
        <w:rPr>
          <w:rFonts w:eastAsia="Calibri" w:cs="Times New Roman"/>
          <w:lang w:val="uk-UA" w:eastAsia="en-US"/>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2274D2" w:rsidRPr="002274D2" w:rsidRDefault="002274D2" w:rsidP="002274D2">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2274D2">
        <w:rPr>
          <w:rFonts w:eastAsia="Calibri" w:cs="Times New Roman"/>
          <w:lang w:val="uk-UA" w:eastAsia="en-US"/>
        </w:rPr>
        <w:t>Інформує: начальник фінансового відділу – Тетяна ПЕТРОВА.</w:t>
      </w:r>
    </w:p>
    <w:p w:rsidR="002274D2" w:rsidRPr="002274D2" w:rsidRDefault="002274D2" w:rsidP="002274D2">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2274D2">
        <w:rPr>
          <w:rFonts w:eastAsia="Calibri" w:cs="Times New Roman"/>
          <w:lang w:val="uk-UA" w:eastAsia="en-US"/>
        </w:rPr>
        <w:t>передачу коштів субвенції з місцевого бюджету державному бюджету на виконання програм соціально - економічного розвитку регіонів у вигляді трансферту державному  бюджету.</w:t>
      </w:r>
    </w:p>
    <w:p w:rsidR="002274D2" w:rsidRPr="002274D2" w:rsidRDefault="002274D2" w:rsidP="002274D2">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2274D2">
        <w:rPr>
          <w:rFonts w:eastAsia="Calibri" w:cs="Times New Roman"/>
          <w:lang w:val="uk-UA" w:eastAsia="en-US"/>
        </w:rPr>
        <w:t>Інформує: начальник фінансового відділу – Тетяна ПЕТРОВА.</w:t>
      </w:r>
    </w:p>
    <w:p w:rsidR="00350BAC" w:rsidRDefault="002274D2" w:rsidP="00350BAC">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00350BAC" w:rsidRPr="00350BAC">
        <w:rPr>
          <w:rFonts w:eastAsia="Calibri" w:cs="Times New Roman"/>
          <w:lang w:val="uk-UA" w:eastAsia="en-US"/>
        </w:rPr>
        <w:t xml:space="preserve">затвердження звіту про виконання бюджету Брацлавської селищної </w:t>
      </w:r>
      <w:r w:rsidR="00350BAC">
        <w:rPr>
          <w:rFonts w:eastAsia="Calibri" w:cs="Times New Roman"/>
          <w:lang w:val="uk-UA" w:eastAsia="en-US"/>
        </w:rPr>
        <w:t xml:space="preserve"> територіальної громади за  2025</w:t>
      </w:r>
      <w:r w:rsidR="00350BAC" w:rsidRPr="00350BAC">
        <w:rPr>
          <w:rFonts w:eastAsia="Calibri" w:cs="Times New Roman"/>
          <w:lang w:val="uk-UA" w:eastAsia="en-US"/>
        </w:rPr>
        <w:t xml:space="preserve"> рік</w:t>
      </w:r>
      <w:r w:rsidR="00350BAC">
        <w:rPr>
          <w:rFonts w:eastAsia="Calibri" w:cs="Times New Roman"/>
          <w:lang w:val="uk-UA" w:eastAsia="en-US"/>
        </w:rPr>
        <w:t>.</w:t>
      </w:r>
    </w:p>
    <w:p w:rsidR="00350BAC" w:rsidRDefault="00350BAC" w:rsidP="00350BAC">
      <w:pPr>
        <w:pStyle w:val="a5"/>
        <w:tabs>
          <w:tab w:val="left" w:pos="142"/>
          <w:tab w:val="left" w:pos="284"/>
          <w:tab w:val="left" w:pos="360"/>
          <w:tab w:val="left" w:pos="567"/>
          <w:tab w:val="left" w:pos="851"/>
          <w:tab w:val="left" w:pos="993"/>
          <w:tab w:val="left" w:pos="1134"/>
        </w:tabs>
        <w:ind w:left="567" w:hanging="425"/>
        <w:jc w:val="both"/>
        <w:rPr>
          <w:rFonts w:eastAsia="Calibri" w:cs="Times New Roman"/>
          <w:lang w:val="uk-UA" w:eastAsia="en-US"/>
        </w:rPr>
      </w:pPr>
      <w:r w:rsidRPr="00350BAC">
        <w:rPr>
          <w:rFonts w:eastAsia="Calibri" w:cs="Times New Roman"/>
          <w:lang w:val="uk-UA" w:eastAsia="en-US"/>
        </w:rPr>
        <w:t>Інформує: начальник фінансового відділу – Тетяна ПЕТРОВА.</w:t>
      </w:r>
    </w:p>
    <w:p w:rsidR="00350BAC" w:rsidRDefault="00350BAC" w:rsidP="00350BAC">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 Про </w:t>
      </w:r>
      <w:r w:rsidRPr="00350BAC">
        <w:rPr>
          <w:rFonts w:eastAsia="Calibri" w:cs="Times New Roman"/>
          <w:lang w:val="uk-UA" w:eastAsia="en-US"/>
        </w:rPr>
        <w:t>збільшення статутного капіталу Брацлавського комбінату комунальних підприємств та затвердження Статуту Брацлавського комбінату комунальних підприємств у новій редакції</w:t>
      </w:r>
      <w:r>
        <w:rPr>
          <w:rFonts w:eastAsia="Calibri" w:cs="Times New Roman"/>
          <w:lang w:val="uk-UA" w:eastAsia="en-US"/>
        </w:rPr>
        <w:t>.</w:t>
      </w:r>
    </w:p>
    <w:p w:rsidR="00350BAC" w:rsidRPr="00350BAC" w:rsidRDefault="00350BAC" w:rsidP="00350BAC">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350BAC">
        <w:rPr>
          <w:rFonts w:eastAsia="Calibri" w:cs="Times New Roman"/>
          <w:lang w:val="uk-UA" w:eastAsia="en-US"/>
        </w:rPr>
        <w:lastRenderedPageBreak/>
        <w:t>Інформує: начальник фінансового відділу – Тетяна ПЕТРОВА.</w:t>
      </w:r>
    </w:p>
    <w:p w:rsidR="00090F3F" w:rsidRDefault="00090F3F" w:rsidP="00C270F5">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Pr="00090F3F">
        <w:rPr>
          <w:rFonts w:eastAsia="Calibri" w:cs="Times New Roman"/>
          <w:lang w:val="uk-UA" w:eastAsia="en-US"/>
        </w:rPr>
        <w:t xml:space="preserve">виділення коштів щодо </w:t>
      </w:r>
      <w:proofErr w:type="spellStart"/>
      <w:r w:rsidRPr="00090F3F">
        <w:rPr>
          <w:rFonts w:eastAsia="Calibri" w:cs="Times New Roman"/>
          <w:lang w:val="uk-UA" w:eastAsia="en-US"/>
        </w:rPr>
        <w:t>співфінансування</w:t>
      </w:r>
      <w:proofErr w:type="spellEnd"/>
      <w:r w:rsidRPr="00090F3F">
        <w:rPr>
          <w:rFonts w:eastAsia="Calibri" w:cs="Times New Roman"/>
          <w:lang w:val="uk-UA" w:eastAsia="en-US"/>
        </w:rPr>
        <w:t xml:space="preserve"> робіт з експлуатаційного утримання та поточного дрібного ремонту доріг загального користування місцевого значення</w:t>
      </w:r>
      <w:r>
        <w:rPr>
          <w:rFonts w:eastAsia="Calibri" w:cs="Times New Roman"/>
          <w:lang w:val="uk-UA" w:eastAsia="en-US"/>
        </w:rPr>
        <w:t>.</w:t>
      </w:r>
    </w:p>
    <w:p w:rsidR="00350BAC" w:rsidRPr="00C270F5" w:rsidRDefault="00090F3F" w:rsidP="00C270F5">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090F3F">
        <w:rPr>
          <w:rFonts w:eastAsia="Calibri" w:cs="Times New Roman"/>
          <w:lang w:val="uk-UA" w:eastAsia="en-US"/>
        </w:rPr>
        <w:t>Інформує: начальник фінансового відділу – Тетяна ПЕТРОВА.</w:t>
      </w:r>
    </w:p>
    <w:p w:rsidR="00350BAC" w:rsidRDefault="00090F3F" w:rsidP="00090F3F">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звернення депутатів Брацлавської селищної </w:t>
      </w:r>
      <w:r w:rsidRPr="00090F3F">
        <w:rPr>
          <w:rFonts w:eastAsia="Calibri" w:cs="Times New Roman"/>
          <w:lang w:val="uk-UA" w:eastAsia="en-US"/>
        </w:rPr>
        <w:t>ради щодо повного фінансування з державного бюджету оплати праці педагогів та соціальних працівників</w:t>
      </w:r>
      <w:r>
        <w:rPr>
          <w:rFonts w:eastAsia="Calibri" w:cs="Times New Roman"/>
          <w:lang w:val="uk-UA" w:eastAsia="en-US"/>
        </w:rPr>
        <w:t>.</w:t>
      </w:r>
    </w:p>
    <w:p w:rsidR="00090F3F" w:rsidRDefault="00090F3F" w:rsidP="00090F3F">
      <w:pPr>
        <w:pStyle w:val="a5"/>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090F3F">
        <w:rPr>
          <w:rFonts w:eastAsia="Calibri" w:cs="Times New Roman"/>
          <w:lang w:val="uk-UA" w:eastAsia="en-US"/>
        </w:rPr>
        <w:t>Інформує: селищний голова – Микола КОБРИНЧУК.</w:t>
      </w:r>
    </w:p>
    <w:p w:rsidR="009B1525" w:rsidRDefault="00350BAC" w:rsidP="009B1525">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009B1525" w:rsidRPr="009B1525">
        <w:rPr>
          <w:rFonts w:eastAsia="Calibri" w:cs="Times New Roman"/>
          <w:lang w:val="uk-UA" w:eastAsia="en-US"/>
        </w:rPr>
        <w:t>звернення депутатів Брацлавської селищної ради щодо</w:t>
      </w:r>
      <w:r w:rsidR="009B1525" w:rsidRPr="009B1525">
        <w:t xml:space="preserve"> </w:t>
      </w:r>
      <w:r w:rsidR="009B1525" w:rsidRPr="009B1525">
        <w:rPr>
          <w:rFonts w:eastAsia="Calibri" w:cs="Times New Roman"/>
          <w:lang w:val="uk-UA" w:eastAsia="en-US"/>
        </w:rPr>
        <w:t>необхідності відтермінування реформи профільної середньої освіти до завершення правового режиму воєнного стану</w:t>
      </w:r>
      <w:r w:rsidR="009B1525">
        <w:rPr>
          <w:rFonts w:eastAsia="Calibri" w:cs="Times New Roman"/>
          <w:lang w:val="uk-UA" w:eastAsia="en-US"/>
        </w:rPr>
        <w:t>.</w:t>
      </w:r>
    </w:p>
    <w:p w:rsidR="009B1525" w:rsidRPr="009B1525" w:rsidRDefault="009B1525" w:rsidP="009B1525">
      <w:pPr>
        <w:tabs>
          <w:tab w:val="left" w:pos="142"/>
          <w:tab w:val="left" w:pos="284"/>
          <w:tab w:val="left" w:pos="360"/>
          <w:tab w:val="left" w:pos="567"/>
          <w:tab w:val="left" w:pos="851"/>
          <w:tab w:val="left" w:pos="993"/>
          <w:tab w:val="left" w:pos="1134"/>
        </w:tabs>
        <w:ind w:left="142"/>
        <w:jc w:val="both"/>
        <w:rPr>
          <w:rFonts w:eastAsia="Calibri" w:cs="Times New Roman"/>
          <w:lang w:val="uk-UA" w:eastAsia="en-US"/>
        </w:rPr>
      </w:pPr>
      <w:r w:rsidRPr="009B1525">
        <w:rPr>
          <w:rFonts w:eastAsia="Calibri" w:cs="Times New Roman"/>
          <w:lang w:val="uk-UA" w:eastAsia="en-US"/>
        </w:rPr>
        <w:t>Інформує: селищний голова – Микола КОБРИНЧУК.</w:t>
      </w:r>
    </w:p>
    <w:p w:rsidR="009B1525" w:rsidRDefault="00405278" w:rsidP="009B1525">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Про</w:t>
      </w:r>
      <w:r w:rsidR="009B1525">
        <w:rPr>
          <w:rFonts w:eastAsia="Calibri" w:cs="Times New Roman"/>
          <w:lang w:val="uk-UA" w:eastAsia="en-US"/>
        </w:rPr>
        <w:t xml:space="preserve"> </w:t>
      </w:r>
      <w:r w:rsidR="009B1525" w:rsidRPr="009B1525">
        <w:rPr>
          <w:rFonts w:eastAsia="Calibri" w:cs="Times New Roman"/>
          <w:lang w:val="uk-UA" w:eastAsia="en-US"/>
        </w:rPr>
        <w:t>затвердження проектно-кошторисної документації «Нове будівництво водопровідних мереж по вулицях Л. Українки, Миру в с. Гриненки Тульчинського району, Вінницької області»</w:t>
      </w:r>
      <w:r w:rsidR="009B1525">
        <w:rPr>
          <w:rFonts w:eastAsia="Calibri" w:cs="Times New Roman"/>
          <w:lang w:val="uk-UA" w:eastAsia="en-US"/>
        </w:rPr>
        <w:t>.</w:t>
      </w:r>
    </w:p>
    <w:p w:rsidR="009B1525" w:rsidRPr="009B1525" w:rsidRDefault="009B1525" w:rsidP="009B1525">
      <w:pPr>
        <w:tabs>
          <w:tab w:val="left" w:pos="142"/>
          <w:tab w:val="left" w:pos="284"/>
          <w:tab w:val="left" w:pos="360"/>
          <w:tab w:val="left" w:pos="567"/>
          <w:tab w:val="left" w:pos="851"/>
          <w:tab w:val="left" w:pos="993"/>
          <w:tab w:val="left" w:pos="1134"/>
        </w:tabs>
        <w:jc w:val="both"/>
        <w:rPr>
          <w:rFonts w:eastAsia="Calibri" w:cs="Times New Roman"/>
          <w:lang w:val="uk-UA" w:eastAsia="en-US"/>
        </w:rPr>
      </w:pPr>
      <w:r>
        <w:rPr>
          <w:rFonts w:eastAsia="Calibri" w:cs="Times New Roman"/>
          <w:lang w:val="uk-UA" w:eastAsia="en-US"/>
        </w:rPr>
        <w:t xml:space="preserve">  </w:t>
      </w:r>
      <w:r w:rsidRPr="009B1525">
        <w:rPr>
          <w:rFonts w:eastAsia="Calibri" w:cs="Times New Roman"/>
          <w:lang w:val="uk-UA" w:eastAsia="en-US"/>
        </w:rPr>
        <w:t>Інформує: селищний голова – Микола КОБРИНЧУК.</w:t>
      </w:r>
    </w:p>
    <w:p w:rsidR="00137228" w:rsidRPr="00137228" w:rsidRDefault="009B1525" w:rsidP="00137228">
      <w:pPr>
        <w:pStyle w:val="a5"/>
        <w:numPr>
          <w:ilvl w:val="0"/>
          <w:numId w:val="25"/>
        </w:numPr>
        <w:tabs>
          <w:tab w:val="left" w:pos="142"/>
          <w:tab w:val="left" w:pos="284"/>
          <w:tab w:val="left" w:pos="360"/>
          <w:tab w:val="left" w:pos="567"/>
          <w:tab w:val="left" w:pos="851"/>
          <w:tab w:val="left" w:pos="993"/>
          <w:tab w:val="left" w:pos="1134"/>
        </w:tabs>
        <w:ind w:hanging="153"/>
        <w:jc w:val="both"/>
        <w:rPr>
          <w:rFonts w:eastAsia="Calibri" w:cs="Times New Roman"/>
          <w:lang w:val="uk-UA" w:eastAsia="en-US"/>
        </w:rPr>
      </w:pPr>
      <w:r>
        <w:rPr>
          <w:rFonts w:eastAsia="Calibri" w:cs="Times New Roman"/>
          <w:lang w:val="uk-UA" w:eastAsia="en-US"/>
        </w:rPr>
        <w:t>Про надання дозволу на списання основного засобу.</w:t>
      </w:r>
    </w:p>
    <w:p w:rsidR="00137228" w:rsidRPr="00137228" w:rsidRDefault="00137228" w:rsidP="00137228">
      <w:pPr>
        <w:tabs>
          <w:tab w:val="left" w:pos="142"/>
          <w:tab w:val="left" w:pos="284"/>
          <w:tab w:val="left" w:pos="360"/>
          <w:tab w:val="left" w:pos="567"/>
          <w:tab w:val="left" w:pos="851"/>
          <w:tab w:val="left" w:pos="993"/>
          <w:tab w:val="left" w:pos="1134"/>
        </w:tabs>
        <w:ind w:firstLine="142"/>
        <w:jc w:val="both"/>
        <w:rPr>
          <w:rFonts w:eastAsia="Calibri" w:cs="Times New Roman"/>
          <w:lang w:val="uk-UA" w:eastAsia="en-US"/>
        </w:rPr>
      </w:pPr>
      <w:r w:rsidRPr="00137228">
        <w:rPr>
          <w:rFonts w:eastAsia="Calibri" w:cs="Times New Roman"/>
          <w:lang w:val="uk-UA" w:eastAsia="en-US"/>
        </w:rPr>
        <w:t>Інформує: селищний голова – Микола КОБРИНЧУК.</w:t>
      </w:r>
    </w:p>
    <w:p w:rsidR="004961BD" w:rsidRPr="00E32B5E" w:rsidRDefault="00137228" w:rsidP="00C270F5">
      <w:pPr>
        <w:pStyle w:val="a5"/>
        <w:numPr>
          <w:ilvl w:val="0"/>
          <w:numId w:val="25"/>
        </w:numPr>
        <w:tabs>
          <w:tab w:val="left" w:pos="142"/>
          <w:tab w:val="left" w:pos="284"/>
          <w:tab w:val="left" w:pos="360"/>
          <w:tab w:val="left" w:pos="567"/>
          <w:tab w:val="left" w:pos="851"/>
          <w:tab w:val="left" w:pos="993"/>
          <w:tab w:val="left" w:pos="1134"/>
        </w:tabs>
        <w:ind w:left="142" w:firstLine="425"/>
        <w:jc w:val="both"/>
        <w:rPr>
          <w:rFonts w:eastAsia="Calibri" w:cs="Times New Roman"/>
          <w:lang w:val="uk-UA" w:eastAsia="en-US"/>
        </w:rPr>
      </w:pPr>
      <w:r>
        <w:rPr>
          <w:rFonts w:eastAsia="Calibri" w:cs="Times New Roman"/>
          <w:lang w:val="uk-UA" w:eastAsia="en-US"/>
        </w:rPr>
        <w:t xml:space="preserve">Про </w:t>
      </w:r>
      <w:r w:rsidR="004961BD" w:rsidRPr="00E32B5E">
        <w:rPr>
          <w:rFonts w:eastAsia="Calibri" w:cs="Times New Roman"/>
          <w:lang w:val="uk-UA" w:eastAsia="en-US"/>
        </w:rPr>
        <w:t>розгляд заяв щодо виділення матеріальної допомоги жителям Брацлавської селищної територіальної громади.</w:t>
      </w:r>
    </w:p>
    <w:p w:rsidR="004961BD" w:rsidRPr="00E32B5E" w:rsidRDefault="00360702" w:rsidP="006B1DF6">
      <w:pPr>
        <w:widowControl w:val="0"/>
        <w:tabs>
          <w:tab w:val="left" w:pos="0"/>
          <w:tab w:val="left" w:pos="284"/>
          <w:tab w:val="left" w:pos="360"/>
          <w:tab w:val="left" w:pos="567"/>
          <w:tab w:val="left" w:pos="851"/>
          <w:tab w:val="left" w:pos="1134"/>
          <w:tab w:val="left" w:pos="1418"/>
        </w:tabs>
        <w:ind w:left="142"/>
        <w:jc w:val="both"/>
        <w:rPr>
          <w:rFonts w:eastAsia="Calibri" w:cs="Times New Roman"/>
          <w:lang w:val="uk-UA" w:eastAsia="en-US"/>
        </w:rPr>
      </w:pPr>
      <w:r w:rsidRPr="00E32B5E">
        <w:rPr>
          <w:rFonts w:eastAsia="Calibri" w:cs="Times New Roman"/>
          <w:lang w:val="uk-UA" w:eastAsia="en-US"/>
        </w:rPr>
        <w:t xml:space="preserve">Інформує: </w:t>
      </w:r>
      <w:r w:rsidR="004961BD" w:rsidRPr="00E32B5E">
        <w:rPr>
          <w:rFonts w:eastAsia="Calibri" w:cs="Times New Roman"/>
          <w:lang w:val="uk-UA" w:eastAsia="en-US"/>
        </w:rPr>
        <w:t>селищний голова – Микола КОБРИНЧУК.</w:t>
      </w:r>
    </w:p>
    <w:p w:rsidR="007A5B18" w:rsidRDefault="009917B9" w:rsidP="006B1DF6">
      <w:pPr>
        <w:pStyle w:val="a5"/>
        <w:widowControl w:val="0"/>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9917B9">
        <w:rPr>
          <w:rFonts w:cs="Times New Roman"/>
          <w:lang w:val="uk-UA"/>
        </w:rPr>
        <w:t xml:space="preserve">Про </w:t>
      </w:r>
      <w:r w:rsidR="00367564" w:rsidRPr="00367564">
        <w:rPr>
          <w:rFonts w:cs="Times New Roman"/>
          <w:lang w:val="uk-UA"/>
        </w:rPr>
        <w:t>затвердження технічної документації із землеустрою щодо встановлення</w:t>
      </w:r>
      <w:r w:rsidR="00367564">
        <w:rPr>
          <w:rFonts w:cs="Times New Roman"/>
          <w:lang w:val="uk-UA"/>
        </w:rPr>
        <w:t xml:space="preserve"> </w:t>
      </w:r>
      <w:r w:rsidR="00367564" w:rsidRPr="00367564">
        <w:rPr>
          <w:rFonts w:cs="Times New Roman"/>
          <w:lang w:val="uk-UA"/>
        </w:rPr>
        <w:t xml:space="preserve">(відновлення) меж земельної  ділянки  в натурі (на місцевості) в </w:t>
      </w:r>
      <w:proofErr w:type="spellStart"/>
      <w:r w:rsidR="00367564" w:rsidRPr="00367564">
        <w:rPr>
          <w:rFonts w:cs="Times New Roman"/>
          <w:lang w:val="uk-UA"/>
        </w:rPr>
        <w:t>сщ</w:t>
      </w:r>
      <w:proofErr w:type="spellEnd"/>
      <w:r w:rsidR="00367564" w:rsidRPr="00367564">
        <w:rPr>
          <w:rFonts w:cs="Times New Roman"/>
          <w:lang w:val="uk-UA"/>
        </w:rPr>
        <w:t>. Брацлав  по</w:t>
      </w:r>
      <w:r w:rsidR="00367564">
        <w:rPr>
          <w:rFonts w:cs="Times New Roman"/>
          <w:lang w:val="uk-UA"/>
        </w:rPr>
        <w:t xml:space="preserve">                                 </w:t>
      </w:r>
      <w:r w:rsidR="00367564" w:rsidRPr="00367564">
        <w:rPr>
          <w:rFonts w:cs="Times New Roman"/>
          <w:lang w:val="uk-UA"/>
        </w:rPr>
        <w:t xml:space="preserve"> вул. І. Франка, 30 гр. </w:t>
      </w:r>
      <w:proofErr w:type="spellStart"/>
      <w:r w:rsidR="00367564" w:rsidRPr="00367564">
        <w:rPr>
          <w:rFonts w:cs="Times New Roman"/>
          <w:lang w:val="uk-UA"/>
        </w:rPr>
        <w:t>Гурніцькому</w:t>
      </w:r>
      <w:proofErr w:type="spellEnd"/>
      <w:r w:rsidR="00367564" w:rsidRPr="00367564">
        <w:rPr>
          <w:rFonts w:cs="Times New Roman"/>
          <w:lang w:val="uk-UA"/>
        </w:rPr>
        <w:t xml:space="preserve"> Олегу Володимировичу</w:t>
      </w:r>
      <w:r w:rsidR="00367564">
        <w:rPr>
          <w:rFonts w:cs="Times New Roman"/>
          <w:lang w:val="uk-UA"/>
        </w:rPr>
        <w:t>.</w:t>
      </w:r>
    </w:p>
    <w:p w:rsidR="00367564" w:rsidRPr="009917B9" w:rsidRDefault="00367564"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367564">
        <w:rPr>
          <w:rFonts w:cs="Times New Roman"/>
          <w:lang w:val="uk-UA"/>
        </w:rPr>
        <w:t>Інформує: спеціаліст ІІ категорії відділу земельних відносин та комуна</w:t>
      </w:r>
      <w:r>
        <w:rPr>
          <w:rFonts w:cs="Times New Roman"/>
          <w:lang w:val="uk-UA"/>
        </w:rPr>
        <w:t>льного майна –  Людмила МЕЛЬНИК.</w:t>
      </w:r>
    </w:p>
    <w:p w:rsidR="00367564" w:rsidRDefault="00F404B5"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F404B5">
        <w:rPr>
          <w:rFonts w:cs="Times New Roman"/>
          <w:lang w:val="uk-UA"/>
        </w:rPr>
        <w:t>затвердження технічної документації із землеустрою щодо встановлення</w:t>
      </w:r>
      <w:r>
        <w:rPr>
          <w:rFonts w:cs="Times New Roman"/>
          <w:lang w:val="uk-UA"/>
        </w:rPr>
        <w:t xml:space="preserve"> </w:t>
      </w:r>
      <w:r w:rsidRPr="00F404B5">
        <w:rPr>
          <w:rFonts w:cs="Times New Roman"/>
          <w:lang w:val="uk-UA"/>
        </w:rPr>
        <w:t xml:space="preserve">(відновлення) меж земельної  ділянки  в натурі (на місцевості) в </w:t>
      </w:r>
      <w:proofErr w:type="spellStart"/>
      <w:r w:rsidRPr="00F404B5">
        <w:rPr>
          <w:rFonts w:cs="Times New Roman"/>
          <w:lang w:val="uk-UA"/>
        </w:rPr>
        <w:t>сщ</w:t>
      </w:r>
      <w:proofErr w:type="spellEnd"/>
      <w:r w:rsidRPr="00F404B5">
        <w:rPr>
          <w:rFonts w:cs="Times New Roman"/>
          <w:lang w:val="uk-UA"/>
        </w:rPr>
        <w:t xml:space="preserve">. Брацлав  по вул. Миру, 41 гр. </w:t>
      </w:r>
      <w:proofErr w:type="spellStart"/>
      <w:r w:rsidRPr="00F404B5">
        <w:rPr>
          <w:rFonts w:cs="Times New Roman"/>
          <w:lang w:val="uk-UA"/>
        </w:rPr>
        <w:t>Гуслякову</w:t>
      </w:r>
      <w:proofErr w:type="spellEnd"/>
      <w:r w:rsidRPr="00F404B5">
        <w:rPr>
          <w:rFonts w:cs="Times New Roman"/>
          <w:lang w:val="uk-UA"/>
        </w:rPr>
        <w:t xml:space="preserve"> Григорію Миколайовичу</w:t>
      </w:r>
      <w:r>
        <w:rPr>
          <w:rFonts w:cs="Times New Roman"/>
          <w:lang w:val="uk-UA"/>
        </w:rPr>
        <w:t>.</w:t>
      </w:r>
    </w:p>
    <w:p w:rsidR="00F404B5" w:rsidRDefault="00F404B5"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F404B5">
        <w:rPr>
          <w:rFonts w:cs="Times New Roman"/>
          <w:lang w:val="uk-UA"/>
        </w:rPr>
        <w:t>Інформує: спеціаліст ІІ категорії відділу земельних відносин та комунального майна –  Людмила МЕЛЬНИК.</w:t>
      </w:r>
    </w:p>
    <w:p w:rsidR="00F404B5" w:rsidRDefault="00E940D8"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E940D8">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E940D8">
        <w:rPr>
          <w:rFonts w:cs="Times New Roman"/>
          <w:lang w:val="uk-UA"/>
        </w:rPr>
        <w:t xml:space="preserve">(відновлення) меж земельної  ділянки  в натурі (на місцевості) в с. </w:t>
      </w:r>
      <w:proofErr w:type="spellStart"/>
      <w:r w:rsidRPr="00E940D8">
        <w:rPr>
          <w:rFonts w:cs="Times New Roman"/>
          <w:lang w:val="uk-UA"/>
        </w:rPr>
        <w:t>Вишківці</w:t>
      </w:r>
      <w:proofErr w:type="spellEnd"/>
      <w:r w:rsidRPr="00E940D8">
        <w:rPr>
          <w:rFonts w:cs="Times New Roman"/>
          <w:lang w:val="uk-UA"/>
        </w:rPr>
        <w:t xml:space="preserve">  по вул. </w:t>
      </w:r>
      <w:proofErr w:type="spellStart"/>
      <w:r w:rsidRPr="00E940D8">
        <w:rPr>
          <w:rFonts w:cs="Times New Roman"/>
          <w:lang w:val="uk-UA"/>
        </w:rPr>
        <w:t>Явірна</w:t>
      </w:r>
      <w:proofErr w:type="spellEnd"/>
      <w:r w:rsidRPr="00E940D8">
        <w:rPr>
          <w:rFonts w:cs="Times New Roman"/>
          <w:lang w:val="uk-UA"/>
        </w:rPr>
        <w:t xml:space="preserve">, 2 гр. </w:t>
      </w:r>
      <w:proofErr w:type="spellStart"/>
      <w:r w:rsidRPr="00E940D8">
        <w:rPr>
          <w:rFonts w:cs="Times New Roman"/>
          <w:lang w:val="uk-UA"/>
        </w:rPr>
        <w:t>Копцеву</w:t>
      </w:r>
      <w:proofErr w:type="spellEnd"/>
      <w:r w:rsidRPr="00E940D8">
        <w:rPr>
          <w:rFonts w:cs="Times New Roman"/>
          <w:lang w:val="uk-UA"/>
        </w:rPr>
        <w:t xml:space="preserve"> Олексію Вікторовичу</w:t>
      </w:r>
      <w:r>
        <w:rPr>
          <w:rFonts w:cs="Times New Roman"/>
          <w:lang w:val="uk-UA"/>
        </w:rPr>
        <w:t>.</w:t>
      </w:r>
    </w:p>
    <w:p w:rsidR="00E940D8" w:rsidRDefault="00E940D8"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t>Інформує: спеціаліст ІІ категорії відділу земельних відносин та комунального майна –  Людмила МЕЛЬНИК.</w:t>
      </w:r>
    </w:p>
    <w:p w:rsidR="00E940D8" w:rsidRDefault="00E940D8"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E940D8">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E940D8">
        <w:rPr>
          <w:rFonts w:cs="Times New Roman"/>
          <w:lang w:val="uk-UA"/>
        </w:rPr>
        <w:t xml:space="preserve">(відновлення) меж земельної  ділянки  в натурі (на місцевості) в с. Монастирське  по </w:t>
      </w:r>
      <w:r w:rsidR="00E95C8B">
        <w:rPr>
          <w:rFonts w:cs="Times New Roman"/>
          <w:lang w:val="uk-UA"/>
        </w:rPr>
        <w:t xml:space="preserve">                                    </w:t>
      </w:r>
      <w:r w:rsidRPr="00E940D8">
        <w:rPr>
          <w:rFonts w:cs="Times New Roman"/>
          <w:lang w:val="uk-UA"/>
        </w:rPr>
        <w:t xml:space="preserve">вул. Заводська, 25 гр. </w:t>
      </w:r>
      <w:proofErr w:type="spellStart"/>
      <w:r w:rsidRPr="00E940D8">
        <w:rPr>
          <w:rFonts w:cs="Times New Roman"/>
          <w:lang w:val="uk-UA"/>
        </w:rPr>
        <w:t>Кюркчу</w:t>
      </w:r>
      <w:proofErr w:type="spellEnd"/>
      <w:r w:rsidRPr="00E940D8">
        <w:rPr>
          <w:rFonts w:cs="Times New Roman"/>
          <w:lang w:val="uk-UA"/>
        </w:rPr>
        <w:t xml:space="preserve"> Мирославі Олександрівні</w:t>
      </w:r>
      <w:r>
        <w:rPr>
          <w:rFonts w:cs="Times New Roman"/>
          <w:lang w:val="uk-UA"/>
        </w:rPr>
        <w:t>.</w:t>
      </w:r>
    </w:p>
    <w:p w:rsidR="00E940D8" w:rsidRDefault="00E940D8"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t>Інформує: спеціаліст ІІ категорії відділу земельних відносин та комунального майна –  Людмила МЕЛЬНИК.</w:t>
      </w:r>
    </w:p>
    <w:p w:rsidR="00E940D8" w:rsidRDefault="00E940D8"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E940D8">
        <w:rPr>
          <w:rFonts w:cs="Times New Roman"/>
          <w:lang w:val="uk-UA"/>
        </w:rPr>
        <w:t>затвердження технічної документації із землеустрою щодо встановлення</w:t>
      </w:r>
      <w:r>
        <w:rPr>
          <w:rFonts w:cs="Times New Roman"/>
          <w:lang w:val="uk-UA"/>
        </w:rPr>
        <w:t xml:space="preserve"> </w:t>
      </w:r>
      <w:r w:rsidRPr="00E940D8">
        <w:rPr>
          <w:rFonts w:cs="Times New Roman"/>
          <w:lang w:val="uk-UA"/>
        </w:rPr>
        <w:t xml:space="preserve">(відновлення) меж земельної  ділянки  в натурі (на місцевості) в </w:t>
      </w:r>
      <w:proofErr w:type="spellStart"/>
      <w:r w:rsidRPr="00E940D8">
        <w:rPr>
          <w:rFonts w:cs="Times New Roman"/>
          <w:lang w:val="uk-UA"/>
        </w:rPr>
        <w:t>сщ</w:t>
      </w:r>
      <w:proofErr w:type="spellEnd"/>
      <w:r w:rsidRPr="00E940D8">
        <w:rPr>
          <w:rFonts w:cs="Times New Roman"/>
          <w:lang w:val="uk-UA"/>
        </w:rPr>
        <w:t xml:space="preserve">. Брацлав  по </w:t>
      </w:r>
      <w:r w:rsidR="00E95C8B">
        <w:rPr>
          <w:rFonts w:cs="Times New Roman"/>
          <w:lang w:val="uk-UA"/>
        </w:rPr>
        <w:t xml:space="preserve">                                           </w:t>
      </w:r>
      <w:r w:rsidRPr="00E940D8">
        <w:rPr>
          <w:rFonts w:cs="Times New Roman"/>
          <w:lang w:val="uk-UA"/>
        </w:rPr>
        <w:t>вул. Леонтовича, 5 гр. Перепелиці Володимиру Олексійовичу</w:t>
      </w:r>
      <w:r>
        <w:rPr>
          <w:rFonts w:cs="Times New Roman"/>
          <w:lang w:val="uk-UA"/>
        </w:rPr>
        <w:t>.</w:t>
      </w:r>
    </w:p>
    <w:p w:rsidR="00E940D8" w:rsidRDefault="00E940D8"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t>Інформує: спеціаліст ІІ категорії відділу земельних відносин та комунального майна –  Людмила МЕЛЬНИК.</w:t>
      </w:r>
    </w:p>
    <w:p w:rsidR="00E940D8" w:rsidRDefault="00E940D8"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Pr>
          <w:rFonts w:cs="Times New Roman"/>
          <w:lang w:val="uk-UA"/>
        </w:rPr>
        <w:t xml:space="preserve">Про </w:t>
      </w:r>
      <w:r w:rsidRPr="00E940D8">
        <w:rPr>
          <w:rFonts w:cs="Times New Roman"/>
          <w:lang w:val="uk-UA"/>
        </w:rPr>
        <w:t>затвердження технічної документації із землеустрою щодо встановлення</w:t>
      </w:r>
      <w:r w:rsidR="00B04AFF" w:rsidRPr="00E940D8">
        <w:rPr>
          <w:rFonts w:cs="Times New Roman"/>
          <w:lang w:val="uk-UA"/>
        </w:rPr>
        <w:t xml:space="preserve"> </w:t>
      </w:r>
      <w:r w:rsidRPr="00E940D8">
        <w:rPr>
          <w:rFonts w:cs="Times New Roman"/>
          <w:lang w:val="uk-UA"/>
        </w:rPr>
        <w:t xml:space="preserve">(відновлення) меж земельних ділянок  в натурі (на місцевості) в селі  </w:t>
      </w:r>
      <w:proofErr w:type="spellStart"/>
      <w:r w:rsidRPr="00E940D8">
        <w:rPr>
          <w:rFonts w:cs="Times New Roman"/>
          <w:lang w:val="uk-UA"/>
        </w:rPr>
        <w:t>Вишківці</w:t>
      </w:r>
      <w:proofErr w:type="spellEnd"/>
      <w:r w:rsidRPr="00E940D8">
        <w:rPr>
          <w:rFonts w:cs="Times New Roman"/>
          <w:lang w:val="uk-UA"/>
        </w:rPr>
        <w:t xml:space="preserve"> по </w:t>
      </w:r>
      <w:r w:rsidR="00E95C8B">
        <w:rPr>
          <w:rFonts w:cs="Times New Roman"/>
          <w:lang w:val="uk-UA"/>
        </w:rPr>
        <w:t xml:space="preserve">                                     </w:t>
      </w:r>
      <w:r w:rsidRPr="00E940D8">
        <w:rPr>
          <w:rFonts w:cs="Times New Roman"/>
          <w:lang w:val="uk-UA"/>
        </w:rPr>
        <w:t xml:space="preserve">вул. Шевченка, 31 гр. </w:t>
      </w:r>
      <w:proofErr w:type="spellStart"/>
      <w:r w:rsidRPr="00E940D8">
        <w:rPr>
          <w:rFonts w:cs="Times New Roman"/>
          <w:lang w:val="uk-UA"/>
        </w:rPr>
        <w:t>Кадар</w:t>
      </w:r>
      <w:proofErr w:type="spellEnd"/>
      <w:r w:rsidRPr="00E940D8">
        <w:rPr>
          <w:rFonts w:cs="Times New Roman"/>
          <w:lang w:val="uk-UA"/>
        </w:rPr>
        <w:t xml:space="preserve"> Ніні Пилипівні</w:t>
      </w:r>
      <w:r>
        <w:rPr>
          <w:rFonts w:cs="Times New Roman"/>
          <w:lang w:val="uk-UA"/>
        </w:rPr>
        <w:t>.</w:t>
      </w:r>
    </w:p>
    <w:p w:rsidR="00E940D8" w:rsidRDefault="00E940D8"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E940D8">
        <w:rPr>
          <w:rFonts w:cs="Times New Roman"/>
          <w:lang w:val="uk-UA"/>
        </w:rPr>
        <w:t>Інформує: спеціаліст ІІ категорії відділу земельних відносин та комунального майна –  Людмила МЕЛЬНИК.</w:t>
      </w:r>
    </w:p>
    <w:p w:rsidR="00E940D8" w:rsidRDefault="00B04AFF"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B04AF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B04AFF">
        <w:rPr>
          <w:rFonts w:cs="Times New Roman"/>
          <w:lang w:val="uk-UA"/>
        </w:rPr>
        <w:t xml:space="preserve">(відновлення) меж земельних ділянок  в натурі (на місцевості) в селі  </w:t>
      </w:r>
      <w:proofErr w:type="spellStart"/>
      <w:r w:rsidRPr="00B04AFF">
        <w:rPr>
          <w:rFonts w:cs="Times New Roman"/>
          <w:lang w:val="uk-UA"/>
        </w:rPr>
        <w:t>Новоселівка</w:t>
      </w:r>
      <w:proofErr w:type="spellEnd"/>
      <w:r w:rsidRPr="00B04AFF">
        <w:rPr>
          <w:rFonts w:cs="Times New Roman"/>
          <w:lang w:val="uk-UA"/>
        </w:rPr>
        <w:t xml:space="preserve"> по </w:t>
      </w:r>
      <w:r w:rsidR="00E95C8B">
        <w:rPr>
          <w:rFonts w:cs="Times New Roman"/>
          <w:lang w:val="uk-UA"/>
        </w:rPr>
        <w:t xml:space="preserve">                                  </w:t>
      </w:r>
      <w:r w:rsidRPr="00B04AFF">
        <w:rPr>
          <w:rFonts w:cs="Times New Roman"/>
          <w:lang w:val="uk-UA"/>
        </w:rPr>
        <w:t xml:space="preserve">вул. Космонавтів, 29 гр. Шевченко Ганні </w:t>
      </w:r>
      <w:proofErr w:type="spellStart"/>
      <w:r w:rsidRPr="00B04AFF">
        <w:rPr>
          <w:rFonts w:cs="Times New Roman"/>
          <w:lang w:val="uk-UA"/>
        </w:rPr>
        <w:t>Адольфівні</w:t>
      </w:r>
      <w:proofErr w:type="spellEnd"/>
      <w:r>
        <w:rPr>
          <w:rFonts w:cs="Times New Roman"/>
          <w:lang w:val="uk-UA"/>
        </w:rPr>
        <w:t>.</w:t>
      </w:r>
    </w:p>
    <w:p w:rsidR="00B04AFF" w:rsidRDefault="00B04AFF"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B04AFF">
        <w:rPr>
          <w:rFonts w:cs="Times New Roman"/>
          <w:lang w:val="uk-UA"/>
        </w:rPr>
        <w:t>Інформує: спеціаліст ІІ категорії відділу земельних відносин та комунального майна –  Людмила МЕЛЬНИК.</w:t>
      </w:r>
    </w:p>
    <w:p w:rsidR="00B04AFF" w:rsidRDefault="00B04AFF"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B04AFF">
        <w:rPr>
          <w:rFonts w:cs="Times New Roman"/>
          <w:lang w:val="uk-UA"/>
        </w:rPr>
        <w:lastRenderedPageBreak/>
        <w:t>Про надання дозволу на розроблення технічної документації  з нормативної грошової оцінки земель населених пунктів Брацлавської селищної територіальної громади</w:t>
      </w:r>
      <w:r>
        <w:rPr>
          <w:rFonts w:cs="Times New Roman"/>
          <w:lang w:val="uk-UA"/>
        </w:rPr>
        <w:t>.</w:t>
      </w:r>
    </w:p>
    <w:p w:rsidR="00B04AFF" w:rsidRDefault="00B04AFF"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B04AFF">
        <w:rPr>
          <w:rFonts w:cs="Times New Roman"/>
          <w:lang w:val="uk-UA"/>
        </w:rPr>
        <w:t>Інформує: спеціаліст ІІ категорії відділу земельних відносин та комунального майна –  Людмила МЕЛЬНИК.</w:t>
      </w:r>
    </w:p>
    <w:p w:rsidR="00B04AFF" w:rsidRDefault="00322A4C"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 надання дозволу на виготовлення проекту землеустрою щодо відведення земельних ділянок у разі зміни цільового призначення із земель запасу (16.00.) на земельні ділянки для сінокосіння (01.02) гр.. Михайленко Олені Миколаївні на території Брацлавської селищної ради, для передачі у користування на умовах оренди.</w:t>
      </w:r>
    </w:p>
    <w:p w:rsidR="00322A4C" w:rsidRDefault="00322A4C"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322A4C" w:rsidRDefault="00322A4C"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w:t>
      </w:r>
      <w:r>
        <w:rPr>
          <w:rFonts w:cs="Times New Roman"/>
          <w:lang w:val="uk-UA"/>
        </w:rPr>
        <w:t xml:space="preserve"> </w:t>
      </w:r>
      <w:r w:rsidRPr="00322A4C">
        <w:rPr>
          <w:rFonts w:cs="Times New Roman"/>
          <w:lang w:val="uk-UA"/>
        </w:rPr>
        <w:t>надання дозволу на виготовлення проекту землеустрою щодо відведення земельної ділянки у разі зміни цільового призначення із земель для сінокосіння та випасання худоби на для ведення товарного сільськогосподарського виробництва гр.. Михайленко Олені Миколаївні на території Брацлавської селищної ради.</w:t>
      </w:r>
    </w:p>
    <w:p w:rsidR="00322A4C" w:rsidRDefault="00322A4C"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322A4C" w:rsidRDefault="00322A4C"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 припинення права  постійного користування на земельну ділянку</w:t>
      </w:r>
      <w:r>
        <w:rPr>
          <w:rFonts w:cs="Times New Roman"/>
          <w:lang w:val="uk-UA"/>
        </w:rPr>
        <w:t>.</w:t>
      </w:r>
    </w:p>
    <w:p w:rsidR="00322A4C" w:rsidRDefault="00322A4C"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322A4C" w:rsidRDefault="00322A4C"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 xml:space="preserve">Про надання згоди на викуп земельної ділянки, розташованої за адресою </w:t>
      </w:r>
      <w:r w:rsidR="00E95C8B">
        <w:rPr>
          <w:rFonts w:cs="Times New Roman"/>
          <w:lang w:val="uk-UA"/>
        </w:rPr>
        <w:t xml:space="preserve">                                         </w:t>
      </w:r>
      <w:r w:rsidRPr="00322A4C">
        <w:rPr>
          <w:rFonts w:cs="Times New Roman"/>
          <w:lang w:val="uk-UA"/>
        </w:rPr>
        <w:t xml:space="preserve">вул. Козацька, 35 в селі </w:t>
      </w:r>
      <w:proofErr w:type="spellStart"/>
      <w:r w:rsidRPr="00322A4C">
        <w:rPr>
          <w:rFonts w:cs="Times New Roman"/>
          <w:lang w:val="uk-UA"/>
        </w:rPr>
        <w:t>Вишківці</w:t>
      </w:r>
      <w:proofErr w:type="spellEnd"/>
      <w:r w:rsidRPr="00322A4C">
        <w:rPr>
          <w:rFonts w:cs="Times New Roman"/>
          <w:lang w:val="uk-UA"/>
        </w:rPr>
        <w:t xml:space="preserve"> на території Брацлавської селищної ради</w:t>
      </w:r>
      <w:r>
        <w:rPr>
          <w:rFonts w:cs="Times New Roman"/>
          <w:lang w:val="uk-UA"/>
        </w:rPr>
        <w:t>.</w:t>
      </w:r>
    </w:p>
    <w:p w:rsidR="00322A4C" w:rsidRDefault="00322A4C"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322A4C" w:rsidRDefault="00322A4C"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 xml:space="preserve">Про надання згоди на викуп земельної ділянки, розташованої за адресою </w:t>
      </w:r>
      <w:r w:rsidR="00E95C8B">
        <w:rPr>
          <w:rFonts w:cs="Times New Roman"/>
          <w:lang w:val="uk-UA"/>
        </w:rPr>
        <w:t xml:space="preserve">                                        </w:t>
      </w:r>
      <w:r w:rsidRPr="00322A4C">
        <w:rPr>
          <w:rFonts w:cs="Times New Roman"/>
          <w:lang w:val="uk-UA"/>
        </w:rPr>
        <w:t>вул. Незалежності, 94 в селищі Брацлав, Тульчинського району, Вінницької  області</w:t>
      </w:r>
      <w:r>
        <w:rPr>
          <w:rFonts w:cs="Times New Roman"/>
          <w:lang w:val="uk-UA"/>
        </w:rPr>
        <w:t>.</w:t>
      </w:r>
    </w:p>
    <w:p w:rsidR="00322A4C" w:rsidRDefault="00322A4C"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322A4C" w:rsidRDefault="00322A4C"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322A4C">
        <w:rPr>
          <w:rFonts w:cs="Times New Roman"/>
          <w:lang w:val="uk-UA"/>
        </w:rPr>
        <w:t>Про надання дозволу гр. Соломасі Сергію Вікторовичу на   виготовлення проекту землеустрою щодо відведення земельних ділянок для сінокосіння і випасання худоби розташовані  на території Брацлавської селищної ради (за межами села Монастирське)  для передачі у користування на умовах оренди</w:t>
      </w:r>
    </w:p>
    <w:p w:rsidR="00322A4C" w:rsidRPr="00322A4C" w:rsidRDefault="00322A4C" w:rsidP="006B1DF6">
      <w:pPr>
        <w:pStyle w:val="a5"/>
        <w:ind w:left="142"/>
        <w:rPr>
          <w:rFonts w:cs="Times New Roman"/>
          <w:lang w:val="uk-UA"/>
        </w:rPr>
      </w:pPr>
      <w:r w:rsidRPr="00322A4C">
        <w:rPr>
          <w:rFonts w:cs="Times New Roman"/>
          <w:lang w:val="uk-UA"/>
        </w:rPr>
        <w:t>Інформує: спеціаліст ІІ категорії відділу земельних відносин та комунального майна –  Людмила МЕЛЬНИК.</w:t>
      </w:r>
    </w:p>
    <w:p w:rsidR="00DF4E84" w:rsidRDefault="00DF4E84" w:rsidP="006B1DF6">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DF4E84">
        <w:rPr>
          <w:rFonts w:cs="Times New Roman"/>
          <w:lang w:val="uk-UA"/>
        </w:rPr>
        <w:t>Про надання дозволу на виготовлення технічної документації із землеустрою щодо інвентаризації земельної ділянки в селищі Брацлав, вул. Незалежності 28 на території Брацлавської селищної ради Тульчинського району, Вінницької області</w:t>
      </w:r>
      <w:r>
        <w:rPr>
          <w:rFonts w:cs="Times New Roman"/>
          <w:lang w:val="uk-UA"/>
        </w:rPr>
        <w:t>.</w:t>
      </w:r>
    </w:p>
    <w:p w:rsidR="00DF4E84" w:rsidRDefault="00DF4E84" w:rsidP="006B1DF6">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DF4E84">
        <w:rPr>
          <w:rFonts w:cs="Times New Roman"/>
          <w:lang w:val="uk-UA"/>
        </w:rPr>
        <w:t>Інформує: спеціаліст ІІ категорії відділу земельних відносин та комунального майна –  Людмила МЕЛЬНИК.</w:t>
      </w:r>
    </w:p>
    <w:p w:rsidR="002E625C" w:rsidRDefault="002E625C" w:rsidP="002E625C">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2E625C">
        <w:rPr>
          <w:rFonts w:cs="Times New Roman"/>
          <w:lang w:val="uk-UA"/>
        </w:rPr>
        <w:t>Про затвердження проекту землеустрою щодо відведення земельної  ділянки в оренду ТОВ «ЮКРЕЙНІАН НЕТВОРК СОЛЮШНС», для розміщення  та експлуатації об’єктів і споруд електронних комунікацій  в селищі Брацлав, вул.</w:t>
      </w:r>
      <w:r>
        <w:rPr>
          <w:rFonts w:cs="Times New Roman"/>
          <w:lang w:val="uk-UA"/>
        </w:rPr>
        <w:t xml:space="preserve"> </w:t>
      </w:r>
      <w:r w:rsidRPr="002E625C">
        <w:rPr>
          <w:rFonts w:cs="Times New Roman"/>
          <w:lang w:val="uk-UA"/>
        </w:rPr>
        <w:t>Кармелюка на території Брацлавської селищної ради.</w:t>
      </w:r>
    </w:p>
    <w:p w:rsidR="002E625C" w:rsidRDefault="002E625C" w:rsidP="002E625C">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2E625C">
        <w:rPr>
          <w:rFonts w:cs="Times New Roman"/>
          <w:lang w:val="uk-UA"/>
        </w:rPr>
        <w:t>Інформує: спеціаліст ІІ категорії відділу земельних відносин та комунального майна –  Людмила МЕЛЬНИК.</w:t>
      </w:r>
    </w:p>
    <w:p w:rsidR="002E625C" w:rsidRDefault="002E625C" w:rsidP="002E625C">
      <w:pPr>
        <w:pStyle w:val="a5"/>
        <w:numPr>
          <w:ilvl w:val="0"/>
          <w:numId w:val="25"/>
        </w:numPr>
        <w:tabs>
          <w:tab w:val="left" w:pos="0"/>
          <w:tab w:val="left" w:pos="284"/>
          <w:tab w:val="left" w:pos="360"/>
          <w:tab w:val="left" w:pos="567"/>
          <w:tab w:val="left" w:pos="851"/>
          <w:tab w:val="left" w:pos="993"/>
          <w:tab w:val="left" w:pos="1134"/>
        </w:tabs>
        <w:ind w:hanging="153"/>
        <w:jc w:val="both"/>
        <w:rPr>
          <w:rFonts w:cs="Times New Roman"/>
          <w:lang w:val="uk-UA"/>
        </w:rPr>
      </w:pPr>
      <w:r w:rsidRPr="002E625C">
        <w:rPr>
          <w:rFonts w:cs="Times New Roman"/>
          <w:lang w:val="uk-UA"/>
        </w:rPr>
        <w:t>Про заміну сторони орендаря  в договорах оренди землі  від 01.06.2011 року</w:t>
      </w:r>
      <w:r>
        <w:rPr>
          <w:rFonts w:cs="Times New Roman"/>
          <w:lang w:val="uk-UA"/>
        </w:rPr>
        <w:t>.</w:t>
      </w:r>
    </w:p>
    <w:p w:rsidR="002E625C" w:rsidRPr="002E625C" w:rsidRDefault="002E625C" w:rsidP="002E625C">
      <w:pPr>
        <w:tabs>
          <w:tab w:val="left" w:pos="284"/>
          <w:tab w:val="left" w:pos="360"/>
          <w:tab w:val="left" w:pos="567"/>
          <w:tab w:val="left" w:pos="851"/>
          <w:tab w:val="left" w:pos="993"/>
          <w:tab w:val="left" w:pos="1134"/>
        </w:tabs>
        <w:ind w:left="142"/>
        <w:jc w:val="both"/>
        <w:rPr>
          <w:rFonts w:cs="Times New Roman"/>
          <w:lang w:val="uk-UA"/>
        </w:rPr>
      </w:pPr>
      <w:r w:rsidRPr="002E625C">
        <w:rPr>
          <w:rFonts w:cs="Times New Roman"/>
          <w:lang w:val="uk-UA"/>
        </w:rPr>
        <w:t>Інформує: спеціаліст ІІ категорії відділу земельних відносин та комунального майна –  Людмила МЕЛЬНИК.</w:t>
      </w:r>
    </w:p>
    <w:p w:rsidR="002E625C" w:rsidRDefault="002E625C" w:rsidP="00E95C8B">
      <w:pPr>
        <w:pStyle w:val="a5"/>
        <w:numPr>
          <w:ilvl w:val="0"/>
          <w:numId w:val="25"/>
        </w:numPr>
        <w:tabs>
          <w:tab w:val="left" w:pos="0"/>
          <w:tab w:val="left" w:pos="284"/>
          <w:tab w:val="left" w:pos="360"/>
          <w:tab w:val="left" w:pos="567"/>
          <w:tab w:val="left" w:pos="851"/>
          <w:tab w:val="left" w:pos="993"/>
          <w:tab w:val="left" w:pos="1134"/>
        </w:tabs>
        <w:ind w:hanging="153"/>
        <w:jc w:val="both"/>
        <w:rPr>
          <w:rFonts w:cs="Times New Roman"/>
          <w:lang w:val="uk-UA"/>
        </w:rPr>
      </w:pPr>
      <w:r w:rsidRPr="002E625C">
        <w:rPr>
          <w:rFonts w:cs="Times New Roman"/>
          <w:lang w:val="uk-UA"/>
        </w:rPr>
        <w:t>Про заміну сторони орендаря  в договорі оренди землі  від 29.10.2012 року</w:t>
      </w:r>
      <w:r>
        <w:rPr>
          <w:rFonts w:cs="Times New Roman"/>
          <w:lang w:val="uk-UA"/>
        </w:rPr>
        <w:t>.</w:t>
      </w:r>
    </w:p>
    <w:p w:rsidR="002E625C" w:rsidRDefault="002E625C" w:rsidP="002E625C">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2E625C">
        <w:rPr>
          <w:rFonts w:cs="Times New Roman"/>
          <w:lang w:val="uk-UA"/>
        </w:rPr>
        <w:t>Інформує: спеціаліст ІІ категорії відділу земельних відносин та комунального майна –  Людмила МЕЛЬНИК.</w:t>
      </w:r>
    </w:p>
    <w:p w:rsidR="002E625C" w:rsidRDefault="00E95C8B" w:rsidP="00D61663">
      <w:pPr>
        <w:pStyle w:val="a5"/>
        <w:numPr>
          <w:ilvl w:val="0"/>
          <w:numId w:val="25"/>
        </w:numPr>
        <w:tabs>
          <w:tab w:val="left" w:pos="0"/>
          <w:tab w:val="left" w:pos="284"/>
          <w:tab w:val="left" w:pos="360"/>
          <w:tab w:val="left" w:pos="567"/>
          <w:tab w:val="left" w:pos="851"/>
          <w:tab w:val="left" w:pos="993"/>
          <w:tab w:val="left" w:pos="1134"/>
        </w:tabs>
        <w:ind w:hanging="153"/>
        <w:jc w:val="both"/>
        <w:rPr>
          <w:rFonts w:cs="Times New Roman"/>
          <w:lang w:val="uk-UA"/>
        </w:rPr>
      </w:pPr>
      <w:r w:rsidRPr="00E95C8B">
        <w:rPr>
          <w:rFonts w:cs="Times New Roman"/>
          <w:lang w:val="uk-UA"/>
        </w:rPr>
        <w:t>Про заміну сторони орендаря  в договорі оренди землі  від 29.10.2012 року</w:t>
      </w:r>
      <w:r>
        <w:rPr>
          <w:rFonts w:cs="Times New Roman"/>
          <w:lang w:val="uk-UA"/>
        </w:rPr>
        <w:t>.</w:t>
      </w:r>
    </w:p>
    <w:p w:rsidR="00E95C8B" w:rsidRPr="00E95C8B" w:rsidRDefault="00E95C8B" w:rsidP="00D61663">
      <w:pPr>
        <w:tabs>
          <w:tab w:val="left" w:pos="142"/>
          <w:tab w:val="left" w:pos="284"/>
          <w:tab w:val="left" w:pos="360"/>
          <w:tab w:val="left" w:pos="567"/>
          <w:tab w:val="left" w:pos="851"/>
          <w:tab w:val="left" w:pos="993"/>
          <w:tab w:val="left" w:pos="1134"/>
        </w:tabs>
        <w:ind w:left="142"/>
        <w:jc w:val="both"/>
        <w:rPr>
          <w:rFonts w:cs="Times New Roman"/>
          <w:lang w:val="uk-UA"/>
        </w:rPr>
      </w:pPr>
      <w:r w:rsidRPr="00E95C8B">
        <w:rPr>
          <w:rFonts w:cs="Times New Roman"/>
          <w:lang w:val="uk-UA"/>
        </w:rPr>
        <w:t>Інформує: спеціаліст ІІ категорії відділу земельних відносин та комунального майна –  Людмила МЕЛЬНИК.</w:t>
      </w:r>
    </w:p>
    <w:p w:rsidR="0023792C" w:rsidRDefault="0023792C" w:rsidP="00D61663">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23792C">
        <w:rPr>
          <w:rFonts w:cs="Times New Roman"/>
          <w:lang w:val="uk-UA"/>
        </w:rPr>
        <w:t>Про затвердження проекту землеустрою щодо відведення земельної ділянки та передачу в оренду для сінокосіння і випасання худоби ФГ «МІЛАНА АГРО ПЛЮС»</w:t>
      </w:r>
      <w:r>
        <w:rPr>
          <w:rFonts w:cs="Times New Roman"/>
          <w:lang w:val="uk-UA"/>
        </w:rPr>
        <w:t>.</w:t>
      </w:r>
    </w:p>
    <w:p w:rsidR="0023792C" w:rsidRDefault="0023792C" w:rsidP="00D61663">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23792C">
        <w:rPr>
          <w:rFonts w:cs="Times New Roman"/>
          <w:lang w:val="uk-UA"/>
        </w:rPr>
        <w:lastRenderedPageBreak/>
        <w:t>Інформує: спеціаліст ІІ категорії відділу земельних відносин та комунального майна –  Людмила МЕЛЬНИК.</w:t>
      </w:r>
    </w:p>
    <w:p w:rsidR="0023792C" w:rsidRDefault="00D61663" w:rsidP="00D61663">
      <w:pPr>
        <w:pStyle w:val="a5"/>
        <w:numPr>
          <w:ilvl w:val="0"/>
          <w:numId w:val="25"/>
        </w:numPr>
        <w:tabs>
          <w:tab w:val="left" w:pos="0"/>
          <w:tab w:val="left" w:pos="284"/>
          <w:tab w:val="left" w:pos="360"/>
          <w:tab w:val="left" w:pos="567"/>
          <w:tab w:val="left" w:pos="851"/>
          <w:tab w:val="left" w:pos="993"/>
          <w:tab w:val="left" w:pos="1134"/>
        </w:tabs>
        <w:ind w:left="142" w:firstLine="425"/>
        <w:jc w:val="both"/>
        <w:rPr>
          <w:rFonts w:cs="Times New Roman"/>
          <w:lang w:val="uk-UA"/>
        </w:rPr>
      </w:pPr>
      <w:r w:rsidRPr="00D61663">
        <w:rPr>
          <w:rFonts w:cs="Times New Roman"/>
          <w:lang w:val="uk-UA"/>
        </w:rPr>
        <w:t>Про зазначення переліку земельних ділянок для підготовки лотів для продажу оренди на земельних торгах у формі аукціону та надання дозволу на виготовлення відповідної документації</w:t>
      </w:r>
      <w:r>
        <w:rPr>
          <w:rFonts w:cs="Times New Roman"/>
          <w:lang w:val="uk-UA"/>
        </w:rPr>
        <w:t>.</w:t>
      </w:r>
    </w:p>
    <w:p w:rsidR="00D61663" w:rsidRDefault="00D61663" w:rsidP="00D61663">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D61663">
        <w:rPr>
          <w:rFonts w:cs="Times New Roman"/>
          <w:lang w:val="uk-UA"/>
        </w:rPr>
        <w:t>Інформує: спеціаліст ІІ категорії відділу земельних відносин та комунального майна –  Людмила МЕЛЬНИК.</w:t>
      </w:r>
    </w:p>
    <w:p w:rsidR="002274D2" w:rsidRDefault="00C833AF"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C833AF">
        <w:rPr>
          <w:rFonts w:cs="Times New Roman"/>
          <w:lang w:val="uk-UA"/>
        </w:rPr>
        <w:t xml:space="preserve">(відновлення) меж земельної  ділянки  в натурі (на місцевості) в </w:t>
      </w:r>
      <w:proofErr w:type="spellStart"/>
      <w:r w:rsidRPr="00C833AF">
        <w:rPr>
          <w:rFonts w:cs="Times New Roman"/>
          <w:lang w:val="uk-UA"/>
        </w:rPr>
        <w:t>сщ</w:t>
      </w:r>
      <w:proofErr w:type="spellEnd"/>
      <w:r w:rsidRPr="00C833AF">
        <w:rPr>
          <w:rFonts w:cs="Times New Roman"/>
          <w:lang w:val="uk-UA"/>
        </w:rPr>
        <w:t xml:space="preserve">. Брацлав  по </w:t>
      </w:r>
      <w:r w:rsidR="009C697A">
        <w:rPr>
          <w:rFonts w:cs="Times New Roman"/>
          <w:lang w:val="uk-UA"/>
        </w:rPr>
        <w:t xml:space="preserve">                                         </w:t>
      </w:r>
      <w:r w:rsidRPr="00C833AF">
        <w:rPr>
          <w:rFonts w:cs="Times New Roman"/>
          <w:lang w:val="uk-UA"/>
        </w:rPr>
        <w:t>вул. Наливайка, 28 гр. Романюку Василю Павловичу</w:t>
      </w:r>
      <w:r>
        <w:rPr>
          <w:rFonts w:cs="Times New Roman"/>
          <w:lang w:val="uk-UA"/>
        </w:rPr>
        <w:t>.</w:t>
      </w:r>
    </w:p>
    <w:p w:rsidR="00C833AF" w:rsidRDefault="00C833AF"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C833AF" w:rsidRDefault="00C833AF"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C833AF">
        <w:rPr>
          <w:rFonts w:cs="Times New Roman"/>
          <w:lang w:val="uk-UA"/>
        </w:rPr>
        <w:t xml:space="preserve">(відновлення) меж земельної  ділянки  в натурі (на місцевості) в </w:t>
      </w:r>
      <w:proofErr w:type="spellStart"/>
      <w:r w:rsidRPr="00C833AF">
        <w:rPr>
          <w:rFonts w:cs="Times New Roman"/>
          <w:lang w:val="uk-UA"/>
        </w:rPr>
        <w:t>сщ</w:t>
      </w:r>
      <w:proofErr w:type="spellEnd"/>
      <w:r w:rsidRPr="00C833AF">
        <w:rPr>
          <w:rFonts w:cs="Times New Roman"/>
          <w:lang w:val="uk-UA"/>
        </w:rPr>
        <w:t xml:space="preserve">. Брацлав  по </w:t>
      </w:r>
      <w:r w:rsidR="003E4BC7">
        <w:rPr>
          <w:rFonts w:cs="Times New Roman"/>
          <w:lang w:val="uk-UA"/>
        </w:rPr>
        <w:t xml:space="preserve">                                             </w:t>
      </w:r>
      <w:r w:rsidRPr="00C833AF">
        <w:rPr>
          <w:rFonts w:cs="Times New Roman"/>
          <w:lang w:val="uk-UA"/>
        </w:rPr>
        <w:t>вул. Наливайка, 11 гр. Романюку Василю Павловичу</w:t>
      </w:r>
      <w:r>
        <w:rPr>
          <w:rFonts w:cs="Times New Roman"/>
          <w:lang w:val="uk-UA"/>
        </w:rPr>
        <w:t>.</w:t>
      </w:r>
    </w:p>
    <w:p w:rsidR="00C833AF" w:rsidRDefault="00C833AF"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C833AF" w:rsidRDefault="00C833AF"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 xml:space="preserve">Про 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w:t>
      </w:r>
      <w:proofErr w:type="spellStart"/>
      <w:r w:rsidRPr="00C833AF">
        <w:rPr>
          <w:rFonts w:cs="Times New Roman"/>
          <w:lang w:val="uk-UA"/>
        </w:rPr>
        <w:t>с.Зяньківці</w:t>
      </w:r>
      <w:proofErr w:type="spellEnd"/>
      <w:r w:rsidRPr="00C833AF">
        <w:rPr>
          <w:rFonts w:cs="Times New Roman"/>
          <w:lang w:val="uk-UA"/>
        </w:rPr>
        <w:t xml:space="preserve"> на території Брацлавської селищної ради Тульчинського району Вінницької області.</w:t>
      </w:r>
    </w:p>
    <w:p w:rsidR="00C833AF" w:rsidRDefault="00C833AF"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C833AF" w:rsidRDefault="00C833AF"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 xml:space="preserve">Про 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w:t>
      </w:r>
      <w:proofErr w:type="spellStart"/>
      <w:r w:rsidRPr="00C833AF">
        <w:rPr>
          <w:rFonts w:cs="Times New Roman"/>
          <w:lang w:val="uk-UA"/>
        </w:rPr>
        <w:t>с.Зяньківці</w:t>
      </w:r>
      <w:proofErr w:type="spellEnd"/>
      <w:r w:rsidRPr="00C833AF">
        <w:rPr>
          <w:rFonts w:cs="Times New Roman"/>
          <w:lang w:val="uk-UA"/>
        </w:rPr>
        <w:t xml:space="preserve"> на території Брацлавської селищної ради Тульчинського району Вінницької області.</w:t>
      </w:r>
    </w:p>
    <w:p w:rsidR="00C833AF" w:rsidRDefault="00C833AF"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C833AF" w:rsidRDefault="00C833AF"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 xml:space="preserve">Про надання згоди на викуп земельної ділянки, розташованої за адресою </w:t>
      </w:r>
      <w:r w:rsidR="009C697A">
        <w:rPr>
          <w:rFonts w:cs="Times New Roman"/>
          <w:lang w:val="uk-UA"/>
        </w:rPr>
        <w:t xml:space="preserve">                                           </w:t>
      </w:r>
      <w:r w:rsidRPr="00C833AF">
        <w:rPr>
          <w:rFonts w:cs="Times New Roman"/>
          <w:lang w:val="uk-UA"/>
        </w:rPr>
        <w:t xml:space="preserve">вул. Перемоги, 171 в селі </w:t>
      </w:r>
      <w:proofErr w:type="spellStart"/>
      <w:r w:rsidRPr="00C833AF">
        <w:rPr>
          <w:rFonts w:cs="Times New Roman"/>
          <w:lang w:val="uk-UA"/>
        </w:rPr>
        <w:t>Зяньківці</w:t>
      </w:r>
      <w:proofErr w:type="spellEnd"/>
      <w:r w:rsidRPr="00C833AF">
        <w:rPr>
          <w:rFonts w:cs="Times New Roman"/>
          <w:lang w:val="uk-UA"/>
        </w:rPr>
        <w:t xml:space="preserve"> на території Брацлавської селищної ради</w:t>
      </w:r>
      <w:r>
        <w:rPr>
          <w:rFonts w:cs="Times New Roman"/>
          <w:lang w:val="uk-UA"/>
        </w:rPr>
        <w:t>.</w:t>
      </w:r>
    </w:p>
    <w:p w:rsidR="00C833AF" w:rsidRDefault="00C833AF"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C833AF" w:rsidRDefault="00C833AF"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 xml:space="preserve">Про затвердження технічної документації із землеустрою щодо інвентаризації земель комунальної власності Брацлавської селищної ради для ведення товарного сільськогосподарського виробництва за межами </w:t>
      </w:r>
      <w:proofErr w:type="spellStart"/>
      <w:r w:rsidRPr="00C833AF">
        <w:rPr>
          <w:rFonts w:cs="Times New Roman"/>
          <w:lang w:val="uk-UA"/>
        </w:rPr>
        <w:t>с.Зяньківці</w:t>
      </w:r>
      <w:proofErr w:type="spellEnd"/>
      <w:r w:rsidRPr="00C833AF">
        <w:rPr>
          <w:rFonts w:cs="Times New Roman"/>
          <w:lang w:val="uk-UA"/>
        </w:rPr>
        <w:t xml:space="preserve"> на території Брацлавської селищної ради Тульчинського району Вінницької області.</w:t>
      </w:r>
    </w:p>
    <w:p w:rsidR="00C833AF" w:rsidRDefault="00C833AF"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C833AF" w:rsidRDefault="00C833AF"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C833AF">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C833AF">
        <w:rPr>
          <w:rFonts w:cs="Times New Roman"/>
          <w:lang w:val="uk-UA"/>
        </w:rPr>
        <w:t xml:space="preserve">(відновлення) меж земельних ділянок  в натурі (на місцевості) в селі  </w:t>
      </w:r>
      <w:proofErr w:type="spellStart"/>
      <w:r w:rsidRPr="00C833AF">
        <w:rPr>
          <w:rFonts w:cs="Times New Roman"/>
          <w:lang w:val="uk-UA"/>
        </w:rPr>
        <w:t>Вишківці</w:t>
      </w:r>
      <w:proofErr w:type="spellEnd"/>
      <w:r w:rsidRPr="00C833AF">
        <w:rPr>
          <w:rFonts w:cs="Times New Roman"/>
          <w:lang w:val="uk-UA"/>
        </w:rPr>
        <w:t xml:space="preserve"> по </w:t>
      </w:r>
      <w:r w:rsidR="009C697A">
        <w:rPr>
          <w:rFonts w:cs="Times New Roman"/>
          <w:lang w:val="uk-UA"/>
        </w:rPr>
        <w:t xml:space="preserve">                                           </w:t>
      </w:r>
      <w:r w:rsidRPr="00C833AF">
        <w:rPr>
          <w:rFonts w:cs="Times New Roman"/>
          <w:lang w:val="uk-UA"/>
        </w:rPr>
        <w:t xml:space="preserve">вул. </w:t>
      </w:r>
      <w:proofErr w:type="spellStart"/>
      <w:r w:rsidRPr="00C833AF">
        <w:rPr>
          <w:rFonts w:cs="Times New Roman"/>
          <w:lang w:val="uk-UA"/>
        </w:rPr>
        <w:t>Явірна</w:t>
      </w:r>
      <w:proofErr w:type="spellEnd"/>
      <w:r w:rsidRPr="00C833AF">
        <w:rPr>
          <w:rFonts w:cs="Times New Roman"/>
          <w:lang w:val="uk-UA"/>
        </w:rPr>
        <w:t xml:space="preserve"> гр. </w:t>
      </w:r>
      <w:proofErr w:type="spellStart"/>
      <w:r w:rsidRPr="00C833AF">
        <w:rPr>
          <w:rFonts w:cs="Times New Roman"/>
          <w:lang w:val="uk-UA"/>
        </w:rPr>
        <w:t>Герун</w:t>
      </w:r>
      <w:proofErr w:type="spellEnd"/>
      <w:r w:rsidRPr="00C833AF">
        <w:rPr>
          <w:rFonts w:cs="Times New Roman"/>
          <w:lang w:val="uk-UA"/>
        </w:rPr>
        <w:t xml:space="preserve"> Лідії Василівні</w:t>
      </w:r>
      <w:r>
        <w:rPr>
          <w:rFonts w:cs="Times New Roman"/>
          <w:lang w:val="uk-UA"/>
        </w:rPr>
        <w:t>.</w:t>
      </w:r>
    </w:p>
    <w:p w:rsidR="00C833AF" w:rsidRDefault="00C833AF"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C833AF">
        <w:rPr>
          <w:rFonts w:cs="Times New Roman"/>
          <w:lang w:val="uk-UA"/>
        </w:rPr>
        <w:t>Інформує: спеціаліст ІІ категорії відділу земельних відносин та комунального майна –  Людмила МЕЛЬНИК.</w:t>
      </w:r>
    </w:p>
    <w:p w:rsidR="00C81EAF" w:rsidRPr="006A5956" w:rsidRDefault="006A5956" w:rsidP="006A5956">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6A5956">
        <w:rPr>
          <w:rFonts w:cs="Times New Roman"/>
          <w:lang w:val="uk-UA"/>
        </w:rPr>
        <w:t>Про затвердження технічної документації із землеустрою щодо встановлення</w:t>
      </w:r>
      <w:r w:rsidR="000229E0">
        <w:rPr>
          <w:rFonts w:cs="Times New Roman"/>
          <w:lang w:val="uk-UA"/>
        </w:rPr>
        <w:t xml:space="preserve"> </w:t>
      </w:r>
      <w:r w:rsidRPr="006A5956">
        <w:rPr>
          <w:rFonts w:cs="Times New Roman"/>
          <w:lang w:val="uk-UA"/>
        </w:rPr>
        <w:t>(відновлення) меж земельної  ділянки  в натурі (на місцевості) в с. Бугак</w:t>
      </w:r>
      <w:r w:rsidR="000229E0">
        <w:rPr>
          <w:rFonts w:cs="Times New Roman"/>
          <w:lang w:val="uk-UA"/>
        </w:rPr>
        <w:t>ів по</w:t>
      </w:r>
      <w:r>
        <w:rPr>
          <w:rFonts w:cs="Times New Roman"/>
          <w:lang w:val="uk-UA"/>
        </w:rPr>
        <w:t xml:space="preserve"> </w:t>
      </w:r>
      <w:r w:rsidRPr="006A5956">
        <w:rPr>
          <w:rFonts w:cs="Times New Roman"/>
          <w:lang w:val="uk-UA"/>
        </w:rPr>
        <w:t xml:space="preserve">вул. Польова, 2 гр. </w:t>
      </w:r>
      <w:proofErr w:type="spellStart"/>
      <w:r w:rsidRPr="006A5956">
        <w:rPr>
          <w:rFonts w:cs="Times New Roman"/>
          <w:lang w:val="uk-UA"/>
        </w:rPr>
        <w:t>Звенігородській</w:t>
      </w:r>
      <w:proofErr w:type="spellEnd"/>
      <w:r w:rsidRPr="006A5956">
        <w:rPr>
          <w:rFonts w:cs="Times New Roman"/>
          <w:lang w:val="uk-UA"/>
        </w:rPr>
        <w:t xml:space="preserve"> Людмилі Василівні</w:t>
      </w:r>
      <w:r>
        <w:rPr>
          <w:rFonts w:cs="Times New Roman"/>
          <w:lang w:val="en-US"/>
        </w:rPr>
        <w:t>.</w:t>
      </w:r>
    </w:p>
    <w:p w:rsidR="006A5956" w:rsidRPr="009B1525" w:rsidRDefault="006A5956" w:rsidP="009B1525">
      <w:pPr>
        <w:tabs>
          <w:tab w:val="left" w:pos="0"/>
          <w:tab w:val="left" w:pos="284"/>
          <w:tab w:val="left" w:pos="360"/>
          <w:tab w:val="left" w:pos="567"/>
          <w:tab w:val="left" w:pos="851"/>
          <w:tab w:val="left" w:pos="993"/>
          <w:tab w:val="left" w:pos="1134"/>
        </w:tabs>
        <w:ind w:left="142"/>
        <w:jc w:val="both"/>
        <w:rPr>
          <w:rFonts w:cs="Times New Roman"/>
          <w:lang w:val="uk-UA"/>
        </w:rPr>
      </w:pPr>
      <w:r w:rsidRPr="009B1525">
        <w:rPr>
          <w:rFonts w:cs="Times New Roman"/>
          <w:lang w:val="uk-UA"/>
        </w:rPr>
        <w:t>Інформує: спеціаліст ІІ категорії відділу земельних відносин та комунального майна –  Людмила МЕЛЬНИК.</w:t>
      </w:r>
    </w:p>
    <w:p w:rsidR="006A5956" w:rsidRDefault="006A5956" w:rsidP="006A5956">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6A5956">
        <w:rPr>
          <w:rFonts w:cs="Times New Roman"/>
          <w:lang w:val="uk-UA"/>
        </w:rPr>
        <w:t>Про затвердження технічної документації із землеустрою щодо встановлення</w:t>
      </w:r>
      <w:r>
        <w:rPr>
          <w:rFonts w:cs="Times New Roman"/>
          <w:lang w:val="uk-UA"/>
        </w:rPr>
        <w:t xml:space="preserve"> </w:t>
      </w:r>
      <w:r w:rsidRPr="006A5956">
        <w:rPr>
          <w:rFonts w:cs="Times New Roman"/>
          <w:lang w:val="uk-UA"/>
        </w:rPr>
        <w:t xml:space="preserve">(відновлення) меж земельної  ділянки  в натурі (на місцевості) в селі Гриненки  по </w:t>
      </w:r>
      <w:r w:rsidR="003E4BC7">
        <w:rPr>
          <w:rFonts w:cs="Times New Roman"/>
          <w:lang w:val="uk-UA"/>
        </w:rPr>
        <w:t xml:space="preserve">                                         </w:t>
      </w:r>
      <w:r w:rsidRPr="006A5956">
        <w:rPr>
          <w:rFonts w:cs="Times New Roman"/>
          <w:lang w:val="uk-UA"/>
        </w:rPr>
        <w:t>вул. Миру, 46 гр. Коваленко Галині Дмитрівні, гр. Мазуренко Катерині Олександрівні</w:t>
      </w:r>
      <w:r>
        <w:rPr>
          <w:rFonts w:cs="Times New Roman"/>
          <w:lang w:val="uk-UA"/>
        </w:rPr>
        <w:t>.</w:t>
      </w:r>
    </w:p>
    <w:p w:rsidR="006A5956" w:rsidRDefault="006A5956" w:rsidP="009B1525">
      <w:pPr>
        <w:pStyle w:val="a5"/>
        <w:tabs>
          <w:tab w:val="left" w:pos="0"/>
          <w:tab w:val="left" w:pos="284"/>
          <w:tab w:val="left" w:pos="360"/>
          <w:tab w:val="left" w:pos="567"/>
          <w:tab w:val="left" w:pos="851"/>
          <w:tab w:val="left" w:pos="993"/>
          <w:tab w:val="left" w:pos="1134"/>
        </w:tabs>
        <w:ind w:left="142"/>
        <w:jc w:val="both"/>
        <w:rPr>
          <w:rFonts w:cs="Times New Roman"/>
          <w:lang w:val="uk-UA"/>
        </w:rPr>
      </w:pPr>
      <w:r w:rsidRPr="006A5956">
        <w:rPr>
          <w:rFonts w:cs="Times New Roman"/>
          <w:lang w:val="uk-UA"/>
        </w:rPr>
        <w:t>Інформує: спеціаліст ІІ категорії відділу земельних відносин та комунального майна –  Людмила МЕЛЬНИК.</w:t>
      </w:r>
    </w:p>
    <w:p w:rsidR="00DC5EC4" w:rsidRPr="007A5B18" w:rsidRDefault="00DC5EC4" w:rsidP="00C833AF">
      <w:pPr>
        <w:pStyle w:val="a5"/>
        <w:numPr>
          <w:ilvl w:val="0"/>
          <w:numId w:val="25"/>
        </w:numPr>
        <w:tabs>
          <w:tab w:val="left" w:pos="0"/>
          <w:tab w:val="left" w:pos="284"/>
          <w:tab w:val="left" w:pos="360"/>
          <w:tab w:val="left" w:pos="567"/>
          <w:tab w:val="left" w:pos="851"/>
          <w:tab w:val="left" w:pos="993"/>
          <w:tab w:val="left" w:pos="1134"/>
        </w:tabs>
        <w:ind w:left="142" w:firstLine="142"/>
        <w:jc w:val="both"/>
        <w:rPr>
          <w:rFonts w:cs="Times New Roman"/>
          <w:lang w:val="uk-UA"/>
        </w:rPr>
      </w:pPr>
      <w:r w:rsidRPr="007A5B18">
        <w:rPr>
          <w:rFonts w:cs="Times New Roman"/>
          <w:lang w:val="uk-UA"/>
        </w:rPr>
        <w:t>Різне.</w:t>
      </w:r>
    </w:p>
    <w:p w:rsidR="004704C3" w:rsidRPr="00E32B5E" w:rsidRDefault="00730E84" w:rsidP="00AC16CA">
      <w:pPr>
        <w:tabs>
          <w:tab w:val="left" w:pos="284"/>
        </w:tabs>
        <w:ind w:left="142" w:firstLine="284"/>
        <w:jc w:val="both"/>
        <w:rPr>
          <w:rFonts w:cs="Times New Roman"/>
          <w:lang w:val="uk-UA"/>
        </w:rPr>
      </w:pPr>
      <w:r w:rsidRPr="00E32B5E">
        <w:rPr>
          <w:rFonts w:cs="Times New Roman"/>
          <w:lang w:val="uk-UA"/>
        </w:rPr>
        <w:t xml:space="preserve">           </w:t>
      </w:r>
      <w:r w:rsidR="009B1525">
        <w:rPr>
          <w:rFonts w:cs="Times New Roman"/>
          <w:lang w:val="uk-UA"/>
        </w:rPr>
        <w:t xml:space="preserve">       </w:t>
      </w:r>
      <w:r w:rsidR="003C4B57">
        <w:rPr>
          <w:rFonts w:cs="Times New Roman"/>
          <w:lang w:val="uk-UA"/>
        </w:rPr>
        <w:t xml:space="preserve">  </w:t>
      </w:r>
      <w:r w:rsidR="00146D94" w:rsidRPr="00E32B5E">
        <w:rPr>
          <w:rFonts w:cs="Times New Roman"/>
          <w:lang w:val="uk-UA"/>
        </w:rPr>
        <w:t xml:space="preserve">Селищний голова                                              </w:t>
      </w:r>
      <w:r w:rsidR="00F72BEE" w:rsidRPr="00E32B5E">
        <w:rPr>
          <w:rFonts w:cs="Times New Roman"/>
          <w:lang w:val="uk-UA"/>
        </w:rPr>
        <w:t xml:space="preserve">    </w:t>
      </w:r>
      <w:r w:rsidR="00146D94" w:rsidRPr="00E32B5E">
        <w:rPr>
          <w:rFonts w:cs="Times New Roman"/>
          <w:lang w:val="uk-UA"/>
        </w:rPr>
        <w:t xml:space="preserve"> </w:t>
      </w:r>
      <w:r w:rsidR="00517341" w:rsidRPr="00E32B5E">
        <w:rPr>
          <w:rFonts w:cs="Times New Roman"/>
          <w:lang w:val="uk-UA"/>
        </w:rPr>
        <w:t xml:space="preserve">        </w:t>
      </w:r>
      <w:r w:rsidR="00146D94" w:rsidRPr="00E32B5E">
        <w:rPr>
          <w:rFonts w:cs="Times New Roman"/>
          <w:lang w:val="uk-UA"/>
        </w:rPr>
        <w:t xml:space="preserve">  Микола КОБРИНЧУК</w:t>
      </w:r>
    </w:p>
    <w:sectPr w:rsidR="004704C3" w:rsidRPr="00E32B5E" w:rsidSect="00AC16CA">
      <w:pgSz w:w="11900" w:h="16840" w:code="9"/>
      <w:pgMar w:top="709" w:right="560" w:bottom="567"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13B6"/>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EA7B9F"/>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B24F6D"/>
    <w:multiLevelType w:val="hybridMultilevel"/>
    <w:tmpl w:val="DDE64F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8A5AFD"/>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AC6071"/>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CA5356"/>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B11D06"/>
    <w:multiLevelType w:val="hybridMultilevel"/>
    <w:tmpl w:val="DDE64F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5056A"/>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8B612B"/>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1637"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A794FE2"/>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AC33BEC"/>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B342CDD"/>
    <w:multiLevelType w:val="hybridMultilevel"/>
    <w:tmpl w:val="DDE64F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D017DD"/>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42071B4"/>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6982148"/>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A4B1BDC"/>
    <w:multiLevelType w:val="hybridMultilevel"/>
    <w:tmpl w:val="0F7C6824"/>
    <w:lvl w:ilvl="0" w:tplc="10A6FD40">
      <w:start w:val="3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4CE5D87"/>
    <w:multiLevelType w:val="hybridMultilevel"/>
    <w:tmpl w:val="DDE64F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466345"/>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71D55EF"/>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BC63A62"/>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C064A5C"/>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C15182B"/>
    <w:multiLevelType w:val="hybridMultilevel"/>
    <w:tmpl w:val="B2BECC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B74C8"/>
    <w:multiLevelType w:val="hybridMultilevel"/>
    <w:tmpl w:val="DDE64F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C93774"/>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4592ACD"/>
    <w:multiLevelType w:val="hybridMultilevel"/>
    <w:tmpl w:val="B50C18E6"/>
    <w:lvl w:ilvl="0" w:tplc="98C65E08">
      <w:start w:val="3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ECB6E48"/>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7B42BF5"/>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956135"/>
    <w:multiLevelType w:val="hybridMultilevel"/>
    <w:tmpl w:val="7EBA405E"/>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167FD4"/>
    <w:multiLevelType w:val="multilevel"/>
    <w:tmpl w:val="B5D64B26"/>
    <w:lvl w:ilvl="0">
      <w:start w:val="1"/>
      <w:numFmt w:val="decimal"/>
      <w:lvlText w:val="%1."/>
      <w:lvlJc w:val="left"/>
      <w:pPr>
        <w:ind w:left="720" w:hanging="360"/>
      </w:pPr>
      <w:rPr>
        <w:rFonts w:hint="default"/>
        <w:sz w:val="22"/>
      </w:rPr>
    </w:lvl>
    <w:lvl w:ilvl="1">
      <w:start w:val="1"/>
      <w:numFmt w:val="decimal"/>
      <w:isLgl/>
      <w:lvlText w:val="%2."/>
      <w:lvlJc w:val="left"/>
      <w:pPr>
        <w:ind w:left="360" w:hanging="360"/>
      </w:pPr>
      <w:rPr>
        <w:rFonts w:ascii="Times New Roman" w:eastAsiaTheme="minorHAnsi" w:hAnsi="Times New Roman" w:cstheme="minorBidi"/>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12"/>
  </w:num>
  <w:num w:numId="4">
    <w:abstractNumId w:val="19"/>
  </w:num>
  <w:num w:numId="5">
    <w:abstractNumId w:val="14"/>
  </w:num>
  <w:num w:numId="6">
    <w:abstractNumId w:val="25"/>
  </w:num>
  <w:num w:numId="7">
    <w:abstractNumId w:val="1"/>
  </w:num>
  <w:num w:numId="8">
    <w:abstractNumId w:val="5"/>
  </w:num>
  <w:num w:numId="9">
    <w:abstractNumId w:val="3"/>
  </w:num>
  <w:num w:numId="10">
    <w:abstractNumId w:val="13"/>
  </w:num>
  <w:num w:numId="11">
    <w:abstractNumId w:val="18"/>
  </w:num>
  <w:num w:numId="12">
    <w:abstractNumId w:val="10"/>
  </w:num>
  <w:num w:numId="13">
    <w:abstractNumId w:val="23"/>
  </w:num>
  <w:num w:numId="14">
    <w:abstractNumId w:val="7"/>
  </w:num>
  <w:num w:numId="15">
    <w:abstractNumId w:val="9"/>
  </w:num>
  <w:num w:numId="16">
    <w:abstractNumId w:val="28"/>
  </w:num>
  <w:num w:numId="17">
    <w:abstractNumId w:val="0"/>
  </w:num>
  <w:num w:numId="18">
    <w:abstractNumId w:val="20"/>
  </w:num>
  <w:num w:numId="19">
    <w:abstractNumId w:val="17"/>
  </w:num>
  <w:num w:numId="20">
    <w:abstractNumId w:val="26"/>
  </w:num>
  <w:num w:numId="21">
    <w:abstractNumId w:val="27"/>
  </w:num>
  <w:num w:numId="22">
    <w:abstractNumId w:val="24"/>
  </w:num>
  <w:num w:numId="23">
    <w:abstractNumId w:val="15"/>
  </w:num>
  <w:num w:numId="24">
    <w:abstractNumId w:val="21"/>
  </w:num>
  <w:num w:numId="25">
    <w:abstractNumId w:val="22"/>
  </w:num>
  <w:num w:numId="26">
    <w:abstractNumId w:val="16"/>
  </w:num>
  <w:num w:numId="27">
    <w:abstractNumId w:val="6"/>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4F"/>
    <w:rsid w:val="00002F67"/>
    <w:rsid w:val="00006D8E"/>
    <w:rsid w:val="000229E0"/>
    <w:rsid w:val="000229E4"/>
    <w:rsid w:val="00030040"/>
    <w:rsid w:val="000358B4"/>
    <w:rsid w:val="00071CB5"/>
    <w:rsid w:val="00072E56"/>
    <w:rsid w:val="0007713C"/>
    <w:rsid w:val="00090F3F"/>
    <w:rsid w:val="0009517A"/>
    <w:rsid w:val="000C0C17"/>
    <w:rsid w:val="000D1994"/>
    <w:rsid w:val="000D2780"/>
    <w:rsid w:val="000D5BB3"/>
    <w:rsid w:val="000D6EAE"/>
    <w:rsid w:val="00103292"/>
    <w:rsid w:val="00137228"/>
    <w:rsid w:val="001410EE"/>
    <w:rsid w:val="00146D94"/>
    <w:rsid w:val="0015228A"/>
    <w:rsid w:val="0015383F"/>
    <w:rsid w:val="00170424"/>
    <w:rsid w:val="001932B6"/>
    <w:rsid w:val="00195F40"/>
    <w:rsid w:val="001D2B44"/>
    <w:rsid w:val="001E57B9"/>
    <w:rsid w:val="001F5A08"/>
    <w:rsid w:val="002274D2"/>
    <w:rsid w:val="0023792C"/>
    <w:rsid w:val="002420A4"/>
    <w:rsid w:val="00246C21"/>
    <w:rsid w:val="002530F3"/>
    <w:rsid w:val="00253295"/>
    <w:rsid w:val="00257DED"/>
    <w:rsid w:val="00272FFD"/>
    <w:rsid w:val="00290A43"/>
    <w:rsid w:val="00297DF0"/>
    <w:rsid w:val="002A3C67"/>
    <w:rsid w:val="002C1989"/>
    <w:rsid w:val="002C6C5D"/>
    <w:rsid w:val="002C759D"/>
    <w:rsid w:val="002E1A9A"/>
    <w:rsid w:val="002E625C"/>
    <w:rsid w:val="002F6DF1"/>
    <w:rsid w:val="00305A50"/>
    <w:rsid w:val="00322A4C"/>
    <w:rsid w:val="003440EB"/>
    <w:rsid w:val="00350BAC"/>
    <w:rsid w:val="00360702"/>
    <w:rsid w:val="003648BB"/>
    <w:rsid w:val="00367564"/>
    <w:rsid w:val="00397AB3"/>
    <w:rsid w:val="003A243D"/>
    <w:rsid w:val="003B0510"/>
    <w:rsid w:val="003C256D"/>
    <w:rsid w:val="003C4B57"/>
    <w:rsid w:val="003C6969"/>
    <w:rsid w:val="003C72D9"/>
    <w:rsid w:val="003E4BC7"/>
    <w:rsid w:val="003F3763"/>
    <w:rsid w:val="00405278"/>
    <w:rsid w:val="00414739"/>
    <w:rsid w:val="00421A99"/>
    <w:rsid w:val="00423DA9"/>
    <w:rsid w:val="00430F17"/>
    <w:rsid w:val="00452CCF"/>
    <w:rsid w:val="00453199"/>
    <w:rsid w:val="00457612"/>
    <w:rsid w:val="00461C19"/>
    <w:rsid w:val="004704C3"/>
    <w:rsid w:val="004961BD"/>
    <w:rsid w:val="004A675C"/>
    <w:rsid w:val="004B0E7E"/>
    <w:rsid w:val="004D127A"/>
    <w:rsid w:val="004F79C2"/>
    <w:rsid w:val="0051595B"/>
    <w:rsid w:val="00517341"/>
    <w:rsid w:val="005220BE"/>
    <w:rsid w:val="00524972"/>
    <w:rsid w:val="0053181F"/>
    <w:rsid w:val="00536A1C"/>
    <w:rsid w:val="00545FAE"/>
    <w:rsid w:val="0055139C"/>
    <w:rsid w:val="00553395"/>
    <w:rsid w:val="005628DE"/>
    <w:rsid w:val="00565098"/>
    <w:rsid w:val="00574789"/>
    <w:rsid w:val="00587521"/>
    <w:rsid w:val="00590EF1"/>
    <w:rsid w:val="005A4378"/>
    <w:rsid w:val="005A7FBD"/>
    <w:rsid w:val="005B3E2B"/>
    <w:rsid w:val="005E0711"/>
    <w:rsid w:val="005E114F"/>
    <w:rsid w:val="005E3A61"/>
    <w:rsid w:val="005F3084"/>
    <w:rsid w:val="00602D72"/>
    <w:rsid w:val="00603056"/>
    <w:rsid w:val="00637985"/>
    <w:rsid w:val="00637DE0"/>
    <w:rsid w:val="006612E2"/>
    <w:rsid w:val="006766B6"/>
    <w:rsid w:val="006844AB"/>
    <w:rsid w:val="006A33CD"/>
    <w:rsid w:val="006A490A"/>
    <w:rsid w:val="006A5956"/>
    <w:rsid w:val="006B1DF6"/>
    <w:rsid w:val="006B5C80"/>
    <w:rsid w:val="006C00E4"/>
    <w:rsid w:val="006C1577"/>
    <w:rsid w:val="006E144D"/>
    <w:rsid w:val="006F0311"/>
    <w:rsid w:val="00703A09"/>
    <w:rsid w:val="0070568F"/>
    <w:rsid w:val="00730E84"/>
    <w:rsid w:val="00732A08"/>
    <w:rsid w:val="00735109"/>
    <w:rsid w:val="00756417"/>
    <w:rsid w:val="007A5760"/>
    <w:rsid w:val="007A5B18"/>
    <w:rsid w:val="007C05FF"/>
    <w:rsid w:val="007C4B43"/>
    <w:rsid w:val="007C70D3"/>
    <w:rsid w:val="007D2C0D"/>
    <w:rsid w:val="008019E3"/>
    <w:rsid w:val="0080591F"/>
    <w:rsid w:val="008227BE"/>
    <w:rsid w:val="00823BA9"/>
    <w:rsid w:val="00832F99"/>
    <w:rsid w:val="00852864"/>
    <w:rsid w:val="00862C59"/>
    <w:rsid w:val="00874D8E"/>
    <w:rsid w:val="00887365"/>
    <w:rsid w:val="008B1DAA"/>
    <w:rsid w:val="008C09A8"/>
    <w:rsid w:val="008D0F29"/>
    <w:rsid w:val="008E442C"/>
    <w:rsid w:val="008F272A"/>
    <w:rsid w:val="00910143"/>
    <w:rsid w:val="00930D51"/>
    <w:rsid w:val="00942AD7"/>
    <w:rsid w:val="00946635"/>
    <w:rsid w:val="00973B87"/>
    <w:rsid w:val="00981242"/>
    <w:rsid w:val="009917B9"/>
    <w:rsid w:val="009A65E5"/>
    <w:rsid w:val="009B1525"/>
    <w:rsid w:val="009B2E30"/>
    <w:rsid w:val="009C697A"/>
    <w:rsid w:val="009D39AB"/>
    <w:rsid w:val="009F0328"/>
    <w:rsid w:val="00A20132"/>
    <w:rsid w:val="00A5075D"/>
    <w:rsid w:val="00A60357"/>
    <w:rsid w:val="00A62EBC"/>
    <w:rsid w:val="00A73D42"/>
    <w:rsid w:val="00A85B9A"/>
    <w:rsid w:val="00A95569"/>
    <w:rsid w:val="00AC16CA"/>
    <w:rsid w:val="00AC32DB"/>
    <w:rsid w:val="00AD10A6"/>
    <w:rsid w:val="00AD5B21"/>
    <w:rsid w:val="00AE0DFF"/>
    <w:rsid w:val="00AE3903"/>
    <w:rsid w:val="00AE58C6"/>
    <w:rsid w:val="00AF14CB"/>
    <w:rsid w:val="00AF604E"/>
    <w:rsid w:val="00B04AFF"/>
    <w:rsid w:val="00B04C4A"/>
    <w:rsid w:val="00B1701A"/>
    <w:rsid w:val="00B23F50"/>
    <w:rsid w:val="00B26244"/>
    <w:rsid w:val="00B42EB9"/>
    <w:rsid w:val="00B457E9"/>
    <w:rsid w:val="00B5647B"/>
    <w:rsid w:val="00B7242A"/>
    <w:rsid w:val="00B85E5A"/>
    <w:rsid w:val="00B9075D"/>
    <w:rsid w:val="00BA16F6"/>
    <w:rsid w:val="00BA3940"/>
    <w:rsid w:val="00BB0E24"/>
    <w:rsid w:val="00BC0207"/>
    <w:rsid w:val="00BD3F1C"/>
    <w:rsid w:val="00BE16B6"/>
    <w:rsid w:val="00BE50C0"/>
    <w:rsid w:val="00BE6FE6"/>
    <w:rsid w:val="00BE7B97"/>
    <w:rsid w:val="00BF7B6F"/>
    <w:rsid w:val="00C16FBA"/>
    <w:rsid w:val="00C2106B"/>
    <w:rsid w:val="00C270F5"/>
    <w:rsid w:val="00C344EE"/>
    <w:rsid w:val="00C42912"/>
    <w:rsid w:val="00C47ABB"/>
    <w:rsid w:val="00C50E42"/>
    <w:rsid w:val="00C65992"/>
    <w:rsid w:val="00C66FAD"/>
    <w:rsid w:val="00C74799"/>
    <w:rsid w:val="00C81EAF"/>
    <w:rsid w:val="00C833AF"/>
    <w:rsid w:val="00C83B5A"/>
    <w:rsid w:val="00C966F1"/>
    <w:rsid w:val="00CA3DAA"/>
    <w:rsid w:val="00CB64DB"/>
    <w:rsid w:val="00CC10BA"/>
    <w:rsid w:val="00CC14C3"/>
    <w:rsid w:val="00CD06B8"/>
    <w:rsid w:val="00CD0D74"/>
    <w:rsid w:val="00CE34B2"/>
    <w:rsid w:val="00D0763C"/>
    <w:rsid w:val="00D21347"/>
    <w:rsid w:val="00D471B2"/>
    <w:rsid w:val="00D52583"/>
    <w:rsid w:val="00D61663"/>
    <w:rsid w:val="00D832DE"/>
    <w:rsid w:val="00D9268F"/>
    <w:rsid w:val="00D939DE"/>
    <w:rsid w:val="00DB40B9"/>
    <w:rsid w:val="00DB5B42"/>
    <w:rsid w:val="00DC41C1"/>
    <w:rsid w:val="00DC5EC4"/>
    <w:rsid w:val="00DD2B81"/>
    <w:rsid w:val="00DF12BD"/>
    <w:rsid w:val="00DF459E"/>
    <w:rsid w:val="00DF4E84"/>
    <w:rsid w:val="00E06BCB"/>
    <w:rsid w:val="00E107F7"/>
    <w:rsid w:val="00E213A9"/>
    <w:rsid w:val="00E214F4"/>
    <w:rsid w:val="00E23506"/>
    <w:rsid w:val="00E32B5E"/>
    <w:rsid w:val="00E32F62"/>
    <w:rsid w:val="00E37324"/>
    <w:rsid w:val="00E41044"/>
    <w:rsid w:val="00E4376F"/>
    <w:rsid w:val="00E55E4B"/>
    <w:rsid w:val="00E632C9"/>
    <w:rsid w:val="00E84962"/>
    <w:rsid w:val="00E864A7"/>
    <w:rsid w:val="00E940D8"/>
    <w:rsid w:val="00E95C8B"/>
    <w:rsid w:val="00E96177"/>
    <w:rsid w:val="00EA605F"/>
    <w:rsid w:val="00EA6308"/>
    <w:rsid w:val="00EC6A3D"/>
    <w:rsid w:val="00ED35A1"/>
    <w:rsid w:val="00EE79C0"/>
    <w:rsid w:val="00F13DB7"/>
    <w:rsid w:val="00F25D5E"/>
    <w:rsid w:val="00F404B5"/>
    <w:rsid w:val="00F526F6"/>
    <w:rsid w:val="00F55EF2"/>
    <w:rsid w:val="00F72BEE"/>
    <w:rsid w:val="00F8694B"/>
    <w:rsid w:val="00F933D8"/>
    <w:rsid w:val="00F95C0F"/>
    <w:rsid w:val="00FB2C9D"/>
    <w:rsid w:val="00FB6002"/>
    <w:rsid w:val="00FF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94ED283-9367-4FB4-BA36-09AF1D21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B18"/>
    <w:pPr>
      <w:spacing w:line="240" w:lineRule="auto"/>
      <w:jc w:val="left"/>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14F"/>
    <w:rPr>
      <w:rFonts w:ascii="Segoe UI" w:hAnsi="Segoe UI" w:cs="Segoe UI"/>
      <w:sz w:val="18"/>
      <w:szCs w:val="18"/>
    </w:rPr>
  </w:style>
  <w:style w:type="character" w:customStyle="1" w:styleId="a4">
    <w:name w:val="Текст выноски Знак"/>
    <w:basedOn w:val="a0"/>
    <w:link w:val="a3"/>
    <w:uiPriority w:val="99"/>
    <w:semiHidden/>
    <w:rsid w:val="005E114F"/>
    <w:rPr>
      <w:rFonts w:ascii="Segoe UI" w:hAnsi="Segoe UI" w:cs="Segoe UI"/>
      <w:sz w:val="18"/>
      <w:szCs w:val="18"/>
      <w:lang w:eastAsia="ru-RU"/>
    </w:rPr>
  </w:style>
  <w:style w:type="paragraph" w:styleId="a5">
    <w:name w:val="List Paragraph"/>
    <w:basedOn w:val="a"/>
    <w:uiPriority w:val="34"/>
    <w:qFormat/>
    <w:rsid w:val="00F95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5050</TotalTime>
  <Pages>4</Pages>
  <Words>2098</Words>
  <Characters>11964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70</cp:revision>
  <cp:lastPrinted>2026-04-02T11:28:00Z</cp:lastPrinted>
  <dcterms:created xsi:type="dcterms:W3CDTF">2023-12-14T06:56:00Z</dcterms:created>
  <dcterms:modified xsi:type="dcterms:W3CDTF">2026-04-06T08:18:00Z</dcterms:modified>
</cp:coreProperties>
</file>