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86" w:rsidRPr="002F0FF6" w:rsidRDefault="004D6886" w:rsidP="004D6886">
      <w:pPr>
        <w:spacing w:after="0" w:line="298" w:lineRule="exact"/>
        <w:ind w:left="5390"/>
        <w:jc w:val="both"/>
        <w:rPr>
          <w:rFonts w:ascii="Times New Roman" w:eastAsia="Times New Roman" w:hAnsi="Times New Roman" w:cs="Times New Roman"/>
          <w:b/>
          <w:sz w:val="26"/>
          <w:lang w:val="uk-UA" w:eastAsia="ru-RU"/>
        </w:rPr>
      </w:pPr>
      <w:bookmarkStart w:id="0" w:name="_GoBack"/>
      <w:bookmarkEnd w:id="0"/>
      <w:r w:rsidRPr="002F0FF6">
        <w:rPr>
          <w:rFonts w:ascii="Times New Roman" w:eastAsia="Times New Roman" w:hAnsi="Times New Roman" w:cs="Times New Roman"/>
          <w:b/>
          <w:sz w:val="26"/>
          <w:lang w:val="uk-UA" w:eastAsia="ru-RU"/>
        </w:rPr>
        <w:t>ЗАТВЕРДЖЕНО</w:t>
      </w:r>
    </w:p>
    <w:p w:rsidR="009E1C2E" w:rsidRDefault="00A709AB" w:rsidP="00CD6B53">
      <w:pPr>
        <w:tabs>
          <w:tab w:val="center" w:pos="4677"/>
          <w:tab w:val="right" w:pos="935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ab/>
        <w:t xml:space="preserve">                                                      </w:t>
      </w:r>
      <w:r w:rsidR="00CD6B53">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t xml:space="preserve">рішенням  </w:t>
      </w:r>
      <w:r w:rsidR="00F0674C">
        <w:rPr>
          <w:rFonts w:ascii="Times New Roman" w:eastAsia="Calibri" w:hAnsi="Times New Roman" w:cs="Times New Roman"/>
          <w:sz w:val="24"/>
          <w:lang w:val="uk-UA"/>
        </w:rPr>
        <w:t>58</w:t>
      </w:r>
      <w:r w:rsidR="00CD6B53">
        <w:rPr>
          <w:rFonts w:ascii="Times New Roman" w:eastAsia="Calibri" w:hAnsi="Times New Roman" w:cs="Times New Roman"/>
          <w:sz w:val="24"/>
          <w:lang w:val="uk-UA"/>
        </w:rPr>
        <w:t xml:space="preserve"> сесії</w:t>
      </w:r>
      <w:r w:rsidR="008A5E43" w:rsidRPr="00CC11C9">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br/>
        <w:t xml:space="preserve">                                                             </w:t>
      </w:r>
      <w:r w:rsidR="00CD6B53">
        <w:rPr>
          <w:rFonts w:ascii="Times New Roman" w:eastAsia="Calibri" w:hAnsi="Times New Roman" w:cs="Times New Roman"/>
          <w:sz w:val="24"/>
          <w:lang w:val="uk-UA"/>
        </w:rPr>
        <w:t xml:space="preserve">                             </w:t>
      </w:r>
      <w:r w:rsidR="009E1C2E">
        <w:rPr>
          <w:rFonts w:ascii="Times New Roman" w:eastAsia="Calibri" w:hAnsi="Times New Roman" w:cs="Times New Roman"/>
          <w:sz w:val="24"/>
          <w:lang w:val="uk-UA"/>
        </w:rPr>
        <w:t xml:space="preserve">8 скликання </w:t>
      </w:r>
    </w:p>
    <w:p w:rsidR="00CD6B53" w:rsidRDefault="008A5E43" w:rsidP="009E1C2E">
      <w:pPr>
        <w:tabs>
          <w:tab w:val="center" w:pos="4677"/>
          <w:tab w:val="right" w:pos="9355"/>
        </w:tabs>
        <w:spacing w:after="0" w:line="240" w:lineRule="auto"/>
        <w:ind w:firstLine="5387"/>
        <w:rPr>
          <w:rFonts w:ascii="Times New Roman" w:eastAsia="Calibri" w:hAnsi="Times New Roman" w:cs="Times New Roman"/>
          <w:sz w:val="24"/>
          <w:lang w:val="uk-UA"/>
        </w:rPr>
      </w:pPr>
      <w:r w:rsidRPr="00CC11C9">
        <w:rPr>
          <w:rFonts w:ascii="Times New Roman" w:eastAsia="Calibri" w:hAnsi="Times New Roman" w:cs="Times New Roman"/>
          <w:sz w:val="24"/>
          <w:lang w:val="uk-UA"/>
        </w:rPr>
        <w:t xml:space="preserve">Брацлавської селищної </w:t>
      </w:r>
      <w:r w:rsidR="00CD6B53">
        <w:rPr>
          <w:rFonts w:ascii="Times New Roman" w:eastAsia="Calibri" w:hAnsi="Times New Roman" w:cs="Times New Roman"/>
          <w:sz w:val="24"/>
          <w:lang w:val="uk-UA"/>
        </w:rPr>
        <w:t xml:space="preserve">ради </w:t>
      </w:r>
    </w:p>
    <w:p w:rsidR="00CD6B53" w:rsidRDefault="00CD6B53" w:rsidP="00CD6B53">
      <w:pPr>
        <w:tabs>
          <w:tab w:val="center" w:pos="4677"/>
          <w:tab w:val="right" w:pos="935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AA6E3A">
        <w:rPr>
          <w:rFonts w:ascii="Times New Roman" w:eastAsia="Calibri" w:hAnsi="Times New Roman" w:cs="Times New Roman"/>
          <w:sz w:val="24"/>
          <w:lang w:val="uk-UA"/>
        </w:rPr>
        <w:t>від «23» грудня 2024р. № 300</w:t>
      </w:r>
      <w:r>
        <w:rPr>
          <w:rFonts w:ascii="Times New Roman" w:eastAsia="Calibri" w:hAnsi="Times New Roman" w:cs="Times New Roman"/>
          <w:sz w:val="24"/>
          <w:lang w:val="uk-UA"/>
        </w:rPr>
        <w:t xml:space="preserve">                                  </w:t>
      </w:r>
    </w:p>
    <w:p w:rsidR="008A5E43" w:rsidRDefault="00CD6B53" w:rsidP="00593A63">
      <w:pPr>
        <w:tabs>
          <w:tab w:val="center" w:pos="4677"/>
          <w:tab w:val="right" w:pos="9355"/>
        </w:tabs>
        <w:spacing w:after="0" w:line="240" w:lineRule="auto"/>
        <w:rPr>
          <w:rFonts w:ascii="Times New Roman" w:eastAsia="Times New Roman" w:hAnsi="Times New Roman" w:cs="Times New Roman"/>
          <w:b/>
          <w:bCs/>
          <w:color w:val="122326"/>
          <w:sz w:val="32"/>
          <w:szCs w:val="24"/>
          <w:lang w:val="uk-UA" w:eastAsia="ru-RU"/>
        </w:rPr>
      </w:pPr>
      <w:r>
        <w:rPr>
          <w:rFonts w:ascii="Times New Roman" w:eastAsia="Calibri" w:hAnsi="Times New Roman" w:cs="Times New Roman"/>
          <w:sz w:val="24"/>
          <w:lang w:val="uk-UA"/>
        </w:rPr>
        <w:t xml:space="preserve">                                                                                          </w:t>
      </w:r>
    </w:p>
    <w:p w:rsidR="004D6886" w:rsidRPr="00780D40" w:rsidRDefault="004D6886" w:rsidP="004D6886">
      <w:pPr>
        <w:widowControl w:val="0"/>
        <w:autoSpaceDE w:val="0"/>
        <w:autoSpaceDN w:val="0"/>
        <w:adjustRightInd w:val="0"/>
        <w:spacing w:line="240" w:lineRule="auto"/>
        <w:ind w:right="65"/>
        <w:rPr>
          <w:rFonts w:ascii="Times New Roman" w:eastAsia="Calibri" w:hAnsi="Times New Roman" w:cs="Times New Roman"/>
          <w:sz w:val="24"/>
          <w:lang w:val="uk-UA"/>
        </w:rPr>
      </w:pPr>
    </w:p>
    <w:p w:rsidR="004D6886" w:rsidRPr="00780D40" w:rsidRDefault="004D6886" w:rsidP="004D6886">
      <w:pPr>
        <w:widowControl w:val="0"/>
        <w:autoSpaceDE w:val="0"/>
        <w:autoSpaceDN w:val="0"/>
        <w:adjustRightInd w:val="0"/>
        <w:spacing w:line="240" w:lineRule="auto"/>
        <w:ind w:right="65"/>
        <w:rPr>
          <w:rFonts w:ascii="Times New Roman" w:eastAsia="Calibri" w:hAnsi="Times New Roman" w:cs="Times New Roman"/>
          <w:sz w:val="24"/>
          <w:lang w:val="uk-UA"/>
        </w:rPr>
      </w:pPr>
    </w:p>
    <w:p w:rsidR="004D6886" w:rsidRPr="00780D40" w:rsidRDefault="004D6886" w:rsidP="004D6886">
      <w:pPr>
        <w:widowControl w:val="0"/>
        <w:autoSpaceDE w:val="0"/>
        <w:autoSpaceDN w:val="0"/>
        <w:adjustRightInd w:val="0"/>
        <w:spacing w:line="240" w:lineRule="auto"/>
        <w:ind w:right="65"/>
        <w:rPr>
          <w:rFonts w:ascii="Times New Roman" w:eastAsia="Calibri" w:hAnsi="Times New Roman" w:cs="Times New Roman"/>
          <w:sz w:val="24"/>
          <w:lang w:val="uk-UA"/>
        </w:rPr>
      </w:pPr>
    </w:p>
    <w:p w:rsidR="004D6886" w:rsidRDefault="004D6886" w:rsidP="004D6886">
      <w:pPr>
        <w:widowControl w:val="0"/>
        <w:autoSpaceDE w:val="0"/>
        <w:autoSpaceDN w:val="0"/>
        <w:adjustRightInd w:val="0"/>
        <w:spacing w:line="240" w:lineRule="auto"/>
        <w:ind w:right="65"/>
        <w:rPr>
          <w:rFonts w:ascii="Times New Roman" w:eastAsia="Calibri" w:hAnsi="Times New Roman" w:cs="Times New Roman"/>
          <w:sz w:val="24"/>
          <w:lang w:val="uk-UA"/>
        </w:rPr>
      </w:pPr>
      <w:r w:rsidRPr="00780D40">
        <w:rPr>
          <w:rFonts w:ascii="Times New Roman" w:eastAsia="Calibri" w:hAnsi="Times New Roman" w:cs="Times New Roman"/>
          <w:sz w:val="24"/>
          <w:lang w:val="uk-UA"/>
        </w:rPr>
        <w:t xml:space="preserve">                               </w:t>
      </w:r>
    </w:p>
    <w:p w:rsidR="00F0674C" w:rsidRPr="00780D40" w:rsidRDefault="00F0674C" w:rsidP="004D6886">
      <w:pPr>
        <w:widowControl w:val="0"/>
        <w:autoSpaceDE w:val="0"/>
        <w:autoSpaceDN w:val="0"/>
        <w:adjustRightInd w:val="0"/>
        <w:spacing w:line="240" w:lineRule="auto"/>
        <w:ind w:right="65"/>
        <w:rPr>
          <w:rFonts w:ascii="Times New Roman" w:eastAsia="Times New Roman" w:hAnsi="Times New Roman" w:cs="Times New Roman"/>
          <w:b/>
          <w:color w:val="000000"/>
          <w:sz w:val="32"/>
          <w:szCs w:val="32"/>
          <w:lang w:val="uk-UA" w:eastAsia="uk-UA"/>
        </w:rPr>
      </w:pPr>
    </w:p>
    <w:p w:rsidR="004D6886" w:rsidRPr="008D3AB1" w:rsidRDefault="004D6886" w:rsidP="004D6886">
      <w:pPr>
        <w:widowControl w:val="0"/>
        <w:autoSpaceDE w:val="0"/>
        <w:autoSpaceDN w:val="0"/>
        <w:adjustRightInd w:val="0"/>
        <w:spacing w:line="240" w:lineRule="auto"/>
        <w:ind w:right="65"/>
        <w:jc w:val="center"/>
        <w:rPr>
          <w:rFonts w:ascii="Times New Roman" w:eastAsia="Times New Roman" w:hAnsi="Times New Roman" w:cs="Times New Roman"/>
          <w:b/>
          <w:color w:val="000000"/>
          <w:sz w:val="32"/>
          <w:szCs w:val="32"/>
          <w:lang w:eastAsia="uk-UA"/>
        </w:rPr>
      </w:pPr>
      <w:r w:rsidRPr="008D3AB1">
        <w:rPr>
          <w:rFonts w:ascii="Times New Roman" w:eastAsia="Times New Roman" w:hAnsi="Times New Roman" w:cs="Times New Roman"/>
          <w:b/>
          <w:color w:val="000000"/>
          <w:sz w:val="32"/>
          <w:szCs w:val="32"/>
          <w:lang w:eastAsia="uk-UA"/>
        </w:rPr>
        <w:t>ПРОГРАМА</w:t>
      </w:r>
    </w:p>
    <w:p w:rsidR="00780D40" w:rsidRPr="00780D40" w:rsidRDefault="004D6886" w:rsidP="00780D40">
      <w:pPr>
        <w:spacing w:after="0" w:line="240" w:lineRule="auto"/>
        <w:jc w:val="center"/>
        <w:rPr>
          <w:rFonts w:ascii="Times New Roman" w:eastAsia="Times New Roman" w:hAnsi="Times New Roman" w:cs="Times New Roman"/>
          <w:b/>
          <w:bCs/>
          <w:color w:val="122326"/>
          <w:sz w:val="36"/>
          <w:szCs w:val="36"/>
          <w:lang w:val="uk-UA" w:eastAsia="ru-RU"/>
        </w:rPr>
      </w:pPr>
      <w:r w:rsidRPr="00780D40">
        <w:rPr>
          <w:rFonts w:ascii="Times New Roman" w:eastAsia="Calibri" w:hAnsi="Times New Roman" w:cs="Times New Roman"/>
          <w:b/>
          <w:sz w:val="36"/>
          <w:szCs w:val="36"/>
        </w:rPr>
        <w:t>«</w:t>
      </w:r>
      <w:r w:rsidR="00780D40" w:rsidRPr="00780D40">
        <w:rPr>
          <w:rFonts w:ascii="Times New Roman" w:eastAsia="Times New Roman" w:hAnsi="Times New Roman" w:cs="Times New Roman"/>
          <w:b/>
          <w:bCs/>
          <w:color w:val="122326"/>
          <w:sz w:val="36"/>
          <w:szCs w:val="36"/>
          <w:lang w:val="uk-UA" w:eastAsia="ru-RU"/>
        </w:rPr>
        <w:t xml:space="preserve">Соціальний захист населення </w:t>
      </w:r>
    </w:p>
    <w:p w:rsidR="00780D40" w:rsidRPr="00780D40" w:rsidRDefault="00780D40" w:rsidP="00780D40">
      <w:pPr>
        <w:spacing w:after="0" w:line="240" w:lineRule="auto"/>
        <w:jc w:val="center"/>
        <w:rPr>
          <w:rFonts w:ascii="Times New Roman" w:eastAsia="Times New Roman" w:hAnsi="Times New Roman" w:cs="Times New Roman"/>
          <w:b/>
          <w:bCs/>
          <w:color w:val="122326"/>
          <w:sz w:val="36"/>
          <w:szCs w:val="36"/>
          <w:lang w:val="uk-UA" w:eastAsia="ru-RU"/>
        </w:rPr>
      </w:pPr>
      <w:r w:rsidRPr="00780D40">
        <w:rPr>
          <w:rFonts w:ascii="Times New Roman" w:eastAsia="Times New Roman" w:hAnsi="Times New Roman" w:cs="Times New Roman"/>
          <w:b/>
          <w:bCs/>
          <w:color w:val="122326"/>
          <w:sz w:val="36"/>
          <w:szCs w:val="36"/>
          <w:lang w:val="uk-UA" w:eastAsia="ru-RU"/>
        </w:rPr>
        <w:t>Брацлавської</w:t>
      </w:r>
      <w:r w:rsidR="00C11B12">
        <w:rPr>
          <w:rFonts w:ascii="Times New Roman" w:eastAsia="Times New Roman" w:hAnsi="Times New Roman" w:cs="Times New Roman"/>
          <w:b/>
          <w:bCs/>
          <w:color w:val="122326"/>
          <w:sz w:val="36"/>
          <w:szCs w:val="36"/>
          <w:lang w:val="uk-UA" w:eastAsia="ru-RU"/>
        </w:rPr>
        <w:t xml:space="preserve"> </w:t>
      </w:r>
      <w:r w:rsidR="00050A88">
        <w:rPr>
          <w:rFonts w:ascii="Times New Roman" w:eastAsia="Times New Roman" w:hAnsi="Times New Roman" w:cs="Times New Roman"/>
          <w:b/>
          <w:bCs/>
          <w:color w:val="122326"/>
          <w:sz w:val="36"/>
          <w:szCs w:val="36"/>
          <w:lang w:val="uk-UA" w:eastAsia="ru-RU"/>
        </w:rPr>
        <w:t>селищної територіальної громади</w:t>
      </w:r>
      <w:r w:rsidRPr="00780D40">
        <w:rPr>
          <w:rFonts w:ascii="Times New Roman" w:eastAsia="Times New Roman" w:hAnsi="Times New Roman" w:cs="Times New Roman"/>
          <w:b/>
          <w:bCs/>
          <w:color w:val="122326"/>
          <w:sz w:val="36"/>
          <w:szCs w:val="36"/>
          <w:lang w:val="uk-UA" w:eastAsia="ru-RU"/>
        </w:rPr>
        <w:t xml:space="preserve"> </w:t>
      </w:r>
    </w:p>
    <w:p w:rsidR="00780D40" w:rsidRPr="00780D40" w:rsidRDefault="00F0674C" w:rsidP="00780D40">
      <w:pPr>
        <w:spacing w:after="200" w:line="240" w:lineRule="auto"/>
        <w:jc w:val="center"/>
        <w:rPr>
          <w:rFonts w:ascii="Times New Roman" w:eastAsia="Times New Roman" w:hAnsi="Times New Roman" w:cs="Times New Roman"/>
          <w:b/>
          <w:bCs/>
          <w:color w:val="122326"/>
          <w:sz w:val="36"/>
          <w:szCs w:val="36"/>
          <w:lang w:val="uk-UA" w:eastAsia="ru-RU"/>
        </w:rPr>
      </w:pPr>
      <w:r>
        <w:rPr>
          <w:rFonts w:ascii="Times New Roman" w:eastAsia="Times New Roman" w:hAnsi="Times New Roman" w:cs="Times New Roman"/>
          <w:b/>
          <w:bCs/>
          <w:color w:val="122326"/>
          <w:sz w:val="36"/>
          <w:szCs w:val="36"/>
          <w:lang w:val="uk-UA" w:eastAsia="ru-RU"/>
        </w:rPr>
        <w:t>на 2025</w:t>
      </w:r>
      <w:r w:rsidR="00050A88">
        <w:rPr>
          <w:rFonts w:ascii="Times New Roman" w:eastAsia="Times New Roman" w:hAnsi="Times New Roman" w:cs="Times New Roman"/>
          <w:b/>
          <w:bCs/>
          <w:color w:val="122326"/>
          <w:sz w:val="36"/>
          <w:szCs w:val="36"/>
          <w:lang w:val="uk-UA" w:eastAsia="ru-RU"/>
        </w:rPr>
        <w:t xml:space="preserve"> рік»</w:t>
      </w:r>
    </w:p>
    <w:p w:rsidR="004D6886" w:rsidRPr="008E037F" w:rsidRDefault="004D6886" w:rsidP="00780D40">
      <w:pPr>
        <w:spacing w:after="0" w:line="240" w:lineRule="auto"/>
        <w:jc w:val="center"/>
        <w:rPr>
          <w:rFonts w:ascii="Times New Roman" w:eastAsia="Times New Roman" w:hAnsi="Times New Roman" w:cs="Times New Roman"/>
          <w:b/>
          <w:sz w:val="36"/>
          <w:szCs w:val="36"/>
          <w:lang w:eastAsia="ru-RU"/>
        </w:rPr>
      </w:pPr>
    </w:p>
    <w:p w:rsidR="004D6886" w:rsidRPr="008D3AB1" w:rsidRDefault="004D6886" w:rsidP="004D6886">
      <w:pPr>
        <w:widowControl w:val="0"/>
        <w:autoSpaceDE w:val="0"/>
        <w:autoSpaceDN w:val="0"/>
        <w:adjustRightInd w:val="0"/>
        <w:spacing w:line="240" w:lineRule="auto"/>
        <w:ind w:right="65"/>
        <w:jc w:val="center"/>
        <w:rPr>
          <w:rFonts w:ascii="Times New Roman" w:eastAsia="Courier New" w:hAnsi="Times New Roman" w:cs="Times New Roman"/>
          <w:color w:val="000000"/>
          <w:sz w:val="24"/>
          <w:szCs w:val="24"/>
          <w:lang w:eastAsia="ru-RU" w:bidi="ru-RU"/>
        </w:rPr>
      </w:pPr>
    </w:p>
    <w:p w:rsidR="004D6886" w:rsidRPr="008D3AB1" w:rsidRDefault="004D6886"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4D6886" w:rsidRPr="008D3AB1" w:rsidRDefault="004D6886"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4D6886" w:rsidRDefault="004D6886"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F53D8F" w:rsidRDefault="00F53D8F"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050A88" w:rsidRDefault="00050A88" w:rsidP="004D6886">
      <w:pPr>
        <w:widowControl w:val="0"/>
        <w:spacing w:line="240" w:lineRule="auto"/>
        <w:ind w:left="5245"/>
        <w:rPr>
          <w:rFonts w:ascii="Times New Roman" w:eastAsia="Courier New" w:hAnsi="Times New Roman" w:cs="Times New Roman"/>
          <w:color w:val="000000"/>
          <w:sz w:val="24"/>
          <w:szCs w:val="24"/>
          <w:lang w:eastAsia="ru-RU" w:bidi="ru-RU"/>
        </w:rPr>
      </w:pPr>
    </w:p>
    <w:p w:rsidR="004D6886" w:rsidRPr="00C33B81" w:rsidRDefault="004D6886" w:rsidP="002B2AF3">
      <w:pPr>
        <w:widowControl w:val="0"/>
        <w:spacing w:line="240" w:lineRule="auto"/>
        <w:jc w:val="center"/>
        <w:rPr>
          <w:rFonts w:ascii="Times New Roman" w:eastAsia="Courier New" w:hAnsi="Times New Roman" w:cs="Times New Roman"/>
          <w:color w:val="000000"/>
          <w:sz w:val="28"/>
          <w:szCs w:val="32"/>
          <w:lang w:eastAsia="ru-RU" w:bidi="ru-RU"/>
        </w:rPr>
      </w:pPr>
      <w:r w:rsidRPr="00C33B81">
        <w:rPr>
          <w:rFonts w:ascii="Times New Roman" w:eastAsia="Courier New" w:hAnsi="Times New Roman" w:cs="Times New Roman"/>
          <w:color w:val="000000"/>
          <w:sz w:val="28"/>
          <w:szCs w:val="32"/>
          <w:lang w:eastAsia="ru-RU" w:bidi="ru-RU"/>
        </w:rPr>
        <w:t>202</w:t>
      </w:r>
      <w:r w:rsidR="00AA6E3A" w:rsidRPr="00C33B81">
        <w:rPr>
          <w:rFonts w:ascii="Times New Roman" w:eastAsia="Courier New" w:hAnsi="Times New Roman" w:cs="Times New Roman"/>
          <w:color w:val="000000"/>
          <w:sz w:val="28"/>
          <w:szCs w:val="32"/>
          <w:lang w:eastAsia="ru-RU" w:bidi="ru-RU"/>
        </w:rPr>
        <w:t>4</w:t>
      </w:r>
      <w:r w:rsidRPr="00C33B81">
        <w:rPr>
          <w:rFonts w:ascii="Times New Roman" w:eastAsia="Courier New" w:hAnsi="Times New Roman" w:cs="Times New Roman"/>
          <w:color w:val="000000"/>
          <w:sz w:val="28"/>
          <w:szCs w:val="32"/>
          <w:lang w:eastAsia="ru-RU" w:bidi="ru-RU"/>
        </w:rPr>
        <w:t xml:space="preserve"> рік</w:t>
      </w:r>
    </w:p>
    <w:p w:rsidR="00F0674C" w:rsidRDefault="00F0674C" w:rsidP="002B2AF3">
      <w:pPr>
        <w:widowControl w:val="0"/>
        <w:spacing w:line="240" w:lineRule="auto"/>
        <w:jc w:val="center"/>
        <w:rPr>
          <w:rFonts w:ascii="Times New Roman" w:eastAsia="Courier New" w:hAnsi="Times New Roman" w:cs="Times New Roman"/>
          <w:color w:val="000000"/>
          <w:sz w:val="32"/>
          <w:szCs w:val="32"/>
          <w:lang w:eastAsia="ru-RU" w:bidi="ru-RU"/>
        </w:rPr>
      </w:pPr>
    </w:p>
    <w:p w:rsidR="004D6886" w:rsidRPr="00995695" w:rsidRDefault="004D6886" w:rsidP="008F1F40">
      <w:pPr>
        <w:widowControl w:val="0"/>
        <w:spacing w:after="0" w:line="240" w:lineRule="auto"/>
        <w:jc w:val="center"/>
        <w:rPr>
          <w:rFonts w:ascii="Times New Roman" w:eastAsia="Courier New" w:hAnsi="Times New Roman" w:cs="Times New Roman"/>
          <w:b/>
          <w:bCs/>
          <w:color w:val="000000"/>
          <w:sz w:val="32"/>
          <w:szCs w:val="32"/>
          <w:lang w:eastAsia="ru-RU" w:bidi="ru-RU"/>
        </w:rPr>
      </w:pPr>
      <w:r w:rsidRPr="00995695">
        <w:rPr>
          <w:rFonts w:ascii="Times New Roman" w:eastAsia="Courier New" w:hAnsi="Times New Roman" w:cs="Times New Roman"/>
          <w:b/>
          <w:bCs/>
          <w:color w:val="000000"/>
          <w:sz w:val="32"/>
          <w:szCs w:val="32"/>
          <w:lang w:eastAsia="ru-RU" w:bidi="ru-RU"/>
        </w:rPr>
        <w:lastRenderedPageBreak/>
        <w:t>Паспорт</w:t>
      </w:r>
    </w:p>
    <w:p w:rsidR="004D6886" w:rsidRPr="002B2AF3" w:rsidRDefault="004D6886" w:rsidP="008F1F40">
      <w:pPr>
        <w:spacing w:after="0" w:line="240" w:lineRule="auto"/>
        <w:jc w:val="center"/>
        <w:rPr>
          <w:rFonts w:ascii="Times New Roman" w:eastAsia="Times New Roman" w:hAnsi="Times New Roman" w:cs="Times New Roman"/>
          <w:b/>
          <w:bCs/>
          <w:color w:val="122326"/>
          <w:sz w:val="32"/>
          <w:szCs w:val="32"/>
          <w:lang w:val="uk-UA" w:eastAsia="ru-RU"/>
        </w:rPr>
      </w:pPr>
      <w:r w:rsidRPr="002B2AF3">
        <w:rPr>
          <w:rFonts w:ascii="Times New Roman" w:eastAsia="Courier New" w:hAnsi="Times New Roman" w:cs="Times New Roman"/>
          <w:b/>
          <w:bCs/>
          <w:color w:val="000000"/>
          <w:sz w:val="32"/>
          <w:szCs w:val="32"/>
          <w:lang w:val="uk-UA" w:eastAsia="ru-RU" w:bidi="ru-RU"/>
        </w:rPr>
        <w:t xml:space="preserve">Програма </w:t>
      </w:r>
      <w:r w:rsidRPr="002B2AF3">
        <w:rPr>
          <w:rFonts w:ascii="Times New Roman" w:eastAsia="Times New Roman" w:hAnsi="Times New Roman" w:cs="Times New Roman"/>
          <w:b/>
          <w:bCs/>
          <w:color w:val="122326"/>
          <w:sz w:val="32"/>
          <w:szCs w:val="32"/>
          <w:lang w:val="uk-UA" w:eastAsia="ru-RU"/>
        </w:rPr>
        <w:t>«Соціальний захист населення</w:t>
      </w:r>
    </w:p>
    <w:p w:rsidR="004D6886" w:rsidRPr="002B2AF3" w:rsidRDefault="004D6886" w:rsidP="008F1F40">
      <w:pPr>
        <w:spacing w:after="0" w:line="240" w:lineRule="auto"/>
        <w:jc w:val="center"/>
        <w:rPr>
          <w:rFonts w:ascii="Times New Roman" w:eastAsia="Times New Roman" w:hAnsi="Times New Roman" w:cs="Times New Roman"/>
          <w:b/>
          <w:bCs/>
          <w:color w:val="122326"/>
          <w:sz w:val="32"/>
          <w:szCs w:val="32"/>
          <w:lang w:val="uk-UA" w:eastAsia="ru-RU"/>
        </w:rPr>
      </w:pPr>
      <w:r w:rsidRPr="002B2AF3">
        <w:rPr>
          <w:rFonts w:ascii="Times New Roman" w:eastAsia="Times New Roman" w:hAnsi="Times New Roman" w:cs="Times New Roman"/>
          <w:b/>
          <w:bCs/>
          <w:color w:val="122326"/>
          <w:sz w:val="32"/>
          <w:szCs w:val="32"/>
          <w:lang w:val="uk-UA" w:eastAsia="ru-RU"/>
        </w:rPr>
        <w:t xml:space="preserve">Брацлавської </w:t>
      </w:r>
      <w:r w:rsidR="00050A88">
        <w:rPr>
          <w:rFonts w:ascii="Times New Roman" w:eastAsia="Times New Roman" w:hAnsi="Times New Roman" w:cs="Times New Roman"/>
          <w:b/>
          <w:bCs/>
          <w:color w:val="122326"/>
          <w:sz w:val="32"/>
          <w:szCs w:val="32"/>
          <w:lang w:val="uk-UA" w:eastAsia="ru-RU"/>
        </w:rPr>
        <w:t>селищної територіальної громади</w:t>
      </w:r>
    </w:p>
    <w:p w:rsidR="004D6886" w:rsidRPr="002B2AF3" w:rsidRDefault="00F0674C" w:rsidP="008F1F40">
      <w:pPr>
        <w:spacing w:after="200" w:line="240" w:lineRule="auto"/>
        <w:jc w:val="center"/>
        <w:rPr>
          <w:rFonts w:ascii="Times New Roman" w:eastAsia="Times New Roman" w:hAnsi="Times New Roman" w:cs="Times New Roman"/>
          <w:b/>
          <w:bCs/>
          <w:color w:val="122326"/>
          <w:sz w:val="32"/>
          <w:szCs w:val="32"/>
          <w:lang w:val="uk-UA" w:eastAsia="ru-RU"/>
        </w:rPr>
      </w:pPr>
      <w:r>
        <w:rPr>
          <w:rFonts w:ascii="Times New Roman" w:eastAsia="Times New Roman" w:hAnsi="Times New Roman" w:cs="Times New Roman"/>
          <w:b/>
          <w:bCs/>
          <w:color w:val="122326"/>
          <w:sz w:val="32"/>
          <w:szCs w:val="32"/>
          <w:lang w:val="uk-UA" w:eastAsia="ru-RU"/>
        </w:rPr>
        <w:t>на 2025</w:t>
      </w:r>
      <w:r w:rsidR="00050A88">
        <w:rPr>
          <w:rFonts w:ascii="Times New Roman" w:eastAsia="Times New Roman" w:hAnsi="Times New Roman" w:cs="Times New Roman"/>
          <w:b/>
          <w:bCs/>
          <w:color w:val="122326"/>
          <w:sz w:val="32"/>
          <w:szCs w:val="32"/>
          <w:lang w:val="uk-UA" w:eastAsia="ru-RU"/>
        </w:rPr>
        <w:t xml:space="preserve"> рік</w:t>
      </w:r>
      <w:r w:rsidR="00C33B81">
        <w:rPr>
          <w:rFonts w:ascii="Times New Roman" w:eastAsia="Times New Roman" w:hAnsi="Times New Roman" w:cs="Times New Roman"/>
          <w:b/>
          <w:bCs/>
          <w:color w:val="122326"/>
          <w:sz w:val="32"/>
          <w:szCs w:val="32"/>
          <w:lang w:val="uk-UA" w:eastAsia="ru-RU"/>
        </w:rPr>
        <w:t>»</w:t>
      </w:r>
    </w:p>
    <w:p w:rsidR="004D6886" w:rsidRPr="002B2AF3" w:rsidRDefault="004D6886" w:rsidP="004D6886">
      <w:pPr>
        <w:widowControl w:val="0"/>
        <w:spacing w:line="240" w:lineRule="auto"/>
        <w:ind w:firstLine="708"/>
        <w:jc w:val="right"/>
        <w:rPr>
          <w:rFonts w:ascii="Times New Roman" w:eastAsia="Courier New" w:hAnsi="Times New Roman" w:cs="Times New Roman"/>
          <w:color w:val="000000"/>
          <w:sz w:val="28"/>
          <w:szCs w:val="28"/>
          <w:lang w:val="uk-UA" w:eastAsia="ru-RU" w:bidi="ru-RU"/>
        </w:rPr>
      </w:pPr>
    </w:p>
    <w:tbl>
      <w:tblPr>
        <w:tblpPr w:leftFromText="180" w:rightFromText="180" w:vertAnchor="text" w:horzAnchor="margin" w:tblpY="9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3813"/>
        <w:gridCol w:w="5670"/>
      </w:tblGrid>
      <w:tr w:rsidR="004D6886" w:rsidRPr="002B2AF3" w:rsidTr="00C33B81">
        <w:trPr>
          <w:trHeight w:val="889"/>
        </w:trPr>
        <w:tc>
          <w:tcPr>
            <w:tcW w:w="690"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1</w:t>
            </w:r>
          </w:p>
        </w:tc>
        <w:tc>
          <w:tcPr>
            <w:tcW w:w="3813"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Ініціатор розроблення Програми</w:t>
            </w:r>
          </w:p>
        </w:tc>
        <w:tc>
          <w:tcPr>
            <w:tcW w:w="5670"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C33B81">
            <w:pPr>
              <w:widowControl w:val="0"/>
              <w:spacing w:line="240" w:lineRule="auto"/>
              <w:jc w:val="center"/>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Брацлавська селищна рада</w:t>
            </w:r>
          </w:p>
        </w:tc>
      </w:tr>
      <w:tr w:rsidR="004D6886" w:rsidRPr="002B2AF3" w:rsidTr="00C33B81">
        <w:trPr>
          <w:trHeight w:val="858"/>
        </w:trPr>
        <w:tc>
          <w:tcPr>
            <w:tcW w:w="690"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2</w:t>
            </w:r>
          </w:p>
        </w:tc>
        <w:tc>
          <w:tcPr>
            <w:tcW w:w="3813"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Розробник Програми</w:t>
            </w:r>
          </w:p>
        </w:tc>
        <w:tc>
          <w:tcPr>
            <w:tcW w:w="5670"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C33B81">
            <w:pPr>
              <w:widowControl w:val="0"/>
              <w:spacing w:line="240" w:lineRule="auto"/>
              <w:jc w:val="center"/>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Брацлавська селищна рада</w:t>
            </w:r>
          </w:p>
        </w:tc>
      </w:tr>
      <w:tr w:rsidR="004D6886" w:rsidRPr="002B2AF3" w:rsidTr="00C33B81">
        <w:trPr>
          <w:trHeight w:val="1629"/>
        </w:trPr>
        <w:tc>
          <w:tcPr>
            <w:tcW w:w="690"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3</w:t>
            </w:r>
          </w:p>
        </w:tc>
        <w:tc>
          <w:tcPr>
            <w:tcW w:w="3813"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Відповідальний виконавець Програми, співвиконавці</w:t>
            </w:r>
          </w:p>
        </w:tc>
        <w:tc>
          <w:tcPr>
            <w:tcW w:w="5670" w:type="dxa"/>
            <w:tcBorders>
              <w:top w:val="single" w:sz="4" w:space="0" w:color="auto"/>
              <w:left w:val="single" w:sz="4" w:space="0" w:color="auto"/>
              <w:bottom w:val="single" w:sz="4" w:space="0" w:color="auto"/>
              <w:right w:val="single" w:sz="4" w:space="0" w:color="auto"/>
            </w:tcBorders>
          </w:tcPr>
          <w:p w:rsidR="00C33B81" w:rsidRDefault="004D6886" w:rsidP="00F30B63">
            <w:pPr>
              <w:widowControl w:val="0"/>
              <w:tabs>
                <w:tab w:val="left" w:pos="283"/>
              </w:tabs>
              <w:spacing w:after="0"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 xml:space="preserve">Брацлавська селищна рада,  </w:t>
            </w:r>
          </w:p>
          <w:p w:rsidR="00C33B81" w:rsidRDefault="004D6886" w:rsidP="00F30B63">
            <w:pPr>
              <w:widowControl w:val="0"/>
              <w:tabs>
                <w:tab w:val="left" w:pos="283"/>
              </w:tabs>
              <w:spacing w:after="0"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відділ соціального захисту</w:t>
            </w:r>
            <w:r w:rsidR="00C33B81">
              <w:rPr>
                <w:rFonts w:ascii="Times New Roman" w:eastAsia="Courier New" w:hAnsi="Times New Roman" w:cs="Times New Roman"/>
                <w:color w:val="000000"/>
                <w:sz w:val="28"/>
                <w:szCs w:val="28"/>
                <w:lang w:val="uk-UA" w:eastAsia="ru-RU" w:bidi="ru-RU"/>
              </w:rPr>
              <w:t xml:space="preserve"> населення Брацлавської селищної ради</w:t>
            </w:r>
            <w:r w:rsidRPr="002B2AF3">
              <w:rPr>
                <w:rFonts w:ascii="Times New Roman" w:eastAsia="Courier New" w:hAnsi="Times New Roman" w:cs="Times New Roman"/>
                <w:color w:val="000000"/>
                <w:sz w:val="28"/>
                <w:szCs w:val="28"/>
                <w:lang w:val="uk-UA" w:eastAsia="ru-RU" w:bidi="ru-RU"/>
              </w:rPr>
              <w:t xml:space="preserve">, </w:t>
            </w:r>
          </w:p>
          <w:p w:rsidR="00C33B81" w:rsidRDefault="00C33B81" w:rsidP="00F30B63">
            <w:pPr>
              <w:widowControl w:val="0"/>
              <w:tabs>
                <w:tab w:val="left" w:pos="283"/>
              </w:tabs>
              <w:spacing w:after="0" w:line="240" w:lineRule="auto"/>
              <w:rPr>
                <w:rFonts w:ascii="Times New Roman" w:eastAsia="Calibri" w:hAnsi="Times New Roman" w:cs="Times New Roman"/>
                <w:sz w:val="28"/>
                <w:szCs w:val="24"/>
                <w:lang w:val="uk-UA"/>
              </w:rPr>
            </w:pPr>
            <w:r>
              <w:rPr>
                <w:rFonts w:ascii="Times New Roman" w:eastAsia="Courier New" w:hAnsi="Times New Roman" w:cs="Times New Roman"/>
                <w:color w:val="000000"/>
                <w:sz w:val="28"/>
                <w:szCs w:val="28"/>
                <w:lang w:val="uk-UA" w:eastAsia="ru-RU" w:bidi="ru-RU"/>
              </w:rPr>
              <w:t>КНП «ПМСД»,</w:t>
            </w:r>
            <w:r w:rsidR="004D6886" w:rsidRPr="002B2AF3">
              <w:rPr>
                <w:rFonts w:ascii="Times New Roman" w:eastAsia="Courier New" w:hAnsi="Times New Roman" w:cs="Times New Roman"/>
                <w:color w:val="000000"/>
                <w:sz w:val="28"/>
                <w:szCs w:val="28"/>
                <w:lang w:val="uk-UA" w:eastAsia="ru-RU" w:bidi="ru-RU"/>
              </w:rPr>
              <w:t xml:space="preserve"> </w:t>
            </w:r>
            <w:r w:rsidR="004D6886" w:rsidRPr="002B2AF3">
              <w:rPr>
                <w:rFonts w:ascii="Times New Roman" w:eastAsia="Calibri" w:hAnsi="Times New Roman" w:cs="Times New Roman"/>
                <w:sz w:val="24"/>
                <w:szCs w:val="24"/>
                <w:lang w:val="uk-UA"/>
              </w:rPr>
              <w:t xml:space="preserve"> </w:t>
            </w:r>
            <w:r w:rsidRPr="00C33B81">
              <w:rPr>
                <w:rFonts w:ascii="Times New Roman" w:eastAsia="Calibri" w:hAnsi="Times New Roman" w:cs="Times New Roman"/>
                <w:sz w:val="28"/>
                <w:szCs w:val="24"/>
                <w:lang w:val="uk-UA"/>
              </w:rPr>
              <w:t xml:space="preserve">Брацлавський ККП, </w:t>
            </w:r>
          </w:p>
          <w:p w:rsidR="004D6886" w:rsidRPr="002B2AF3" w:rsidRDefault="00C33B81" w:rsidP="00C33B81">
            <w:pPr>
              <w:widowControl w:val="0"/>
              <w:tabs>
                <w:tab w:val="left" w:pos="283"/>
              </w:tabs>
              <w:spacing w:after="0" w:line="240" w:lineRule="auto"/>
              <w:rPr>
                <w:rFonts w:ascii="Times New Roman" w:eastAsia="Courier New" w:hAnsi="Times New Roman" w:cs="Times New Roman"/>
                <w:color w:val="000000"/>
                <w:sz w:val="28"/>
                <w:szCs w:val="28"/>
                <w:lang w:val="uk-UA" w:eastAsia="ru-RU" w:bidi="ru-RU"/>
              </w:rPr>
            </w:pPr>
            <w:r w:rsidRPr="00C33B81">
              <w:rPr>
                <w:rFonts w:ascii="Times New Roman" w:eastAsia="Calibri" w:hAnsi="Times New Roman" w:cs="Times New Roman"/>
                <w:sz w:val="28"/>
                <w:szCs w:val="24"/>
                <w:lang w:val="uk-UA"/>
              </w:rPr>
              <w:t>КУ "Центр надання соціальних послуг "</w:t>
            </w:r>
          </w:p>
        </w:tc>
      </w:tr>
      <w:tr w:rsidR="004D6886" w:rsidRPr="002B2AF3" w:rsidTr="00C33B81">
        <w:trPr>
          <w:trHeight w:val="360"/>
        </w:trPr>
        <w:tc>
          <w:tcPr>
            <w:tcW w:w="690" w:type="dxa"/>
            <w:tcBorders>
              <w:top w:val="single" w:sz="4" w:space="0" w:color="auto"/>
              <w:left w:val="single" w:sz="4" w:space="0" w:color="auto"/>
              <w:bottom w:val="single" w:sz="4" w:space="0" w:color="auto"/>
              <w:right w:val="single" w:sz="4" w:space="0" w:color="auto"/>
            </w:tcBorders>
            <w:vAlign w:val="center"/>
          </w:tcPr>
          <w:p w:rsidR="004D6886" w:rsidRPr="002B2AF3" w:rsidRDefault="00C33B81" w:rsidP="00F30B6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4</w:t>
            </w:r>
          </w:p>
        </w:tc>
        <w:tc>
          <w:tcPr>
            <w:tcW w:w="3813"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Термін реалізації Програми</w:t>
            </w:r>
          </w:p>
        </w:tc>
        <w:tc>
          <w:tcPr>
            <w:tcW w:w="5670" w:type="dxa"/>
            <w:tcBorders>
              <w:top w:val="single" w:sz="4" w:space="0" w:color="auto"/>
              <w:left w:val="single" w:sz="4" w:space="0" w:color="auto"/>
              <w:bottom w:val="single" w:sz="4" w:space="0" w:color="auto"/>
              <w:right w:val="single" w:sz="4" w:space="0" w:color="auto"/>
            </w:tcBorders>
            <w:vAlign w:val="center"/>
          </w:tcPr>
          <w:p w:rsidR="004D6886" w:rsidRPr="002B2AF3" w:rsidRDefault="00F0674C" w:rsidP="00C33B81">
            <w:pPr>
              <w:widowControl w:val="0"/>
              <w:spacing w:line="240" w:lineRule="auto"/>
              <w:jc w:val="center"/>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2025</w:t>
            </w:r>
            <w:r w:rsidR="00050A88">
              <w:rPr>
                <w:rFonts w:ascii="Times New Roman" w:eastAsia="Courier New" w:hAnsi="Times New Roman" w:cs="Times New Roman"/>
                <w:color w:val="000000"/>
                <w:sz w:val="28"/>
                <w:szCs w:val="28"/>
                <w:lang w:val="uk-UA" w:eastAsia="ru-RU" w:bidi="ru-RU"/>
              </w:rPr>
              <w:t xml:space="preserve"> рік</w:t>
            </w:r>
          </w:p>
        </w:tc>
      </w:tr>
      <w:tr w:rsidR="004D6886" w:rsidRPr="002B2AF3" w:rsidTr="00F30B63">
        <w:trPr>
          <w:trHeight w:val="810"/>
        </w:trPr>
        <w:tc>
          <w:tcPr>
            <w:tcW w:w="690" w:type="dxa"/>
            <w:tcBorders>
              <w:top w:val="single" w:sz="4" w:space="0" w:color="auto"/>
              <w:left w:val="single" w:sz="4" w:space="0" w:color="auto"/>
              <w:bottom w:val="single" w:sz="4" w:space="0" w:color="auto"/>
              <w:right w:val="single" w:sz="4" w:space="0" w:color="auto"/>
            </w:tcBorders>
            <w:vAlign w:val="center"/>
          </w:tcPr>
          <w:p w:rsidR="004D6886" w:rsidRPr="002B2AF3" w:rsidRDefault="00C33B81" w:rsidP="00F30B6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5</w:t>
            </w:r>
          </w:p>
        </w:tc>
        <w:tc>
          <w:tcPr>
            <w:tcW w:w="3813"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Перелік місцевих бюджетів, які беруть участь у виконанні Програми</w:t>
            </w:r>
          </w:p>
        </w:tc>
        <w:tc>
          <w:tcPr>
            <w:tcW w:w="5670" w:type="dxa"/>
            <w:tcBorders>
              <w:top w:val="single" w:sz="4" w:space="0" w:color="auto"/>
              <w:left w:val="single" w:sz="4" w:space="0" w:color="auto"/>
              <w:bottom w:val="single" w:sz="4" w:space="0" w:color="auto"/>
              <w:right w:val="single" w:sz="4" w:space="0" w:color="auto"/>
            </w:tcBorders>
            <w:vAlign w:val="center"/>
          </w:tcPr>
          <w:p w:rsidR="004D6886" w:rsidRPr="002B2AF3" w:rsidRDefault="004D6886" w:rsidP="00F30B6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Бюджет Брацлавської селищної ради,   інших джерел, не заборонених законодавством</w:t>
            </w:r>
          </w:p>
        </w:tc>
      </w:tr>
      <w:tr w:rsidR="002B2AF3" w:rsidRPr="002B2AF3" w:rsidTr="00C33B81">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2B2AF3" w:rsidRPr="002B2AF3" w:rsidRDefault="00C33B81" w:rsidP="002B2AF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6</w:t>
            </w:r>
          </w:p>
        </w:tc>
        <w:tc>
          <w:tcPr>
            <w:tcW w:w="3813" w:type="dxa"/>
            <w:tcBorders>
              <w:top w:val="single" w:sz="4" w:space="0" w:color="auto"/>
              <w:left w:val="single" w:sz="4" w:space="0" w:color="auto"/>
              <w:bottom w:val="single" w:sz="4" w:space="0" w:color="auto"/>
              <w:right w:val="single" w:sz="4" w:space="0" w:color="auto"/>
            </w:tcBorders>
          </w:tcPr>
          <w:p w:rsidR="002B2AF3" w:rsidRPr="002B2AF3" w:rsidRDefault="002B2AF3" w:rsidP="002B2AF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Загальний обсяг фінансових ресурсів, необхідних д</w:t>
            </w:r>
            <w:r w:rsidR="00A8288C">
              <w:rPr>
                <w:rFonts w:ascii="Times New Roman" w:eastAsia="Courier New" w:hAnsi="Times New Roman" w:cs="Times New Roman"/>
                <w:color w:val="000000"/>
                <w:sz w:val="28"/>
                <w:szCs w:val="28"/>
                <w:lang w:val="uk-UA" w:eastAsia="ru-RU" w:bidi="ru-RU"/>
              </w:rPr>
              <w:t>ля реалізації Програми, всього:</w:t>
            </w:r>
          </w:p>
        </w:tc>
        <w:tc>
          <w:tcPr>
            <w:tcW w:w="5670" w:type="dxa"/>
            <w:tcBorders>
              <w:top w:val="single" w:sz="4" w:space="0" w:color="auto"/>
              <w:left w:val="single" w:sz="4" w:space="0" w:color="auto"/>
              <w:bottom w:val="single" w:sz="4" w:space="0" w:color="auto"/>
              <w:right w:val="single" w:sz="4" w:space="0" w:color="auto"/>
            </w:tcBorders>
            <w:vAlign w:val="center"/>
          </w:tcPr>
          <w:p w:rsidR="002B2AF3" w:rsidRPr="00BD31EB" w:rsidRDefault="00517908" w:rsidP="00C33B81">
            <w:pPr>
              <w:widowControl w:val="0"/>
              <w:spacing w:after="0" w:line="240" w:lineRule="auto"/>
              <w:jc w:val="center"/>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5 879</w:t>
            </w:r>
            <w:r w:rsidR="00815C1B">
              <w:rPr>
                <w:rFonts w:ascii="Times New Roman" w:eastAsia="Courier New" w:hAnsi="Times New Roman" w:cs="Times New Roman"/>
                <w:color w:val="000000"/>
                <w:sz w:val="28"/>
                <w:szCs w:val="28"/>
                <w:lang w:val="uk-UA" w:eastAsia="ru-RU" w:bidi="ru-RU"/>
              </w:rPr>
              <w:t xml:space="preserve"> тис. грн.</w:t>
            </w:r>
          </w:p>
          <w:p w:rsidR="002B2AF3" w:rsidRPr="00BD31EB" w:rsidRDefault="002B2AF3" w:rsidP="00C33B81">
            <w:pPr>
              <w:widowControl w:val="0"/>
              <w:spacing w:after="0" w:line="240" w:lineRule="auto"/>
              <w:jc w:val="center"/>
              <w:rPr>
                <w:rFonts w:ascii="Times New Roman" w:eastAsia="Courier New" w:hAnsi="Times New Roman" w:cs="Times New Roman"/>
                <w:color w:val="000000"/>
                <w:sz w:val="28"/>
                <w:szCs w:val="28"/>
                <w:lang w:val="uk-UA" w:eastAsia="ru-RU" w:bidi="ru-RU"/>
              </w:rPr>
            </w:pPr>
          </w:p>
          <w:p w:rsidR="002B2AF3" w:rsidRPr="00BD31EB" w:rsidRDefault="002B2AF3" w:rsidP="00C33B81">
            <w:pPr>
              <w:widowControl w:val="0"/>
              <w:spacing w:after="0" w:line="240" w:lineRule="auto"/>
              <w:jc w:val="center"/>
              <w:rPr>
                <w:rFonts w:ascii="Times New Roman" w:eastAsia="Courier New" w:hAnsi="Times New Roman" w:cs="Times New Roman"/>
                <w:color w:val="000000"/>
                <w:sz w:val="28"/>
                <w:szCs w:val="28"/>
                <w:lang w:val="uk-UA" w:eastAsia="ru-RU" w:bidi="ru-RU"/>
              </w:rPr>
            </w:pPr>
          </w:p>
        </w:tc>
      </w:tr>
      <w:tr w:rsidR="002B2AF3" w:rsidRPr="002B2AF3" w:rsidTr="00C33B81">
        <w:trPr>
          <w:trHeight w:val="690"/>
        </w:trPr>
        <w:tc>
          <w:tcPr>
            <w:tcW w:w="690" w:type="dxa"/>
            <w:tcBorders>
              <w:top w:val="single" w:sz="4" w:space="0" w:color="auto"/>
              <w:left w:val="single" w:sz="4" w:space="0" w:color="auto"/>
              <w:bottom w:val="single" w:sz="4" w:space="0" w:color="auto"/>
              <w:right w:val="single" w:sz="4" w:space="0" w:color="auto"/>
            </w:tcBorders>
            <w:vAlign w:val="center"/>
          </w:tcPr>
          <w:p w:rsidR="002B2AF3" w:rsidRPr="002B2AF3" w:rsidRDefault="00C33B81" w:rsidP="002B2AF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6</w:t>
            </w:r>
            <w:r w:rsidR="002B2AF3" w:rsidRPr="002B2AF3">
              <w:rPr>
                <w:rFonts w:ascii="Times New Roman" w:eastAsia="Courier New" w:hAnsi="Times New Roman" w:cs="Times New Roman"/>
                <w:color w:val="000000"/>
                <w:sz w:val="28"/>
                <w:szCs w:val="28"/>
                <w:lang w:val="uk-UA" w:eastAsia="ru-RU" w:bidi="ru-RU"/>
              </w:rPr>
              <w:t>.1</w:t>
            </w:r>
          </w:p>
        </w:tc>
        <w:tc>
          <w:tcPr>
            <w:tcW w:w="3813" w:type="dxa"/>
            <w:tcBorders>
              <w:top w:val="single" w:sz="4" w:space="0" w:color="auto"/>
              <w:left w:val="single" w:sz="4" w:space="0" w:color="auto"/>
              <w:bottom w:val="single" w:sz="4" w:space="0" w:color="auto"/>
              <w:right w:val="single" w:sz="4" w:space="0" w:color="auto"/>
            </w:tcBorders>
            <w:vAlign w:val="center"/>
          </w:tcPr>
          <w:p w:rsidR="002B2AF3" w:rsidRPr="002B2AF3" w:rsidRDefault="002B2AF3" w:rsidP="002B2AF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Коштів бюджету селищної ради</w:t>
            </w:r>
          </w:p>
        </w:tc>
        <w:tc>
          <w:tcPr>
            <w:tcW w:w="5670" w:type="dxa"/>
            <w:tcBorders>
              <w:top w:val="single" w:sz="4" w:space="0" w:color="auto"/>
              <w:left w:val="single" w:sz="4" w:space="0" w:color="auto"/>
              <w:bottom w:val="single" w:sz="4" w:space="0" w:color="auto"/>
              <w:right w:val="single" w:sz="4" w:space="0" w:color="auto"/>
            </w:tcBorders>
            <w:vAlign w:val="center"/>
          </w:tcPr>
          <w:p w:rsidR="00A8288C" w:rsidRPr="00BD31EB" w:rsidRDefault="00517908" w:rsidP="00C33B81">
            <w:pPr>
              <w:widowControl w:val="0"/>
              <w:spacing w:after="0" w:line="240" w:lineRule="auto"/>
              <w:jc w:val="center"/>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5 879</w:t>
            </w:r>
            <w:r w:rsidR="00815C1B">
              <w:rPr>
                <w:rFonts w:ascii="Times New Roman" w:eastAsia="Courier New" w:hAnsi="Times New Roman" w:cs="Times New Roman"/>
                <w:color w:val="000000"/>
                <w:sz w:val="28"/>
                <w:szCs w:val="28"/>
                <w:lang w:val="uk-UA" w:eastAsia="ru-RU" w:bidi="ru-RU"/>
              </w:rPr>
              <w:t xml:space="preserve"> </w:t>
            </w:r>
            <w:r w:rsidR="002B2AF3" w:rsidRPr="00BD31EB">
              <w:rPr>
                <w:rFonts w:ascii="Times New Roman" w:eastAsia="Courier New" w:hAnsi="Times New Roman" w:cs="Times New Roman"/>
                <w:color w:val="000000"/>
                <w:sz w:val="28"/>
                <w:szCs w:val="28"/>
                <w:lang w:val="uk-UA" w:eastAsia="ru-RU" w:bidi="ru-RU"/>
              </w:rPr>
              <w:t>тис. грн</w:t>
            </w:r>
            <w:r w:rsidR="00A8288C">
              <w:rPr>
                <w:rFonts w:ascii="Times New Roman" w:eastAsia="Courier New" w:hAnsi="Times New Roman" w:cs="Times New Roman"/>
                <w:color w:val="000000"/>
                <w:sz w:val="28"/>
                <w:szCs w:val="28"/>
                <w:lang w:val="uk-UA" w:eastAsia="ru-RU" w:bidi="ru-RU"/>
              </w:rPr>
              <w:t>.</w:t>
            </w:r>
          </w:p>
          <w:p w:rsidR="002B2AF3" w:rsidRPr="00BD31EB" w:rsidRDefault="002B2AF3" w:rsidP="00C33B81">
            <w:pPr>
              <w:widowControl w:val="0"/>
              <w:spacing w:after="0" w:line="240" w:lineRule="auto"/>
              <w:jc w:val="center"/>
              <w:rPr>
                <w:rFonts w:ascii="Times New Roman" w:eastAsia="Courier New" w:hAnsi="Times New Roman" w:cs="Times New Roman"/>
                <w:color w:val="000000"/>
                <w:sz w:val="28"/>
                <w:szCs w:val="28"/>
                <w:lang w:val="uk-UA" w:eastAsia="ru-RU" w:bidi="ru-RU"/>
              </w:rPr>
            </w:pPr>
          </w:p>
        </w:tc>
      </w:tr>
      <w:tr w:rsidR="002B2AF3" w:rsidRPr="002B2AF3" w:rsidTr="00C33B81">
        <w:trPr>
          <w:trHeight w:val="558"/>
        </w:trPr>
        <w:tc>
          <w:tcPr>
            <w:tcW w:w="690" w:type="dxa"/>
            <w:tcBorders>
              <w:top w:val="single" w:sz="4" w:space="0" w:color="auto"/>
              <w:left w:val="single" w:sz="4" w:space="0" w:color="auto"/>
              <w:bottom w:val="single" w:sz="4" w:space="0" w:color="auto"/>
              <w:right w:val="single" w:sz="4" w:space="0" w:color="auto"/>
            </w:tcBorders>
            <w:vAlign w:val="center"/>
          </w:tcPr>
          <w:p w:rsidR="002B2AF3" w:rsidRPr="002B2AF3" w:rsidRDefault="00C33B81" w:rsidP="002B2AF3">
            <w:pPr>
              <w:widowControl w:val="0"/>
              <w:spacing w:line="240" w:lineRule="auto"/>
              <w:rPr>
                <w:rFonts w:ascii="Times New Roman" w:eastAsia="Courier New" w:hAnsi="Times New Roman" w:cs="Times New Roman"/>
                <w:color w:val="000000"/>
                <w:sz w:val="28"/>
                <w:szCs w:val="28"/>
                <w:lang w:val="uk-UA" w:eastAsia="ru-RU" w:bidi="ru-RU"/>
              </w:rPr>
            </w:pPr>
            <w:r>
              <w:rPr>
                <w:rFonts w:ascii="Times New Roman" w:eastAsia="Courier New" w:hAnsi="Times New Roman" w:cs="Times New Roman"/>
                <w:color w:val="000000"/>
                <w:sz w:val="28"/>
                <w:szCs w:val="28"/>
                <w:lang w:val="uk-UA" w:eastAsia="ru-RU" w:bidi="ru-RU"/>
              </w:rPr>
              <w:t>6</w:t>
            </w:r>
            <w:r w:rsidR="002B2AF3" w:rsidRPr="002B2AF3">
              <w:rPr>
                <w:rFonts w:ascii="Times New Roman" w:eastAsia="Courier New" w:hAnsi="Times New Roman" w:cs="Times New Roman"/>
                <w:color w:val="000000"/>
                <w:sz w:val="28"/>
                <w:szCs w:val="28"/>
                <w:lang w:val="uk-UA" w:eastAsia="ru-RU" w:bidi="ru-RU"/>
              </w:rPr>
              <w:t xml:space="preserve">.2 </w:t>
            </w:r>
          </w:p>
        </w:tc>
        <w:tc>
          <w:tcPr>
            <w:tcW w:w="3813" w:type="dxa"/>
            <w:tcBorders>
              <w:top w:val="single" w:sz="4" w:space="0" w:color="auto"/>
              <w:left w:val="single" w:sz="4" w:space="0" w:color="auto"/>
              <w:bottom w:val="single" w:sz="4" w:space="0" w:color="auto"/>
              <w:right w:val="single" w:sz="4" w:space="0" w:color="auto"/>
            </w:tcBorders>
            <w:vAlign w:val="center"/>
          </w:tcPr>
          <w:p w:rsidR="002B2AF3" w:rsidRPr="002B2AF3" w:rsidRDefault="002B2AF3" w:rsidP="002B2AF3">
            <w:pPr>
              <w:widowControl w:val="0"/>
              <w:spacing w:line="240" w:lineRule="auto"/>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Коштів інших джерел, не заборонених  законодавством</w:t>
            </w:r>
          </w:p>
        </w:tc>
        <w:tc>
          <w:tcPr>
            <w:tcW w:w="5670" w:type="dxa"/>
            <w:tcBorders>
              <w:top w:val="single" w:sz="4" w:space="0" w:color="auto"/>
              <w:left w:val="single" w:sz="4" w:space="0" w:color="auto"/>
              <w:bottom w:val="single" w:sz="4" w:space="0" w:color="auto"/>
              <w:right w:val="single" w:sz="4" w:space="0" w:color="auto"/>
            </w:tcBorders>
            <w:vAlign w:val="center"/>
          </w:tcPr>
          <w:p w:rsidR="002B2AF3" w:rsidRPr="002B2AF3" w:rsidRDefault="002B2AF3" w:rsidP="00C33B81">
            <w:pPr>
              <w:widowControl w:val="0"/>
              <w:spacing w:line="240" w:lineRule="auto"/>
              <w:jc w:val="center"/>
              <w:rPr>
                <w:rFonts w:ascii="Times New Roman" w:eastAsia="Courier New" w:hAnsi="Times New Roman" w:cs="Times New Roman"/>
                <w:color w:val="000000"/>
                <w:sz w:val="28"/>
                <w:szCs w:val="28"/>
                <w:lang w:val="uk-UA" w:eastAsia="ru-RU" w:bidi="ru-RU"/>
              </w:rPr>
            </w:pPr>
            <w:r w:rsidRPr="002B2AF3">
              <w:rPr>
                <w:rFonts w:ascii="Times New Roman" w:eastAsia="Courier New" w:hAnsi="Times New Roman" w:cs="Times New Roman"/>
                <w:color w:val="000000"/>
                <w:sz w:val="28"/>
                <w:szCs w:val="28"/>
                <w:lang w:val="uk-UA" w:eastAsia="ru-RU" w:bidi="ru-RU"/>
              </w:rPr>
              <w:t>-</w:t>
            </w:r>
          </w:p>
        </w:tc>
      </w:tr>
    </w:tbl>
    <w:p w:rsidR="004D6886" w:rsidRPr="002B2AF3" w:rsidRDefault="004D6886" w:rsidP="004D6886">
      <w:pPr>
        <w:widowControl w:val="0"/>
        <w:spacing w:after="0" w:line="240" w:lineRule="auto"/>
        <w:ind w:left="-284"/>
        <w:jc w:val="right"/>
        <w:rPr>
          <w:rFonts w:ascii="Times New Roman" w:eastAsia="Calibri" w:hAnsi="Times New Roman" w:cs="Times New Roman"/>
          <w:color w:val="000000"/>
          <w:szCs w:val="24"/>
          <w:lang w:val="uk-UA" w:eastAsia="ru-RU"/>
        </w:rPr>
      </w:pPr>
    </w:p>
    <w:p w:rsidR="004D6886" w:rsidRPr="002B2AF3" w:rsidRDefault="004D6886" w:rsidP="004D6886">
      <w:pPr>
        <w:widowControl w:val="0"/>
        <w:spacing w:after="0" w:line="240" w:lineRule="auto"/>
        <w:ind w:left="-284"/>
        <w:jc w:val="right"/>
        <w:rPr>
          <w:rFonts w:ascii="Times New Roman" w:eastAsia="Calibri" w:hAnsi="Times New Roman" w:cs="Times New Roman"/>
          <w:color w:val="000000"/>
          <w:szCs w:val="24"/>
          <w:lang w:val="uk-UA" w:eastAsia="ru-RU"/>
        </w:rPr>
      </w:pPr>
    </w:p>
    <w:p w:rsidR="00894E3B" w:rsidRPr="002B2AF3" w:rsidRDefault="00894E3B" w:rsidP="004D6886">
      <w:pPr>
        <w:widowControl w:val="0"/>
        <w:spacing w:after="0" w:line="240" w:lineRule="auto"/>
        <w:ind w:left="-284"/>
        <w:jc w:val="right"/>
        <w:rPr>
          <w:rFonts w:ascii="Times New Roman" w:eastAsia="Calibri" w:hAnsi="Times New Roman" w:cs="Times New Roman"/>
          <w:color w:val="000000"/>
          <w:szCs w:val="24"/>
          <w:lang w:val="uk-UA" w:eastAsia="ru-RU"/>
        </w:rPr>
      </w:pPr>
    </w:p>
    <w:p w:rsidR="00894E3B" w:rsidRPr="002B2AF3" w:rsidRDefault="00894E3B" w:rsidP="004D6886">
      <w:pPr>
        <w:widowControl w:val="0"/>
        <w:spacing w:after="0" w:line="240" w:lineRule="auto"/>
        <w:ind w:left="-284"/>
        <w:jc w:val="right"/>
        <w:rPr>
          <w:rFonts w:ascii="Times New Roman" w:eastAsia="Calibri" w:hAnsi="Times New Roman" w:cs="Times New Roman"/>
          <w:color w:val="000000"/>
          <w:szCs w:val="24"/>
          <w:lang w:val="uk-UA" w:eastAsia="ru-RU"/>
        </w:rPr>
      </w:pPr>
    </w:p>
    <w:p w:rsidR="002B2AF3" w:rsidRPr="002B2AF3" w:rsidRDefault="002B2AF3" w:rsidP="008A5E43">
      <w:pPr>
        <w:spacing w:after="0" w:line="240" w:lineRule="auto"/>
        <w:jc w:val="center"/>
        <w:rPr>
          <w:rFonts w:ascii="Times New Roman" w:eastAsia="Times New Roman" w:hAnsi="Times New Roman" w:cs="Times New Roman"/>
          <w:b/>
          <w:bCs/>
          <w:color w:val="122326"/>
          <w:sz w:val="32"/>
          <w:szCs w:val="24"/>
          <w:lang w:val="uk-UA" w:eastAsia="ru-RU"/>
        </w:rPr>
      </w:pPr>
    </w:p>
    <w:p w:rsidR="002B2AF3" w:rsidRDefault="002B2AF3" w:rsidP="008A5E43">
      <w:pPr>
        <w:spacing w:after="0" w:line="240" w:lineRule="auto"/>
        <w:jc w:val="center"/>
        <w:rPr>
          <w:rFonts w:ascii="Times New Roman" w:eastAsia="Times New Roman" w:hAnsi="Times New Roman" w:cs="Times New Roman"/>
          <w:b/>
          <w:bCs/>
          <w:color w:val="122326"/>
          <w:sz w:val="28"/>
          <w:szCs w:val="24"/>
          <w:lang w:val="uk-UA" w:eastAsia="ru-RU"/>
        </w:rPr>
      </w:pPr>
    </w:p>
    <w:p w:rsidR="00CD6B53" w:rsidRDefault="00CD6B53" w:rsidP="008A5E43">
      <w:pPr>
        <w:spacing w:after="0" w:line="240" w:lineRule="auto"/>
        <w:jc w:val="center"/>
        <w:rPr>
          <w:rFonts w:ascii="Times New Roman" w:eastAsia="Times New Roman" w:hAnsi="Times New Roman" w:cs="Times New Roman"/>
          <w:b/>
          <w:bCs/>
          <w:color w:val="122326"/>
          <w:sz w:val="28"/>
          <w:szCs w:val="24"/>
          <w:lang w:val="uk-UA" w:eastAsia="ru-RU"/>
        </w:rPr>
      </w:pPr>
    </w:p>
    <w:p w:rsidR="008F1F40" w:rsidRDefault="008F1F40" w:rsidP="008A5E43">
      <w:pPr>
        <w:spacing w:after="0" w:line="240" w:lineRule="auto"/>
        <w:jc w:val="center"/>
        <w:rPr>
          <w:rFonts w:ascii="Times New Roman" w:eastAsia="Times New Roman" w:hAnsi="Times New Roman" w:cs="Times New Roman"/>
          <w:b/>
          <w:bCs/>
          <w:color w:val="122326"/>
          <w:sz w:val="28"/>
          <w:szCs w:val="24"/>
          <w:lang w:val="uk-UA" w:eastAsia="ru-RU"/>
        </w:rPr>
      </w:pPr>
    </w:p>
    <w:p w:rsidR="00E27B1C" w:rsidRDefault="00B71BE6" w:rsidP="00B71BE6">
      <w:pPr>
        <w:spacing w:after="0" w:line="240" w:lineRule="auto"/>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                                     </w:t>
      </w:r>
    </w:p>
    <w:p w:rsidR="00050A88" w:rsidRDefault="00050A88" w:rsidP="00B71BE6">
      <w:pPr>
        <w:spacing w:after="0" w:line="240" w:lineRule="auto"/>
        <w:rPr>
          <w:rFonts w:ascii="Times New Roman" w:eastAsia="Times New Roman" w:hAnsi="Times New Roman" w:cs="Times New Roman"/>
          <w:b/>
          <w:bCs/>
          <w:sz w:val="24"/>
          <w:szCs w:val="24"/>
          <w:lang w:val="uk-UA" w:eastAsia="ru-RU"/>
        </w:rPr>
      </w:pPr>
    </w:p>
    <w:p w:rsidR="00050A88" w:rsidRDefault="00050A88" w:rsidP="00B71BE6">
      <w:pPr>
        <w:spacing w:after="0" w:line="240" w:lineRule="auto"/>
        <w:rPr>
          <w:rFonts w:ascii="Times New Roman" w:eastAsia="Times New Roman" w:hAnsi="Times New Roman" w:cs="Times New Roman"/>
          <w:b/>
          <w:bCs/>
          <w:sz w:val="24"/>
          <w:szCs w:val="24"/>
          <w:lang w:val="uk-UA" w:eastAsia="ru-RU"/>
        </w:rPr>
      </w:pPr>
    </w:p>
    <w:p w:rsidR="00050A88" w:rsidRDefault="00050A88" w:rsidP="00B71BE6">
      <w:pPr>
        <w:spacing w:after="0" w:line="240" w:lineRule="auto"/>
        <w:rPr>
          <w:rFonts w:ascii="Times New Roman" w:eastAsia="Times New Roman" w:hAnsi="Times New Roman" w:cs="Times New Roman"/>
          <w:b/>
          <w:bCs/>
          <w:sz w:val="24"/>
          <w:szCs w:val="24"/>
          <w:lang w:val="uk-UA" w:eastAsia="ru-RU"/>
        </w:rPr>
      </w:pPr>
    </w:p>
    <w:p w:rsidR="00050A88" w:rsidRDefault="00050A88" w:rsidP="00B71BE6">
      <w:pPr>
        <w:spacing w:after="0" w:line="240" w:lineRule="auto"/>
        <w:rPr>
          <w:rFonts w:ascii="Times New Roman" w:eastAsia="Times New Roman" w:hAnsi="Times New Roman" w:cs="Times New Roman"/>
          <w:b/>
          <w:bCs/>
          <w:sz w:val="24"/>
          <w:szCs w:val="24"/>
          <w:lang w:val="uk-UA" w:eastAsia="ru-RU"/>
        </w:rPr>
      </w:pPr>
    </w:p>
    <w:p w:rsidR="00A8288C" w:rsidRDefault="00A8288C" w:rsidP="00B71BE6">
      <w:pPr>
        <w:spacing w:after="0" w:line="240" w:lineRule="auto"/>
        <w:rPr>
          <w:rFonts w:ascii="Times New Roman" w:eastAsia="Times New Roman" w:hAnsi="Times New Roman" w:cs="Times New Roman"/>
          <w:b/>
          <w:bCs/>
          <w:sz w:val="24"/>
          <w:szCs w:val="24"/>
          <w:lang w:val="uk-UA" w:eastAsia="ru-RU"/>
        </w:rPr>
      </w:pPr>
    </w:p>
    <w:p w:rsidR="00A8288C" w:rsidRDefault="00A8288C" w:rsidP="00B71BE6">
      <w:pPr>
        <w:spacing w:after="0" w:line="240" w:lineRule="auto"/>
        <w:rPr>
          <w:rFonts w:ascii="Times New Roman" w:eastAsia="Times New Roman" w:hAnsi="Times New Roman" w:cs="Times New Roman"/>
          <w:b/>
          <w:bCs/>
          <w:sz w:val="24"/>
          <w:szCs w:val="24"/>
          <w:lang w:val="uk-UA" w:eastAsia="ru-RU"/>
        </w:rPr>
      </w:pPr>
    </w:p>
    <w:p w:rsidR="00A8288C" w:rsidRDefault="00A8288C" w:rsidP="00B71BE6">
      <w:pPr>
        <w:spacing w:after="0" w:line="240" w:lineRule="auto"/>
        <w:rPr>
          <w:rFonts w:ascii="Times New Roman" w:eastAsia="Times New Roman" w:hAnsi="Times New Roman" w:cs="Times New Roman"/>
          <w:b/>
          <w:bCs/>
          <w:sz w:val="24"/>
          <w:szCs w:val="24"/>
          <w:lang w:val="uk-UA" w:eastAsia="ru-RU"/>
        </w:rPr>
      </w:pPr>
    </w:p>
    <w:p w:rsidR="00C33B81" w:rsidRDefault="00C33B81" w:rsidP="00B71BE6">
      <w:pPr>
        <w:spacing w:after="0" w:line="240" w:lineRule="auto"/>
        <w:rPr>
          <w:rFonts w:ascii="Times New Roman" w:eastAsia="Times New Roman" w:hAnsi="Times New Roman" w:cs="Times New Roman"/>
          <w:b/>
          <w:bCs/>
          <w:sz w:val="24"/>
          <w:szCs w:val="24"/>
          <w:lang w:val="uk-UA" w:eastAsia="ru-RU"/>
        </w:rPr>
      </w:pPr>
    </w:p>
    <w:p w:rsidR="00C33B81" w:rsidRDefault="00C33B81" w:rsidP="00B71BE6">
      <w:pPr>
        <w:spacing w:after="0" w:line="240" w:lineRule="auto"/>
        <w:rPr>
          <w:rFonts w:ascii="Times New Roman" w:eastAsia="Times New Roman" w:hAnsi="Times New Roman" w:cs="Times New Roman"/>
          <w:b/>
          <w:bCs/>
          <w:sz w:val="24"/>
          <w:szCs w:val="24"/>
          <w:lang w:val="uk-UA" w:eastAsia="ru-RU"/>
        </w:rPr>
      </w:pPr>
    </w:p>
    <w:p w:rsidR="008A5E43" w:rsidRPr="00CC11C9" w:rsidRDefault="008A5E43" w:rsidP="00E27B1C">
      <w:pPr>
        <w:spacing w:after="0" w:line="240" w:lineRule="auto"/>
        <w:jc w:val="center"/>
        <w:rPr>
          <w:rFonts w:ascii="Verdana" w:eastAsia="Times New Roman" w:hAnsi="Verdana" w:cs="Times New Roman"/>
          <w:sz w:val="20"/>
          <w:szCs w:val="20"/>
          <w:lang w:val="uk-UA" w:eastAsia="ru-RU"/>
        </w:rPr>
      </w:pPr>
      <w:r w:rsidRPr="00CC11C9">
        <w:rPr>
          <w:rFonts w:ascii="Times New Roman" w:eastAsia="Times New Roman" w:hAnsi="Times New Roman" w:cs="Times New Roman"/>
          <w:b/>
          <w:bCs/>
          <w:sz w:val="24"/>
          <w:szCs w:val="24"/>
          <w:lang w:val="uk-UA" w:eastAsia="ru-RU"/>
        </w:rPr>
        <w:lastRenderedPageBreak/>
        <w:t>I. Загальні положення</w:t>
      </w:r>
    </w:p>
    <w:p w:rsidR="008A5E43" w:rsidRPr="00894E3B" w:rsidRDefault="000502F0" w:rsidP="002B2AF3">
      <w:pPr>
        <w:spacing w:after="0" w:line="240" w:lineRule="auto"/>
        <w:ind w:firstLine="426"/>
        <w:jc w:val="both"/>
        <w:rPr>
          <w:rFonts w:ascii="Verdana" w:eastAsia="Times New Roman" w:hAnsi="Verdana"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008A5E43" w:rsidRPr="00CC11C9">
        <w:rPr>
          <w:rFonts w:ascii="Times New Roman" w:eastAsia="Times New Roman" w:hAnsi="Times New Roman" w:cs="Times New Roman"/>
          <w:sz w:val="24"/>
          <w:szCs w:val="24"/>
          <w:lang w:val="uk-UA" w:eastAsia="ru-RU"/>
        </w:rPr>
        <w:t xml:space="preserve">З метою посилення уваги до потреб ветеранів війни та праці, людей з інвалідністю, одиноких непрацездатних громадян, ліквідаторів ЧАЕС, вдів ліквідаторів ЧАЕС, малозабезпечених сімей з дітьми, </w:t>
      </w:r>
      <w:r w:rsidR="00A709AB" w:rsidRPr="00894E3B">
        <w:rPr>
          <w:rFonts w:ascii="Times New Roman" w:eastAsia="Times New Roman" w:hAnsi="Times New Roman" w:cs="Times New Roman"/>
          <w:sz w:val="24"/>
          <w:szCs w:val="24"/>
          <w:lang w:val="uk-UA" w:eastAsia="ru-RU"/>
        </w:rPr>
        <w:t xml:space="preserve">сімей що знаходяться у важких складних життєвих обставинах, внутрішньо переміщених, та/або евакуйованих осіб, </w:t>
      </w:r>
      <w:r w:rsidR="008A5E43" w:rsidRPr="00894E3B">
        <w:rPr>
          <w:rFonts w:ascii="Times New Roman" w:eastAsia="Times New Roman" w:hAnsi="Times New Roman" w:cs="Times New Roman"/>
          <w:sz w:val="24"/>
          <w:szCs w:val="24"/>
          <w:lang w:val="uk-UA" w:eastAsia="ru-RU"/>
        </w:rPr>
        <w:t>забезпечення соціальними послугами за місцем проживання громадян</w:t>
      </w:r>
      <w:r w:rsidR="00525845">
        <w:rPr>
          <w:rFonts w:ascii="Times New Roman" w:eastAsia="Times New Roman" w:hAnsi="Times New Roman" w:cs="Times New Roman"/>
          <w:sz w:val="24"/>
          <w:szCs w:val="24"/>
          <w:lang w:val="uk-UA" w:eastAsia="ru-RU"/>
        </w:rPr>
        <w:t>,</w:t>
      </w:r>
      <w:r w:rsidR="00966AEE" w:rsidRPr="00894E3B">
        <w:rPr>
          <w:rFonts w:ascii="Times New Roman" w:eastAsia="Times New Roman" w:hAnsi="Times New Roman" w:cs="Times New Roman"/>
          <w:sz w:val="24"/>
          <w:szCs w:val="24"/>
          <w:lang w:val="uk-UA" w:eastAsia="ru-RU"/>
        </w:rPr>
        <w:t xml:space="preserve"> </w:t>
      </w:r>
      <w:r w:rsidR="00525845">
        <w:rPr>
          <w:rFonts w:ascii="Times New Roman" w:eastAsia="Times New Roman" w:hAnsi="Times New Roman" w:cs="Times New Roman"/>
          <w:sz w:val="24"/>
          <w:szCs w:val="24"/>
          <w:lang w:val="uk-UA" w:eastAsia="ru-RU"/>
        </w:rPr>
        <w:t>які не</w:t>
      </w:r>
      <w:r w:rsidR="008A5E43" w:rsidRPr="00894E3B">
        <w:rPr>
          <w:rFonts w:ascii="Times New Roman" w:eastAsia="Times New Roman" w:hAnsi="Times New Roman" w:cs="Times New Roman"/>
          <w:sz w:val="24"/>
          <w:szCs w:val="24"/>
          <w:lang w:val="uk-UA" w:eastAsia="ru-RU"/>
        </w:rPr>
        <w:t>здатні до самообслуговування у зв’язку з похилим віком, хворобою, інвалідністю та забезпечення їх соціального захисту розроблена</w:t>
      </w:r>
      <w:r w:rsidR="0066263B" w:rsidRPr="00894E3B">
        <w:rPr>
          <w:rFonts w:ascii="Times New Roman" w:eastAsia="Times New Roman" w:hAnsi="Times New Roman" w:cs="Times New Roman"/>
          <w:sz w:val="24"/>
          <w:szCs w:val="24"/>
          <w:lang w:val="uk-UA" w:eastAsia="ru-RU"/>
        </w:rPr>
        <w:t xml:space="preserve"> </w:t>
      </w:r>
      <w:r w:rsidR="008A5E43" w:rsidRPr="00894E3B">
        <w:rPr>
          <w:rFonts w:ascii="Times New Roman" w:eastAsia="Times New Roman" w:hAnsi="Times New Roman" w:cs="Times New Roman"/>
          <w:sz w:val="24"/>
          <w:szCs w:val="24"/>
          <w:lang w:val="uk-UA" w:eastAsia="ru-RU"/>
        </w:rPr>
        <w:t xml:space="preserve">Програма «Соціальний захист населення Брацлавської </w:t>
      </w:r>
      <w:r w:rsidR="00050A88">
        <w:rPr>
          <w:rFonts w:ascii="Times New Roman" w:eastAsia="Times New Roman" w:hAnsi="Times New Roman" w:cs="Times New Roman"/>
          <w:sz w:val="24"/>
          <w:szCs w:val="24"/>
          <w:lang w:val="uk-UA" w:eastAsia="ru-RU"/>
        </w:rPr>
        <w:t>селищно</w:t>
      </w:r>
      <w:r w:rsidR="00F0674C">
        <w:rPr>
          <w:rFonts w:ascii="Times New Roman" w:eastAsia="Times New Roman" w:hAnsi="Times New Roman" w:cs="Times New Roman"/>
          <w:sz w:val="24"/>
          <w:szCs w:val="24"/>
          <w:lang w:val="uk-UA" w:eastAsia="ru-RU"/>
        </w:rPr>
        <w:t>ї територіальної громади на 2025</w:t>
      </w:r>
      <w:r w:rsidR="00050A88">
        <w:rPr>
          <w:rFonts w:ascii="Times New Roman" w:eastAsia="Times New Roman" w:hAnsi="Times New Roman" w:cs="Times New Roman"/>
          <w:sz w:val="24"/>
          <w:szCs w:val="24"/>
          <w:lang w:val="uk-UA" w:eastAsia="ru-RU"/>
        </w:rPr>
        <w:t xml:space="preserve"> рік</w:t>
      </w:r>
      <w:r w:rsidR="008A5E43" w:rsidRPr="00894E3B">
        <w:rPr>
          <w:rFonts w:ascii="Times New Roman" w:eastAsia="Times New Roman" w:hAnsi="Times New Roman" w:cs="Times New Roman"/>
          <w:sz w:val="24"/>
          <w:szCs w:val="24"/>
          <w:lang w:val="uk-UA" w:eastAsia="ru-RU"/>
        </w:rPr>
        <w:t xml:space="preserve"> (далі – Програма).  </w:t>
      </w:r>
    </w:p>
    <w:p w:rsidR="008A5E43" w:rsidRPr="00894E3B" w:rsidRDefault="008A5E43" w:rsidP="00B71BE6">
      <w:pPr>
        <w:spacing w:after="0" w:line="240" w:lineRule="auto"/>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xml:space="preserve">      Законодавчими підставами для затвердження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соціальний захист дітей війни»,  Бюджетний кодекс України, інші нормативні акти.</w:t>
      </w:r>
    </w:p>
    <w:p w:rsidR="008A5E43" w:rsidRPr="00894E3B" w:rsidRDefault="008A5E43" w:rsidP="00B71BE6">
      <w:pPr>
        <w:spacing w:after="0" w:line="240" w:lineRule="auto"/>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sz w:val="24"/>
          <w:szCs w:val="24"/>
          <w:lang w:val="uk-UA" w:eastAsia="ru-RU"/>
        </w:rPr>
        <w:t xml:space="preserve">     </w:t>
      </w:r>
    </w:p>
    <w:p w:rsidR="008A5E43" w:rsidRPr="00894E3B" w:rsidRDefault="008A5E43" w:rsidP="00E27B1C">
      <w:pPr>
        <w:spacing w:after="0" w:line="240" w:lineRule="auto"/>
        <w:jc w:val="center"/>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II. Мета і завдання Програми</w:t>
      </w:r>
    </w:p>
    <w:p w:rsidR="008A5E43" w:rsidRPr="00894E3B" w:rsidRDefault="008A5E43" w:rsidP="00B71BE6">
      <w:pPr>
        <w:spacing w:after="0" w:line="240" w:lineRule="auto"/>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w:t>
      </w:r>
      <w:r w:rsidR="002F0FF6">
        <w:rPr>
          <w:rFonts w:ascii="Times New Roman" w:eastAsia="Times New Roman" w:hAnsi="Times New Roman" w:cs="Times New Roman"/>
          <w:sz w:val="24"/>
          <w:szCs w:val="24"/>
          <w:lang w:val="uk-UA" w:eastAsia="ru-RU"/>
        </w:rPr>
        <w:t xml:space="preserve">   </w:t>
      </w:r>
      <w:r w:rsidRPr="00894E3B">
        <w:rPr>
          <w:rFonts w:ascii="Times New Roman" w:eastAsia="Times New Roman" w:hAnsi="Times New Roman" w:cs="Times New Roman"/>
          <w:sz w:val="24"/>
          <w:szCs w:val="24"/>
          <w:lang w:val="uk-UA" w:eastAsia="ru-RU"/>
        </w:rPr>
        <w:t> </w:t>
      </w:r>
      <w:r w:rsidR="00A709AB" w:rsidRPr="00894E3B">
        <w:rPr>
          <w:rFonts w:ascii="Times New Roman" w:eastAsia="Times New Roman" w:hAnsi="Times New Roman" w:cs="Times New Roman"/>
          <w:sz w:val="24"/>
          <w:szCs w:val="24"/>
          <w:lang w:val="uk-UA" w:eastAsia="ru-RU"/>
        </w:rPr>
        <w:t xml:space="preserve"> </w:t>
      </w:r>
      <w:r w:rsidRPr="00894E3B">
        <w:rPr>
          <w:rFonts w:ascii="Times New Roman" w:eastAsia="Times New Roman" w:hAnsi="Times New Roman" w:cs="Times New Roman"/>
          <w:sz w:val="24"/>
          <w:szCs w:val="24"/>
          <w:lang w:val="uk-UA" w:eastAsia="ru-RU"/>
        </w:rPr>
        <w:t xml:space="preserve"> Метою Програми є поліпшення соціальної захищеності жителів громади: ветеранів війни та праці, людей з інвалідністю, малозабезпечених сімей, покращення медичного, соціально-побутового обслуговування, надання матеріальної допомоги сім'ям, які опинилися в складних життєвих обставинах, </w:t>
      </w:r>
      <w:r w:rsidR="00525845">
        <w:rPr>
          <w:rFonts w:ascii="Times New Roman" w:eastAsia="Times New Roman" w:hAnsi="Times New Roman" w:cs="Times New Roman"/>
          <w:sz w:val="24"/>
          <w:szCs w:val="24"/>
          <w:lang w:val="uk-UA" w:eastAsia="ru-RU"/>
        </w:rPr>
        <w:t xml:space="preserve">допомога </w:t>
      </w:r>
      <w:r w:rsidRPr="00894E3B">
        <w:rPr>
          <w:rFonts w:ascii="Times New Roman" w:eastAsia="Times New Roman" w:hAnsi="Times New Roman" w:cs="Times New Roman"/>
          <w:sz w:val="24"/>
          <w:szCs w:val="24"/>
          <w:lang w:val="uk-UA" w:eastAsia="ru-RU"/>
        </w:rPr>
        <w:t>сім'ям, які постраждали внаслідок пожежі або іншого стихійного лиха</w:t>
      </w:r>
      <w:r w:rsidR="00966AEE" w:rsidRPr="00894E3B">
        <w:rPr>
          <w:rFonts w:ascii="Times New Roman" w:eastAsia="Times New Roman" w:hAnsi="Times New Roman" w:cs="Times New Roman"/>
          <w:sz w:val="24"/>
          <w:szCs w:val="24"/>
          <w:lang w:val="uk-UA" w:eastAsia="ru-RU"/>
        </w:rPr>
        <w:t>,</w:t>
      </w:r>
      <w:r w:rsidRPr="00894E3B">
        <w:rPr>
          <w:rFonts w:ascii="Times New Roman" w:eastAsia="Times New Roman" w:hAnsi="Times New Roman" w:cs="Times New Roman"/>
          <w:sz w:val="24"/>
          <w:szCs w:val="24"/>
          <w:lang w:val="uk-UA" w:eastAsia="ru-RU"/>
        </w:rPr>
        <w:t xml:space="preserve"> </w:t>
      </w:r>
      <w:r w:rsidR="00966AEE" w:rsidRPr="00894E3B">
        <w:rPr>
          <w:rFonts w:ascii="Times New Roman" w:eastAsia="Times New Roman" w:hAnsi="Times New Roman" w:cs="Times New Roman"/>
          <w:sz w:val="24"/>
          <w:szCs w:val="24"/>
          <w:lang w:val="uk-UA" w:eastAsia="ru-RU"/>
        </w:rPr>
        <w:t>внутрішньо переміщених, та/або евакуйованих осіб, забезпечення соціальними послугами за місцем проживання громадян, забезпечення соціальними послугами за місцем проживання громадян територіальної громади та внутрішньо переміщених осіб</w:t>
      </w:r>
      <w:r w:rsidR="00525845">
        <w:rPr>
          <w:rFonts w:ascii="Times New Roman" w:eastAsia="Times New Roman" w:hAnsi="Times New Roman" w:cs="Times New Roman"/>
          <w:sz w:val="24"/>
          <w:szCs w:val="24"/>
          <w:lang w:val="uk-UA" w:eastAsia="ru-RU"/>
        </w:rPr>
        <w:t>, які не</w:t>
      </w:r>
      <w:r w:rsidR="00966AEE" w:rsidRPr="00894E3B">
        <w:rPr>
          <w:rFonts w:ascii="Times New Roman" w:eastAsia="Times New Roman" w:hAnsi="Times New Roman" w:cs="Times New Roman"/>
          <w:sz w:val="24"/>
          <w:szCs w:val="24"/>
          <w:lang w:val="uk-UA" w:eastAsia="ru-RU"/>
        </w:rPr>
        <w:t xml:space="preserve">здатні до самообслуговування у зв’язку з похилим віком, хворобою, інвалідністю </w:t>
      </w:r>
      <w:r w:rsidRPr="00894E3B">
        <w:rPr>
          <w:rFonts w:ascii="Times New Roman" w:eastAsia="Times New Roman" w:hAnsi="Times New Roman" w:cs="Times New Roman"/>
          <w:sz w:val="24"/>
          <w:szCs w:val="24"/>
          <w:lang w:val="uk-UA" w:eastAsia="ru-RU"/>
        </w:rPr>
        <w:t>та інші.</w:t>
      </w:r>
    </w:p>
    <w:p w:rsidR="008A5E43" w:rsidRPr="00894E3B" w:rsidRDefault="008A5E43" w:rsidP="00B71BE6">
      <w:pPr>
        <w:spacing w:after="0" w:line="240" w:lineRule="auto"/>
        <w:jc w:val="both"/>
        <w:rPr>
          <w:rFonts w:ascii="Verdana" w:eastAsia="Times New Roman" w:hAnsi="Verdana" w:cs="Times New Roman"/>
          <w:sz w:val="20"/>
          <w:szCs w:val="20"/>
          <w:lang w:val="uk-UA" w:eastAsia="ru-RU"/>
        </w:rPr>
      </w:pPr>
    </w:p>
    <w:p w:rsidR="008A5E43" w:rsidRPr="00894E3B" w:rsidRDefault="008A5E43" w:rsidP="00B71BE6">
      <w:pPr>
        <w:spacing w:after="0" w:line="240" w:lineRule="auto"/>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     Основними завданнями Програми є:</w:t>
      </w:r>
    </w:p>
    <w:p w:rsidR="008A5E43" w:rsidRPr="00894E3B" w:rsidRDefault="008A5E43" w:rsidP="0003536E">
      <w:pPr>
        <w:spacing w:after="0" w:line="240" w:lineRule="auto"/>
        <w:ind w:firstLine="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забезпечення соціальними послугами за місцем проживання громадян</w:t>
      </w:r>
      <w:r w:rsidR="00966AEE" w:rsidRPr="00894E3B">
        <w:rPr>
          <w:rFonts w:ascii="Times New Roman" w:eastAsia="Times New Roman" w:hAnsi="Times New Roman" w:cs="Times New Roman"/>
          <w:sz w:val="24"/>
          <w:szCs w:val="24"/>
          <w:lang w:val="uk-UA" w:eastAsia="ru-RU"/>
        </w:rPr>
        <w:t xml:space="preserve"> територіальної громади та внутрішньо переміщених осіб</w:t>
      </w:r>
      <w:r w:rsidR="00525845">
        <w:rPr>
          <w:rFonts w:ascii="Times New Roman" w:eastAsia="Times New Roman" w:hAnsi="Times New Roman" w:cs="Times New Roman"/>
          <w:sz w:val="24"/>
          <w:szCs w:val="24"/>
          <w:lang w:val="uk-UA" w:eastAsia="ru-RU"/>
        </w:rPr>
        <w:t>, які не</w:t>
      </w:r>
      <w:r w:rsidRPr="00894E3B">
        <w:rPr>
          <w:rFonts w:ascii="Times New Roman" w:eastAsia="Times New Roman" w:hAnsi="Times New Roman" w:cs="Times New Roman"/>
          <w:sz w:val="24"/>
          <w:szCs w:val="24"/>
          <w:lang w:val="uk-UA" w:eastAsia="ru-RU"/>
        </w:rPr>
        <w:t>здатні до самообслуговування у зв’язку з похилим віком, хворобою, інвалідністю;</w:t>
      </w:r>
    </w:p>
    <w:p w:rsidR="008A5E43" w:rsidRPr="00894E3B" w:rsidRDefault="008A5E43" w:rsidP="0003536E">
      <w:pPr>
        <w:spacing w:after="0" w:line="240" w:lineRule="auto"/>
        <w:ind w:firstLine="142"/>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sz w:val="14"/>
          <w:szCs w:val="14"/>
          <w:lang w:val="uk-UA" w:eastAsia="ru-RU"/>
        </w:rPr>
        <w:t>-  </w:t>
      </w:r>
      <w:r w:rsidRPr="00894E3B">
        <w:rPr>
          <w:rFonts w:ascii="Times New Roman" w:eastAsia="Times New Roman" w:hAnsi="Times New Roman" w:cs="Times New Roman"/>
          <w:sz w:val="24"/>
          <w:szCs w:val="24"/>
          <w:lang w:val="uk-UA" w:eastAsia="ru-RU"/>
        </w:rPr>
        <w:t>надання адресної підтримки найменш захищеним верствам населення, багатодітним сім'ям, найстаршим мешканцям громади, людям з інвалідністю та тяжкохворим, лікування яких вимагає значних фінансових витрат;</w:t>
      </w:r>
    </w:p>
    <w:p w:rsidR="008A5E43" w:rsidRPr="00894E3B" w:rsidRDefault="008A5E43" w:rsidP="0003536E">
      <w:pPr>
        <w:spacing w:after="0" w:line="240" w:lineRule="auto"/>
        <w:ind w:firstLine="142"/>
        <w:jc w:val="both"/>
        <w:rPr>
          <w:rFonts w:ascii="Verdana" w:eastAsia="Times New Roman" w:hAnsi="Verdana" w:cs="Times New Roman"/>
          <w:sz w:val="20"/>
          <w:szCs w:val="20"/>
          <w:lang w:val="uk-UA" w:eastAsia="ru-RU"/>
        </w:rPr>
      </w:pPr>
      <w:r w:rsidRPr="00894E3B">
        <w:rPr>
          <w:rFonts w:ascii="Verdana" w:eastAsia="Times New Roman" w:hAnsi="Verdana" w:cs="Times New Roman"/>
          <w:sz w:val="24"/>
          <w:szCs w:val="24"/>
          <w:lang w:val="uk-UA" w:eastAsia="ru-RU"/>
        </w:rPr>
        <w:t>-</w:t>
      </w:r>
      <w:r w:rsidRPr="00894E3B">
        <w:rPr>
          <w:rFonts w:ascii="Times New Roman" w:eastAsia="Times New Roman" w:hAnsi="Times New Roman" w:cs="Times New Roman"/>
          <w:sz w:val="14"/>
          <w:szCs w:val="14"/>
          <w:lang w:val="uk-UA" w:eastAsia="ru-RU"/>
        </w:rPr>
        <w:t>   </w:t>
      </w:r>
      <w:r w:rsidRPr="00894E3B">
        <w:rPr>
          <w:rFonts w:ascii="Times New Roman" w:eastAsia="Times New Roman" w:hAnsi="Times New Roman" w:cs="Times New Roman"/>
          <w:sz w:val="24"/>
          <w:szCs w:val="24"/>
          <w:lang w:val="uk-UA" w:eastAsia="ru-RU"/>
        </w:rPr>
        <w:t>надання одноразової матеріальної допомоги окремим категоріям громадян, які потрапили в скрутні життєві обставини у зв’язку з стихійним лихом, лікуванням, тяжкою хворобою та ін.</w:t>
      </w:r>
    </w:p>
    <w:p w:rsidR="008A5E43" w:rsidRPr="00894E3B" w:rsidRDefault="008A5E43" w:rsidP="0003536E">
      <w:pPr>
        <w:spacing w:after="0" w:line="240" w:lineRule="auto"/>
        <w:ind w:firstLine="142"/>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sz w:val="24"/>
          <w:szCs w:val="24"/>
          <w:lang w:val="uk-UA" w:eastAsia="ru-RU"/>
        </w:rPr>
        <w:t>-  надання допомоги</w:t>
      </w:r>
      <w:r w:rsidR="0066263B" w:rsidRPr="00894E3B">
        <w:rPr>
          <w:rFonts w:ascii="Times New Roman" w:eastAsia="Times New Roman" w:hAnsi="Times New Roman" w:cs="Times New Roman"/>
          <w:sz w:val="24"/>
          <w:szCs w:val="24"/>
          <w:lang w:val="uk-UA" w:eastAsia="ru-RU"/>
        </w:rPr>
        <w:t xml:space="preserve"> </w:t>
      </w:r>
      <w:r w:rsidRPr="00894E3B">
        <w:rPr>
          <w:rFonts w:ascii="Times New Roman" w:eastAsia="Times New Roman" w:hAnsi="Times New Roman" w:cs="Times New Roman"/>
          <w:sz w:val="24"/>
          <w:szCs w:val="24"/>
          <w:lang w:val="uk-UA" w:eastAsia="ru-RU"/>
        </w:rPr>
        <w:t>ліквідаторам ЧАЕС, вдовам (вдівцям) ліквідаторів ЧАЕС, ветеранам, вдовам учасників війни, в тому числі до Дня Перемоги над нацизмом у Другій світовій війні, колишнім в'язням концтаборів, гетто, а також дітям, що народилися у зазначених місцях;</w:t>
      </w:r>
    </w:p>
    <w:p w:rsidR="008A5E43" w:rsidRPr="00894E3B" w:rsidRDefault="008A5E43" w:rsidP="0003536E">
      <w:pPr>
        <w:spacing w:after="0" w:line="240" w:lineRule="auto"/>
        <w:ind w:firstLine="142"/>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надання допомоги сім'ям, що постраждали внаслідок пожежі або стихійного лиха;</w:t>
      </w:r>
    </w:p>
    <w:p w:rsidR="00966AEE" w:rsidRPr="00894E3B" w:rsidRDefault="00E37900" w:rsidP="00E37900">
      <w:pPr>
        <w:widowControl w:val="0"/>
        <w:tabs>
          <w:tab w:val="left" w:pos="0"/>
        </w:tabs>
        <w:spacing w:after="0" w:line="240" w:lineRule="auto"/>
        <w:ind w:firstLine="142"/>
        <w:jc w:val="both"/>
        <w:rPr>
          <w:rFonts w:ascii="Times New Roman" w:eastAsia="Times New Roman" w:hAnsi="Times New Roman" w:cs="Times New Roman"/>
          <w:sz w:val="24"/>
          <w:szCs w:val="20"/>
          <w:lang w:val="uk-UA" w:eastAsia="ru-RU"/>
        </w:rPr>
      </w:pPr>
      <w:r>
        <w:rPr>
          <w:rFonts w:ascii="Verdana" w:eastAsia="Times New Roman" w:hAnsi="Verdana" w:cs="Times New Roman"/>
          <w:sz w:val="20"/>
          <w:szCs w:val="20"/>
          <w:lang w:val="uk-UA" w:eastAsia="ru-RU"/>
        </w:rPr>
        <w:t xml:space="preserve">- </w:t>
      </w:r>
      <w:r w:rsidR="008A5E43" w:rsidRPr="00894E3B">
        <w:rPr>
          <w:rFonts w:ascii="Times New Roman" w:eastAsia="Times New Roman" w:hAnsi="Times New Roman" w:cs="Times New Roman"/>
          <w:sz w:val="24"/>
          <w:szCs w:val="20"/>
          <w:lang w:val="uk-UA" w:eastAsia="ru-RU"/>
        </w:rPr>
        <w:t>надання одноразової допомоги особам, які потребують регулярного проведення гемодіалізу, в розмірі чотирьох прожиткових мінімумів для працездатних осіб</w:t>
      </w:r>
    </w:p>
    <w:p w:rsidR="00C6488C" w:rsidRPr="00894E3B" w:rsidRDefault="00966AEE" w:rsidP="0003536E">
      <w:pPr>
        <w:widowControl w:val="0"/>
        <w:spacing w:after="0" w:line="240" w:lineRule="auto"/>
        <w:ind w:firstLine="142"/>
        <w:jc w:val="both"/>
        <w:rPr>
          <w:rFonts w:ascii="Times New Roman" w:eastAsia="Times New Roman" w:hAnsi="Times New Roman" w:cs="Times New Roman"/>
          <w:sz w:val="24"/>
          <w:szCs w:val="20"/>
          <w:lang w:val="uk-UA" w:eastAsia="ru-RU"/>
        </w:rPr>
      </w:pPr>
      <w:r w:rsidRPr="00894E3B">
        <w:rPr>
          <w:rFonts w:ascii="Times New Roman" w:eastAsia="Times New Roman" w:hAnsi="Times New Roman" w:cs="Times New Roman"/>
          <w:sz w:val="24"/>
          <w:szCs w:val="20"/>
          <w:lang w:val="uk-UA" w:eastAsia="ru-RU"/>
        </w:rPr>
        <w:t>- надання допомоги  внутрішньо переміщеним та/або евакуйованим особам у зв`язку із введенням воєнного стану на території України (грошова допомога, забезпечення  продуктами харчування</w:t>
      </w:r>
      <w:r w:rsidR="00C6488C" w:rsidRPr="00894E3B">
        <w:rPr>
          <w:rFonts w:ascii="Times New Roman" w:eastAsia="Times New Roman" w:hAnsi="Times New Roman" w:cs="Times New Roman"/>
          <w:sz w:val="24"/>
          <w:szCs w:val="20"/>
          <w:lang w:val="uk-UA" w:eastAsia="ru-RU"/>
        </w:rPr>
        <w:t xml:space="preserve"> </w:t>
      </w:r>
      <w:r w:rsidRPr="00894E3B">
        <w:rPr>
          <w:rFonts w:ascii="Times New Roman" w:eastAsia="Times New Roman" w:hAnsi="Times New Roman" w:cs="Times New Roman"/>
          <w:sz w:val="24"/>
          <w:szCs w:val="20"/>
          <w:lang w:val="uk-UA" w:eastAsia="ru-RU"/>
        </w:rPr>
        <w:t>та інше)</w:t>
      </w:r>
    </w:p>
    <w:p w:rsidR="00C6488C" w:rsidRPr="00894E3B" w:rsidRDefault="00C6488C" w:rsidP="0003536E">
      <w:pPr>
        <w:widowControl w:val="0"/>
        <w:spacing w:after="0" w:line="240" w:lineRule="auto"/>
        <w:ind w:firstLine="142"/>
        <w:jc w:val="both"/>
        <w:rPr>
          <w:rFonts w:ascii="Times New Roman" w:eastAsia="Times New Roman" w:hAnsi="Times New Roman" w:cs="Times New Roman"/>
          <w:sz w:val="24"/>
          <w:szCs w:val="20"/>
          <w:lang w:val="uk-UA" w:eastAsia="ru-RU"/>
        </w:rPr>
      </w:pPr>
      <w:r w:rsidRPr="00894E3B">
        <w:rPr>
          <w:rFonts w:ascii="Times New Roman" w:eastAsia="Times New Roman" w:hAnsi="Times New Roman" w:cs="Times New Roman"/>
          <w:sz w:val="24"/>
          <w:szCs w:val="20"/>
          <w:lang w:val="uk-UA" w:eastAsia="ru-RU"/>
        </w:rPr>
        <w:t>- забезпечення пільгами з надання послуг зв’язку, проїзду, зубопротезування, бензину та інш</w:t>
      </w:r>
      <w:r w:rsidR="00030AA3">
        <w:rPr>
          <w:rFonts w:ascii="Times New Roman" w:eastAsia="Times New Roman" w:hAnsi="Times New Roman" w:cs="Times New Roman"/>
          <w:sz w:val="24"/>
          <w:szCs w:val="20"/>
          <w:lang w:val="uk-UA" w:eastAsia="ru-RU"/>
        </w:rPr>
        <w:t>е</w:t>
      </w:r>
      <w:r w:rsidRPr="00894E3B">
        <w:rPr>
          <w:rFonts w:ascii="Times New Roman" w:eastAsia="Times New Roman" w:hAnsi="Times New Roman" w:cs="Times New Roman"/>
          <w:sz w:val="24"/>
          <w:szCs w:val="20"/>
          <w:lang w:val="uk-UA" w:eastAsia="ru-RU"/>
        </w:rPr>
        <w:t xml:space="preserve"> відповідних пільгових категорій громадян;</w:t>
      </w:r>
    </w:p>
    <w:p w:rsidR="00B71BE6" w:rsidRDefault="00C6488C" w:rsidP="0003536E">
      <w:pPr>
        <w:widowControl w:val="0"/>
        <w:spacing w:after="0" w:line="240" w:lineRule="auto"/>
        <w:ind w:firstLine="142"/>
        <w:jc w:val="both"/>
        <w:rPr>
          <w:rFonts w:ascii="Times New Roman" w:eastAsia="Times New Roman" w:hAnsi="Times New Roman" w:cs="Times New Roman"/>
          <w:sz w:val="24"/>
          <w:szCs w:val="20"/>
          <w:lang w:val="uk-UA" w:eastAsia="ru-RU"/>
        </w:rPr>
      </w:pPr>
      <w:r w:rsidRPr="00894E3B">
        <w:rPr>
          <w:rFonts w:ascii="Times New Roman" w:eastAsia="Times New Roman" w:hAnsi="Times New Roman" w:cs="Times New Roman"/>
          <w:sz w:val="24"/>
          <w:szCs w:val="20"/>
          <w:lang w:val="uk-UA" w:eastAsia="ru-RU"/>
        </w:rPr>
        <w:t xml:space="preserve">- забезпечення </w:t>
      </w:r>
      <w:r w:rsidR="00B71BE6" w:rsidRPr="00894E3B">
        <w:rPr>
          <w:rFonts w:ascii="Times New Roman" w:eastAsia="Times New Roman" w:hAnsi="Times New Roman" w:cs="Times New Roman"/>
          <w:sz w:val="24"/>
          <w:szCs w:val="20"/>
          <w:lang w:val="uk-UA" w:eastAsia="ru-RU"/>
        </w:rPr>
        <w:t>видатків на поховання одиноких та без окремого місця проживання та інш</w:t>
      </w:r>
      <w:r w:rsidR="002F0FF6">
        <w:rPr>
          <w:rFonts w:ascii="Times New Roman" w:eastAsia="Times New Roman" w:hAnsi="Times New Roman" w:cs="Times New Roman"/>
          <w:sz w:val="24"/>
          <w:szCs w:val="20"/>
          <w:lang w:val="uk-UA" w:eastAsia="ru-RU"/>
        </w:rPr>
        <w:t>і</w:t>
      </w:r>
      <w:r w:rsidR="000025E1">
        <w:rPr>
          <w:rFonts w:ascii="Times New Roman" w:eastAsia="Times New Roman" w:hAnsi="Times New Roman" w:cs="Times New Roman"/>
          <w:sz w:val="24"/>
          <w:szCs w:val="20"/>
          <w:lang w:val="uk-UA" w:eastAsia="ru-RU"/>
        </w:rPr>
        <w:t>;</w:t>
      </w:r>
    </w:p>
    <w:p w:rsidR="00B57B1F" w:rsidRPr="00030AA3" w:rsidRDefault="009D7DAA" w:rsidP="0003536E">
      <w:pPr>
        <w:widowControl w:val="0"/>
        <w:spacing w:after="0" w:line="240" w:lineRule="auto"/>
        <w:ind w:firstLine="142"/>
        <w:jc w:val="both"/>
        <w:rPr>
          <w:rFonts w:ascii="Times New Roman" w:eastAsia="Times New Roman" w:hAnsi="Times New Roman" w:cs="Times New Roman"/>
          <w:sz w:val="24"/>
          <w:szCs w:val="20"/>
          <w:lang w:val="uk-UA" w:eastAsia="ru-RU"/>
        </w:rPr>
      </w:pPr>
      <w:r w:rsidRPr="00030AA3">
        <w:rPr>
          <w:rFonts w:ascii="Times New Roman" w:eastAsia="Times New Roman" w:hAnsi="Times New Roman" w:cs="Times New Roman"/>
          <w:sz w:val="24"/>
          <w:szCs w:val="20"/>
          <w:lang w:val="uk-UA" w:eastAsia="ru-RU"/>
        </w:rPr>
        <w:t>- забезпечення видатків на утрима</w:t>
      </w:r>
      <w:r w:rsidR="00B57B1F" w:rsidRPr="00030AA3">
        <w:rPr>
          <w:rFonts w:ascii="Times New Roman" w:eastAsia="Times New Roman" w:hAnsi="Times New Roman" w:cs="Times New Roman"/>
          <w:sz w:val="24"/>
          <w:szCs w:val="20"/>
          <w:lang w:val="uk-UA" w:eastAsia="ru-RU"/>
        </w:rPr>
        <w:t>ння жителів громади у відділеннях</w:t>
      </w:r>
      <w:r w:rsidRPr="00030AA3">
        <w:rPr>
          <w:rFonts w:ascii="Times New Roman" w:eastAsia="Times New Roman" w:hAnsi="Times New Roman" w:cs="Times New Roman"/>
          <w:sz w:val="24"/>
          <w:szCs w:val="20"/>
          <w:lang w:val="uk-UA" w:eastAsia="ru-RU"/>
        </w:rPr>
        <w:t xml:space="preserve"> надання соціальних послуг в умовах цілодобового перебування/проживання  КУ «Центр надання соціальних послуг» Тульчинської міської ради</w:t>
      </w:r>
      <w:r w:rsidR="00B57B1F" w:rsidRPr="00030AA3">
        <w:rPr>
          <w:rFonts w:ascii="Times New Roman" w:eastAsia="Times New Roman" w:hAnsi="Times New Roman" w:cs="Times New Roman"/>
          <w:sz w:val="24"/>
          <w:szCs w:val="20"/>
          <w:lang w:val="uk-UA" w:eastAsia="ru-RU"/>
        </w:rPr>
        <w:t>, КУ «Центр надання соціальних послуг» Томашпільської селищної ради</w:t>
      </w:r>
      <w:r w:rsidR="00517908">
        <w:rPr>
          <w:rFonts w:ascii="Times New Roman" w:eastAsia="Times New Roman" w:hAnsi="Times New Roman" w:cs="Times New Roman"/>
          <w:sz w:val="24"/>
          <w:szCs w:val="20"/>
          <w:lang w:val="uk-UA" w:eastAsia="ru-RU"/>
        </w:rPr>
        <w:t xml:space="preserve">, </w:t>
      </w:r>
      <w:r w:rsidR="00517908" w:rsidRPr="00AE314A">
        <w:rPr>
          <w:rFonts w:ascii="Times New Roman" w:eastAsia="Times New Roman" w:hAnsi="Times New Roman" w:cs="Times New Roman"/>
          <w:sz w:val="24"/>
          <w:szCs w:val="20"/>
          <w:lang w:val="uk-UA" w:eastAsia="ru-RU"/>
        </w:rPr>
        <w:t>КУ «Центр надання соціальних послуг» Соболівської сільської ради</w:t>
      </w:r>
      <w:r w:rsidR="00B57B1F" w:rsidRPr="00AE314A">
        <w:rPr>
          <w:rFonts w:ascii="Times New Roman" w:eastAsia="Times New Roman" w:hAnsi="Times New Roman" w:cs="Times New Roman"/>
          <w:sz w:val="24"/>
          <w:szCs w:val="20"/>
          <w:lang w:val="uk-UA" w:eastAsia="ru-RU"/>
        </w:rPr>
        <w:t>;</w:t>
      </w:r>
    </w:p>
    <w:p w:rsidR="001D6B35" w:rsidRPr="00030AA3" w:rsidRDefault="00B57B1F" w:rsidP="0003536E">
      <w:pPr>
        <w:widowControl w:val="0"/>
        <w:spacing w:after="0" w:line="240" w:lineRule="auto"/>
        <w:ind w:firstLine="142"/>
        <w:jc w:val="both"/>
        <w:rPr>
          <w:rFonts w:ascii="Times New Roman" w:eastAsia="Times New Roman" w:hAnsi="Times New Roman" w:cs="Times New Roman"/>
          <w:sz w:val="24"/>
          <w:szCs w:val="20"/>
          <w:lang w:val="uk-UA" w:eastAsia="ru-RU"/>
        </w:rPr>
      </w:pPr>
      <w:r w:rsidRPr="00030AA3">
        <w:rPr>
          <w:rFonts w:ascii="Times New Roman" w:eastAsia="Times New Roman" w:hAnsi="Times New Roman" w:cs="Times New Roman"/>
          <w:sz w:val="24"/>
          <w:szCs w:val="20"/>
          <w:lang w:val="uk-UA" w:eastAsia="ru-RU"/>
        </w:rPr>
        <w:t xml:space="preserve">- </w:t>
      </w:r>
      <w:r w:rsidR="00030AA3" w:rsidRPr="00030AA3">
        <w:rPr>
          <w:rFonts w:ascii="ProbaPro" w:eastAsia="Times New Roman" w:hAnsi="ProbaPro" w:cs="Calibri"/>
          <w:color w:val="000000"/>
          <w:sz w:val="24"/>
          <w:szCs w:val="24"/>
          <w:lang w:val="uk-UA" w:eastAsia="ru-RU"/>
        </w:rPr>
        <w:t>забезпечення видатків для Комунальної установи «Тульчинський міський інклюзивно-ресурсний центр» Тульчинської міської ради Вінницької області  за надання послуг дітям з особливими освітніми потребами</w:t>
      </w:r>
      <w:r w:rsidR="001D6B35" w:rsidRPr="00030AA3">
        <w:rPr>
          <w:rFonts w:ascii="Times New Roman" w:eastAsia="Times New Roman" w:hAnsi="Times New Roman" w:cs="Times New Roman"/>
          <w:sz w:val="24"/>
          <w:szCs w:val="20"/>
          <w:lang w:val="uk-UA" w:eastAsia="ru-RU"/>
        </w:rPr>
        <w:t>.</w:t>
      </w:r>
    </w:p>
    <w:p w:rsidR="008A5E43" w:rsidRPr="00894E3B" w:rsidRDefault="00B71BE6" w:rsidP="00B71BE6">
      <w:pPr>
        <w:widowControl w:val="0"/>
        <w:spacing w:after="0" w:line="240" w:lineRule="auto"/>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xml:space="preserve">        </w:t>
      </w:r>
      <w:r w:rsidR="008A5E43" w:rsidRPr="00894E3B">
        <w:rPr>
          <w:rFonts w:ascii="Times New Roman" w:eastAsia="Times New Roman" w:hAnsi="Times New Roman" w:cs="Times New Roman"/>
          <w:sz w:val="24"/>
          <w:szCs w:val="24"/>
          <w:lang w:val="uk-UA" w:eastAsia="ru-RU"/>
        </w:rPr>
        <w:t xml:space="preserve">Допомога надається згідно Порядку надання одноразової грошової матеріальної </w:t>
      </w:r>
      <w:r w:rsidR="008A5E43" w:rsidRPr="00894E3B">
        <w:rPr>
          <w:rFonts w:ascii="Times New Roman" w:eastAsia="Times New Roman" w:hAnsi="Times New Roman" w:cs="Times New Roman"/>
          <w:sz w:val="24"/>
          <w:szCs w:val="24"/>
          <w:lang w:val="uk-UA" w:eastAsia="ru-RU"/>
        </w:rPr>
        <w:lastRenderedPageBreak/>
        <w:t xml:space="preserve">допомоги громадянам, які опинилися в складних життєвих обставинах та іншим категоріям громадян (додаток 1). </w:t>
      </w:r>
    </w:p>
    <w:p w:rsidR="008A5E43" w:rsidRPr="00894E3B" w:rsidRDefault="00C6488C" w:rsidP="00B71BE6">
      <w:pPr>
        <w:widowControl w:val="0"/>
        <w:tabs>
          <w:tab w:val="left" w:pos="1725"/>
        </w:tabs>
        <w:spacing w:before="180" w:after="0" w:line="240" w:lineRule="auto"/>
        <w:jc w:val="both"/>
        <w:rPr>
          <w:rFonts w:ascii="Verdana" w:eastAsia="Times New Roman" w:hAnsi="Verdana" w:cs="Times New Roman"/>
          <w:sz w:val="20"/>
          <w:szCs w:val="20"/>
          <w:lang w:val="uk-UA" w:eastAsia="ru-RU"/>
        </w:rPr>
      </w:pPr>
      <w:r w:rsidRPr="00894E3B">
        <w:rPr>
          <w:rFonts w:ascii="Times New Roman" w:eastAsia="Calibri" w:hAnsi="Times New Roman" w:cs="Times New Roman"/>
          <w:sz w:val="24"/>
          <w:szCs w:val="24"/>
          <w:lang w:val="uk-UA"/>
        </w:rPr>
        <w:t xml:space="preserve">    </w:t>
      </w:r>
      <w:r w:rsidRPr="00894E3B">
        <w:rPr>
          <w:rFonts w:ascii="Times New Roman" w:eastAsia="Calibri" w:hAnsi="Times New Roman" w:cs="Times New Roman"/>
          <w:color w:val="000000"/>
          <w:sz w:val="24"/>
          <w:szCs w:val="24"/>
          <w:shd w:val="clear" w:color="auto" w:fill="FFFFFF"/>
          <w:lang w:val="uk-UA"/>
        </w:rPr>
        <w:t xml:space="preserve"> </w:t>
      </w:r>
      <w:r w:rsidRPr="00894E3B">
        <w:rPr>
          <w:rFonts w:ascii="Times New Roman" w:eastAsia="Calibri" w:hAnsi="Times New Roman" w:cs="Times New Roman"/>
          <w:color w:val="000000"/>
          <w:sz w:val="24"/>
          <w:szCs w:val="24"/>
          <w:shd w:val="clear" w:color="auto" w:fill="FFFFFF"/>
          <w:lang w:val="uk-UA"/>
        </w:rPr>
        <w:tab/>
      </w:r>
      <w:r w:rsidR="008A5E43" w:rsidRPr="00894E3B">
        <w:rPr>
          <w:rFonts w:ascii="Times New Roman" w:eastAsia="Times New Roman" w:hAnsi="Times New Roman" w:cs="Times New Roman"/>
          <w:b/>
          <w:bCs/>
          <w:sz w:val="24"/>
          <w:szCs w:val="24"/>
          <w:lang w:val="uk-UA" w:eastAsia="ru-RU"/>
        </w:rPr>
        <w:t xml:space="preserve">III. Фінансування </w:t>
      </w:r>
      <w:r w:rsidR="007C008E">
        <w:rPr>
          <w:rFonts w:ascii="Times New Roman" w:eastAsia="Times New Roman" w:hAnsi="Times New Roman" w:cs="Times New Roman"/>
          <w:b/>
          <w:bCs/>
          <w:sz w:val="24"/>
          <w:szCs w:val="24"/>
          <w:lang w:val="uk-UA" w:eastAsia="ru-RU"/>
        </w:rPr>
        <w:t>Програми</w:t>
      </w:r>
    </w:p>
    <w:p w:rsidR="008A5E43" w:rsidRPr="00894E3B" w:rsidRDefault="002F0FF6" w:rsidP="00B71BE6">
      <w:pPr>
        <w:widowControl w:val="0"/>
        <w:spacing w:after="0" w:line="240" w:lineRule="auto"/>
        <w:jc w:val="both"/>
        <w:rPr>
          <w:rFonts w:ascii="Verdana" w:eastAsia="Times New Roman" w:hAnsi="Verdana"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008A5E43" w:rsidRPr="00894E3B">
        <w:rPr>
          <w:rFonts w:ascii="Times New Roman" w:eastAsia="Times New Roman" w:hAnsi="Times New Roman" w:cs="Times New Roman"/>
          <w:sz w:val="24"/>
          <w:szCs w:val="24"/>
          <w:lang w:val="uk-UA" w:eastAsia="ru-RU"/>
        </w:rPr>
        <w:t xml:space="preserve">Фінансування Програми здійснюється за рахунок коштів місцевого бюджету, які передбачаються для виконання програм і заходів з соціального захисту населення, а також за рахунок коштів підприємств, установ усіх форм власності, благодійних внесків юридичних та фізичних осіб та інших джерел незаборонених законодавством </w:t>
      </w:r>
    </w:p>
    <w:p w:rsidR="00C6488C" w:rsidRPr="00894E3B" w:rsidRDefault="00C6488C" w:rsidP="00B71BE6">
      <w:pPr>
        <w:spacing w:after="0" w:line="240" w:lineRule="auto"/>
        <w:jc w:val="both"/>
        <w:rPr>
          <w:rFonts w:ascii="Times New Roman" w:eastAsia="Calibri" w:hAnsi="Times New Roman" w:cs="Times New Roman"/>
          <w:sz w:val="24"/>
          <w:szCs w:val="24"/>
          <w:lang w:val="uk-UA"/>
        </w:rPr>
      </w:pPr>
      <w:r w:rsidRPr="002F0FF6">
        <w:rPr>
          <w:rFonts w:ascii="Times New Roman" w:eastAsia="Calibri" w:hAnsi="Times New Roman" w:cs="Times New Roman"/>
          <w:sz w:val="24"/>
          <w:szCs w:val="24"/>
          <w:lang w:val="uk-UA"/>
        </w:rPr>
        <w:t xml:space="preserve"> </w:t>
      </w:r>
      <w:r w:rsidRPr="00894E3B">
        <w:rPr>
          <w:rFonts w:ascii="Times New Roman" w:eastAsia="Calibri" w:hAnsi="Times New Roman" w:cs="Times New Roman"/>
          <w:sz w:val="24"/>
          <w:szCs w:val="24"/>
          <w:lang w:val="uk-UA"/>
        </w:rPr>
        <w:t xml:space="preserve">      </w:t>
      </w:r>
      <w:r w:rsidRPr="002F0FF6">
        <w:rPr>
          <w:rFonts w:ascii="Times New Roman" w:eastAsia="Calibri" w:hAnsi="Times New Roman" w:cs="Times New Roman"/>
          <w:sz w:val="24"/>
          <w:szCs w:val="24"/>
          <w:lang w:val="uk-UA"/>
        </w:rPr>
        <w:t xml:space="preserve">     </w:t>
      </w:r>
      <w:r w:rsidRPr="00894E3B">
        <w:rPr>
          <w:rFonts w:ascii="Times New Roman" w:eastAsia="Calibri" w:hAnsi="Times New Roman" w:cs="Times New Roman"/>
          <w:sz w:val="24"/>
          <w:szCs w:val="24"/>
        </w:rPr>
        <w:t xml:space="preserve">З метою реалізації даної Програми передбачити фінансування з бюджету селищної ради на заходи згідно додатку </w:t>
      </w:r>
      <w:r w:rsidRPr="00894E3B">
        <w:rPr>
          <w:rFonts w:ascii="Times New Roman" w:eastAsia="Calibri" w:hAnsi="Times New Roman" w:cs="Times New Roman"/>
          <w:sz w:val="24"/>
          <w:szCs w:val="24"/>
          <w:lang w:val="uk-UA"/>
        </w:rPr>
        <w:t>2</w:t>
      </w:r>
      <w:r w:rsidRPr="00894E3B">
        <w:rPr>
          <w:rFonts w:ascii="Times New Roman" w:eastAsia="Calibri" w:hAnsi="Times New Roman" w:cs="Times New Roman"/>
          <w:sz w:val="24"/>
          <w:szCs w:val="24"/>
        </w:rPr>
        <w:t>.</w:t>
      </w:r>
    </w:p>
    <w:p w:rsidR="003E3455" w:rsidRDefault="00C6488C" w:rsidP="00B71BE6">
      <w:pPr>
        <w:spacing w:after="0" w:line="240" w:lineRule="auto"/>
        <w:jc w:val="both"/>
        <w:rPr>
          <w:rFonts w:ascii="Times New Roman" w:eastAsia="Calibri" w:hAnsi="Times New Roman" w:cs="Times New Roman"/>
          <w:sz w:val="24"/>
          <w:szCs w:val="24"/>
          <w:lang w:val="uk-UA"/>
        </w:rPr>
      </w:pPr>
      <w:r w:rsidRPr="00894E3B">
        <w:rPr>
          <w:rFonts w:ascii="Times New Roman" w:eastAsia="Calibri" w:hAnsi="Times New Roman" w:cs="Times New Roman"/>
          <w:sz w:val="24"/>
          <w:szCs w:val="24"/>
          <w:lang w:val="uk-UA"/>
        </w:rPr>
        <w:t xml:space="preserve">            </w:t>
      </w:r>
      <w:r w:rsidRPr="00894E3B">
        <w:rPr>
          <w:rFonts w:ascii="Times New Roman" w:eastAsia="Calibri" w:hAnsi="Times New Roman" w:cs="Times New Roman"/>
          <w:color w:val="000000"/>
          <w:sz w:val="24"/>
          <w:szCs w:val="24"/>
          <w:shd w:val="clear" w:color="auto" w:fill="FFFFFF"/>
        </w:rPr>
        <w:t xml:space="preserve">Прогнозований обсяг коштів фінансового забезпечення Програми відображено в додатку </w:t>
      </w:r>
      <w:r w:rsidRPr="00894E3B">
        <w:rPr>
          <w:rFonts w:ascii="Times New Roman" w:eastAsia="Calibri" w:hAnsi="Times New Roman" w:cs="Times New Roman"/>
          <w:color w:val="000000"/>
          <w:sz w:val="24"/>
          <w:szCs w:val="24"/>
          <w:shd w:val="clear" w:color="auto" w:fill="FFFFFF"/>
          <w:lang w:val="uk-UA"/>
        </w:rPr>
        <w:t>3</w:t>
      </w:r>
      <w:r w:rsidRPr="00894E3B">
        <w:rPr>
          <w:rFonts w:ascii="Times New Roman" w:eastAsia="Calibri" w:hAnsi="Times New Roman" w:cs="Times New Roman"/>
          <w:color w:val="000000"/>
          <w:sz w:val="24"/>
          <w:szCs w:val="24"/>
          <w:shd w:val="clear" w:color="auto" w:fill="FFFFFF"/>
        </w:rPr>
        <w:t xml:space="preserve">.  </w:t>
      </w:r>
      <w:r w:rsidR="008A5E43" w:rsidRPr="00894E3B">
        <w:rPr>
          <w:rFonts w:ascii="Times New Roman" w:eastAsia="Calibri" w:hAnsi="Times New Roman" w:cs="Times New Roman"/>
          <w:sz w:val="24"/>
          <w:szCs w:val="24"/>
          <w:lang w:val="uk-UA"/>
        </w:rPr>
        <w:t>Обсяг фінансування  з  селищного бюджету уточнюватиметься за  рахунок направлення залишку коштів на початок року, від  перевиконання дохідної  частини бюджету на протязі року, залучення  коштів благодійних внесків установ, організацій та фізичних осіб та спонсорської  допомоги.</w:t>
      </w:r>
      <w:r w:rsidR="007C008E">
        <w:rPr>
          <w:rFonts w:ascii="Times New Roman" w:eastAsia="Calibri" w:hAnsi="Times New Roman" w:cs="Times New Roman"/>
          <w:sz w:val="24"/>
          <w:szCs w:val="24"/>
          <w:lang w:val="uk-UA"/>
        </w:rPr>
        <w:t xml:space="preserve"> </w:t>
      </w:r>
    </w:p>
    <w:p w:rsidR="00AE54AE" w:rsidRPr="00AA6E3A" w:rsidRDefault="007C008E" w:rsidP="003E3455">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 xml:space="preserve">Фінансування Програми </w:t>
      </w:r>
      <w:r w:rsidR="00452F50" w:rsidRPr="00AA6E3A">
        <w:rPr>
          <w:rFonts w:ascii="Times New Roman" w:eastAsia="Calibri" w:hAnsi="Times New Roman" w:cs="Times New Roman"/>
          <w:sz w:val="24"/>
          <w:szCs w:val="24"/>
          <w:lang w:val="uk-UA"/>
        </w:rPr>
        <w:t xml:space="preserve">на виплату матеріальної допомоги на лікування </w:t>
      </w:r>
      <w:r w:rsidR="00F0674C" w:rsidRPr="00AA6E3A">
        <w:rPr>
          <w:rFonts w:ascii="Times New Roman" w:eastAsia="Calibri" w:hAnsi="Times New Roman" w:cs="Times New Roman"/>
          <w:sz w:val="24"/>
          <w:szCs w:val="24"/>
          <w:lang w:val="uk-UA"/>
        </w:rPr>
        <w:t>у 2025</w:t>
      </w:r>
      <w:r w:rsidRPr="00AA6E3A">
        <w:rPr>
          <w:rFonts w:ascii="Times New Roman" w:eastAsia="Calibri" w:hAnsi="Times New Roman" w:cs="Times New Roman"/>
          <w:sz w:val="24"/>
          <w:szCs w:val="24"/>
          <w:lang w:val="uk-UA"/>
        </w:rPr>
        <w:t xml:space="preserve"> році </w:t>
      </w:r>
      <w:r w:rsidR="00452F50" w:rsidRPr="00AA6E3A">
        <w:rPr>
          <w:rFonts w:ascii="Times New Roman" w:eastAsia="Calibri" w:hAnsi="Times New Roman" w:cs="Times New Roman"/>
          <w:sz w:val="24"/>
          <w:szCs w:val="24"/>
          <w:lang w:val="uk-UA"/>
        </w:rPr>
        <w:t xml:space="preserve">буде </w:t>
      </w:r>
      <w:r w:rsidRPr="00AA6E3A">
        <w:rPr>
          <w:rFonts w:ascii="Times New Roman" w:eastAsia="Calibri" w:hAnsi="Times New Roman" w:cs="Times New Roman"/>
          <w:sz w:val="24"/>
          <w:szCs w:val="24"/>
          <w:lang w:val="uk-UA"/>
        </w:rPr>
        <w:t>здійснювати</w:t>
      </w:r>
      <w:r w:rsidR="00452F50" w:rsidRPr="00AA6E3A">
        <w:rPr>
          <w:rFonts w:ascii="Times New Roman" w:eastAsia="Calibri" w:hAnsi="Times New Roman" w:cs="Times New Roman"/>
          <w:sz w:val="24"/>
          <w:szCs w:val="24"/>
          <w:lang w:val="uk-UA"/>
        </w:rPr>
        <w:t>ся</w:t>
      </w:r>
      <w:r w:rsidRPr="00AA6E3A">
        <w:rPr>
          <w:rFonts w:ascii="Times New Roman" w:eastAsia="Calibri" w:hAnsi="Times New Roman" w:cs="Times New Roman"/>
          <w:sz w:val="24"/>
          <w:szCs w:val="24"/>
          <w:lang w:val="uk-UA"/>
        </w:rPr>
        <w:t xml:space="preserve"> лише на тяжкі випадки захворювання</w:t>
      </w:r>
      <w:r w:rsidR="00AE54AE" w:rsidRPr="00AA6E3A">
        <w:rPr>
          <w:rFonts w:ascii="Times New Roman" w:eastAsia="Calibri" w:hAnsi="Times New Roman" w:cs="Times New Roman"/>
          <w:sz w:val="24"/>
          <w:szCs w:val="24"/>
          <w:lang w:val="uk-UA"/>
        </w:rPr>
        <w:t>, на підставі висновку ЛКК та/або медичних докуме</w:t>
      </w:r>
      <w:r w:rsidR="005336B3" w:rsidRPr="00AA6E3A">
        <w:rPr>
          <w:rFonts w:ascii="Times New Roman" w:eastAsia="Calibri" w:hAnsi="Times New Roman" w:cs="Times New Roman"/>
          <w:sz w:val="24"/>
          <w:szCs w:val="24"/>
          <w:lang w:val="uk-UA"/>
        </w:rPr>
        <w:t>нтів, що підтверджують діагноз.</w:t>
      </w:r>
    </w:p>
    <w:p w:rsidR="00AE54AE" w:rsidRPr="00AA6E3A" w:rsidRDefault="00F55BAE" w:rsidP="00F55BAE">
      <w:pPr>
        <w:spacing w:after="0" w:line="240" w:lineRule="auto"/>
        <w:ind w:firstLine="709"/>
        <w:jc w:val="center"/>
        <w:rPr>
          <w:rFonts w:ascii="Times New Roman" w:eastAsia="Calibri" w:hAnsi="Times New Roman" w:cs="Times New Roman"/>
          <w:b/>
          <w:sz w:val="24"/>
          <w:szCs w:val="24"/>
          <w:lang w:val="uk-UA"/>
        </w:rPr>
      </w:pPr>
      <w:r w:rsidRPr="00AA6E3A">
        <w:rPr>
          <w:rFonts w:ascii="Times New Roman" w:eastAsia="Calibri" w:hAnsi="Times New Roman" w:cs="Times New Roman"/>
          <w:b/>
          <w:sz w:val="24"/>
          <w:szCs w:val="24"/>
          <w:lang w:val="uk-UA"/>
        </w:rPr>
        <w:t>Перелік захворювань, на лікування яких передбачається виплата матеріальної допомоги:</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1. Онкологічні захворювання після стаціонарного лікування (оперативн</w:t>
      </w:r>
      <w:r w:rsidR="00F55BAE" w:rsidRPr="00AA6E3A">
        <w:rPr>
          <w:rFonts w:ascii="Times New Roman" w:eastAsia="Calibri" w:hAnsi="Times New Roman" w:cs="Times New Roman"/>
          <w:sz w:val="24"/>
          <w:szCs w:val="24"/>
          <w:lang w:val="uk-UA"/>
        </w:rPr>
        <w:t>і втручання, радіохіміотерапія).</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 Після стаціонарного лікування на протязі одного року виникнення випадку захворювання:</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2.1. інфаркту Міокарда;</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2.2. інсульту;</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2.3. оперативних втручань при травмах;</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2.4. оперативних втручань по видаленню органа;</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2.5. трансплантація органа;</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2.6. ускладнень цукрового діабету (ангіонейропатії);</w:t>
      </w:r>
    </w:p>
    <w:p w:rsidR="00AE54AE" w:rsidRPr="00AA6E3A" w:rsidRDefault="00AE54AE" w:rsidP="00AE54AE">
      <w:pPr>
        <w:spacing w:after="0" w:line="240" w:lineRule="auto"/>
        <w:ind w:firstLine="709"/>
        <w:jc w:val="both"/>
        <w:rPr>
          <w:rFonts w:ascii="Times New Roman" w:eastAsia="Calibri" w:hAnsi="Times New Roman" w:cs="Times New Roman"/>
          <w:sz w:val="24"/>
          <w:szCs w:val="24"/>
          <w:lang w:val="uk-UA"/>
        </w:rPr>
      </w:pPr>
      <w:r w:rsidRPr="00AA6E3A">
        <w:rPr>
          <w:rFonts w:ascii="Times New Roman" w:eastAsia="Calibri" w:hAnsi="Times New Roman" w:cs="Times New Roman"/>
          <w:sz w:val="24"/>
          <w:szCs w:val="24"/>
          <w:lang w:val="uk-UA"/>
        </w:rPr>
        <w:t xml:space="preserve">2.7. </w:t>
      </w:r>
      <w:r w:rsidR="00F55BAE" w:rsidRPr="00AA6E3A">
        <w:rPr>
          <w:rFonts w:ascii="Times New Roman" w:eastAsia="Calibri" w:hAnsi="Times New Roman" w:cs="Times New Roman"/>
          <w:sz w:val="24"/>
          <w:szCs w:val="24"/>
          <w:lang w:val="uk-UA"/>
        </w:rPr>
        <w:t>орфанних захворювань.</w:t>
      </w:r>
    </w:p>
    <w:p w:rsidR="008A5E43" w:rsidRPr="00894E3B" w:rsidRDefault="00AE54AE" w:rsidP="00AE54AE">
      <w:pPr>
        <w:spacing w:after="0" w:line="240" w:lineRule="auto"/>
        <w:ind w:firstLine="709"/>
        <w:jc w:val="both"/>
        <w:rPr>
          <w:rFonts w:ascii="Verdana" w:eastAsia="Times New Roman" w:hAnsi="Verdana" w:cs="Times New Roman"/>
          <w:sz w:val="20"/>
          <w:szCs w:val="20"/>
          <w:lang w:val="uk-UA" w:eastAsia="ru-RU"/>
        </w:rPr>
      </w:pPr>
      <w:r w:rsidRPr="00AA6E3A">
        <w:rPr>
          <w:rFonts w:ascii="Times New Roman" w:eastAsia="Calibri" w:hAnsi="Times New Roman" w:cs="Times New Roman"/>
          <w:sz w:val="24"/>
          <w:szCs w:val="24"/>
          <w:lang w:val="uk-UA"/>
        </w:rPr>
        <w:t>3. Лікування активного туберкульозу.</w:t>
      </w:r>
      <w:r w:rsidR="007C008E">
        <w:rPr>
          <w:rFonts w:ascii="Times New Roman" w:eastAsia="Calibri" w:hAnsi="Times New Roman" w:cs="Times New Roman"/>
          <w:sz w:val="24"/>
          <w:szCs w:val="24"/>
          <w:lang w:val="uk-UA"/>
        </w:rPr>
        <w:t xml:space="preserve"> </w:t>
      </w:r>
    </w:p>
    <w:p w:rsidR="008A5E43" w:rsidRPr="00894E3B" w:rsidRDefault="00B71BE6" w:rsidP="00B71BE6">
      <w:pPr>
        <w:spacing w:before="180" w:after="0" w:line="240" w:lineRule="auto"/>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 xml:space="preserve">                                </w:t>
      </w:r>
      <w:r w:rsidR="008A5E43" w:rsidRPr="00894E3B">
        <w:rPr>
          <w:rFonts w:ascii="Times New Roman" w:eastAsia="Times New Roman" w:hAnsi="Times New Roman" w:cs="Times New Roman"/>
          <w:b/>
          <w:bCs/>
          <w:sz w:val="24"/>
          <w:szCs w:val="24"/>
          <w:lang w:val="uk-UA" w:eastAsia="ru-RU"/>
        </w:rPr>
        <w:t>IV.  Очікувані результати</w:t>
      </w:r>
    </w:p>
    <w:p w:rsidR="008A5E43" w:rsidRPr="00894E3B" w:rsidRDefault="002F0FF6" w:rsidP="00B71BE6">
      <w:pPr>
        <w:spacing w:after="0" w:line="240" w:lineRule="auto"/>
        <w:jc w:val="both"/>
        <w:rPr>
          <w:rFonts w:ascii="Verdana" w:eastAsia="Times New Roman" w:hAnsi="Verdana"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008A5E43" w:rsidRPr="00894E3B">
        <w:rPr>
          <w:rFonts w:ascii="Times New Roman" w:eastAsia="Times New Roman" w:hAnsi="Times New Roman" w:cs="Times New Roman"/>
          <w:sz w:val="24"/>
          <w:szCs w:val="24"/>
          <w:lang w:val="uk-UA" w:eastAsia="ru-RU"/>
        </w:rPr>
        <w:t> Реалізація даної Програми дозволить:</w:t>
      </w:r>
    </w:p>
    <w:p w:rsidR="008A5E43" w:rsidRPr="00894E3B" w:rsidRDefault="008A5E43" w:rsidP="00B71BE6">
      <w:pPr>
        <w:spacing w:after="0" w:line="240" w:lineRule="auto"/>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підвищити рівень соціального захисту населення;</w:t>
      </w:r>
    </w:p>
    <w:p w:rsidR="008A5E43" w:rsidRPr="00894E3B" w:rsidRDefault="008A5E43" w:rsidP="00B71BE6">
      <w:pPr>
        <w:spacing w:after="0" w:line="240" w:lineRule="auto"/>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надавати соціальних послуг вразливим та малозабезпеченим  верствам населення;</w:t>
      </w:r>
    </w:p>
    <w:p w:rsidR="008A5E43" w:rsidRPr="00894E3B" w:rsidRDefault="008A5E43" w:rsidP="00B71BE6">
      <w:pPr>
        <w:spacing w:after="0" w:line="240" w:lineRule="auto"/>
        <w:jc w:val="both"/>
        <w:rPr>
          <w:rFonts w:ascii="Verdana" w:eastAsia="Times New Roman" w:hAnsi="Verdana" w:cs="Times New Roman"/>
          <w:sz w:val="20"/>
          <w:szCs w:val="20"/>
          <w:lang w:val="uk-UA" w:eastAsia="ru-RU"/>
        </w:rPr>
      </w:pPr>
      <w:r w:rsidRPr="00894E3B">
        <w:rPr>
          <w:rFonts w:ascii="Times New Roman" w:eastAsia="Times New Roman" w:hAnsi="Times New Roman" w:cs="Times New Roman"/>
          <w:sz w:val="24"/>
          <w:szCs w:val="24"/>
          <w:lang w:val="uk-UA" w:eastAsia="ru-RU"/>
        </w:rPr>
        <w:t>- покращити умови проживання та соціально-побутового обслуговування громадян, що проживають у складних життєвих умовах та одиноких непрацездатних громадян;</w:t>
      </w:r>
    </w:p>
    <w:p w:rsidR="008A5E43" w:rsidRPr="00894E3B" w:rsidRDefault="008A5E43" w:rsidP="00B71BE6">
      <w:pPr>
        <w:spacing w:after="0" w:line="240" w:lineRule="auto"/>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створити систему своєчасного реагування щодо надання необхідної допомоги потребуючим громадянам для зниження соціальної напруги у суспільстві.</w:t>
      </w:r>
    </w:p>
    <w:p w:rsidR="008A5E43" w:rsidRPr="00894E3B" w:rsidRDefault="00B71BE6" w:rsidP="00B71BE6">
      <w:pPr>
        <w:spacing w:before="180" w:after="0" w:line="240" w:lineRule="auto"/>
        <w:rPr>
          <w:rFonts w:ascii="Verdana" w:eastAsia="Times New Roman" w:hAnsi="Verdana" w:cs="Times New Roman"/>
          <w:sz w:val="20"/>
          <w:szCs w:val="20"/>
          <w:lang w:val="uk-UA" w:eastAsia="ru-RU"/>
        </w:rPr>
      </w:pPr>
      <w:r w:rsidRPr="00894E3B">
        <w:rPr>
          <w:rFonts w:ascii="Times New Roman" w:eastAsia="Times New Roman" w:hAnsi="Times New Roman" w:cs="Times New Roman"/>
          <w:b/>
          <w:bCs/>
          <w:sz w:val="24"/>
          <w:szCs w:val="24"/>
          <w:lang w:val="uk-UA" w:eastAsia="ru-RU"/>
        </w:rPr>
        <w:t xml:space="preserve">                        </w:t>
      </w:r>
      <w:r w:rsidR="008A5E43" w:rsidRPr="00894E3B">
        <w:rPr>
          <w:rFonts w:ascii="Times New Roman" w:eastAsia="Times New Roman" w:hAnsi="Times New Roman" w:cs="Times New Roman"/>
          <w:b/>
          <w:bCs/>
          <w:sz w:val="24"/>
          <w:szCs w:val="24"/>
          <w:lang w:val="uk-UA" w:eastAsia="ru-RU"/>
        </w:rPr>
        <w:t>V. Організація і контроль за виконанням Програми</w:t>
      </w:r>
    </w:p>
    <w:p w:rsidR="008A5E43" w:rsidRPr="00894E3B" w:rsidRDefault="003E3455" w:rsidP="00B71BE6">
      <w:pPr>
        <w:spacing w:after="0" w:line="240" w:lineRule="auto"/>
        <w:jc w:val="both"/>
        <w:rPr>
          <w:rFonts w:ascii="Times New Roman" w:eastAsia="Calibri" w:hAnsi="Times New Roman" w:cs="Times New Roman"/>
          <w:sz w:val="20"/>
          <w:lang w:val="uk-UA"/>
        </w:rPr>
      </w:pPr>
      <w:r>
        <w:rPr>
          <w:rFonts w:ascii="Times New Roman" w:eastAsia="Calibri" w:hAnsi="Times New Roman" w:cs="Times New Roman"/>
          <w:sz w:val="24"/>
          <w:szCs w:val="28"/>
          <w:lang w:val="uk-UA"/>
        </w:rPr>
        <w:t xml:space="preserve">           </w:t>
      </w:r>
      <w:r w:rsidR="008A5E43" w:rsidRPr="00894E3B">
        <w:rPr>
          <w:rFonts w:ascii="Times New Roman" w:eastAsia="Calibri" w:hAnsi="Times New Roman" w:cs="Times New Roman"/>
          <w:sz w:val="24"/>
          <w:szCs w:val="28"/>
          <w:lang w:val="uk-UA"/>
        </w:rPr>
        <w:t xml:space="preserve">Виконання Програми  здійснюється  за рахунок коштів селищного бюджету з урахуванням його можливостей у  бюджетному році. </w:t>
      </w:r>
    </w:p>
    <w:p w:rsidR="008A5E43" w:rsidRPr="00894E3B" w:rsidRDefault="008A5E43" w:rsidP="00452F50">
      <w:pPr>
        <w:spacing w:after="0" w:line="240" w:lineRule="auto"/>
        <w:ind w:firstLine="567"/>
        <w:jc w:val="both"/>
        <w:rPr>
          <w:rFonts w:ascii="Times New Roman" w:eastAsia="Calibri" w:hAnsi="Times New Roman" w:cs="Times New Roman"/>
          <w:sz w:val="20"/>
          <w:lang w:val="uk-UA"/>
        </w:rPr>
      </w:pPr>
      <w:r w:rsidRPr="00894E3B">
        <w:rPr>
          <w:rFonts w:ascii="Times New Roman" w:eastAsia="Calibri" w:hAnsi="Times New Roman" w:cs="Times New Roman"/>
          <w:sz w:val="24"/>
          <w:szCs w:val="28"/>
          <w:lang w:val="uk-UA"/>
        </w:rPr>
        <w:t xml:space="preserve">Головні розпорядники бюджетних коштів здійснюють також безпосередній контроль за виконанням заходів і завдань програми, цільовим та ефективним використання коштів. </w:t>
      </w:r>
    </w:p>
    <w:p w:rsidR="008A5E43" w:rsidRPr="00894E3B" w:rsidRDefault="008A5E43" w:rsidP="00452F50">
      <w:pPr>
        <w:spacing w:after="200" w:line="240" w:lineRule="auto"/>
        <w:ind w:firstLine="567"/>
        <w:jc w:val="both"/>
        <w:rPr>
          <w:rFonts w:ascii="Times New Roman" w:eastAsia="Calibri" w:hAnsi="Times New Roman" w:cs="Times New Roman"/>
          <w:sz w:val="24"/>
          <w:szCs w:val="24"/>
          <w:lang w:val="uk-UA"/>
        </w:rPr>
      </w:pPr>
      <w:r w:rsidRPr="00894E3B">
        <w:rPr>
          <w:rFonts w:ascii="Times New Roman" w:eastAsia="Calibri" w:hAnsi="Times New Roman" w:cs="Times New Roman"/>
          <w:sz w:val="24"/>
          <w:szCs w:val="24"/>
          <w:lang w:val="uk-UA"/>
        </w:rPr>
        <w:t xml:space="preserve">Контроль за виконанням Програми здійснює постійна депутатська комісія з питань </w:t>
      </w:r>
      <w:r w:rsidRPr="00894E3B">
        <w:rPr>
          <w:rFonts w:ascii="Times New Roman" w:eastAsia="Calibri" w:hAnsi="Times New Roman" w:cs="Times New Roman"/>
          <w:sz w:val="24"/>
          <w:szCs w:val="24"/>
          <w:lang w:val="uk-UA" w:eastAsia="ru-RU"/>
        </w:rPr>
        <w:t>фінансів, бюджету, інвестицій, соціально-економічного розвитку, освіти, охорони здоров’я, культури.</w:t>
      </w:r>
    </w:p>
    <w:p w:rsidR="003E3455" w:rsidRDefault="008A5E43" w:rsidP="00B71BE6">
      <w:pPr>
        <w:spacing w:before="180" w:after="0" w:line="240" w:lineRule="auto"/>
        <w:jc w:val="both"/>
        <w:rPr>
          <w:rFonts w:ascii="Times New Roman" w:eastAsia="Times New Roman" w:hAnsi="Times New Roman" w:cs="Times New Roman"/>
          <w:sz w:val="24"/>
          <w:szCs w:val="24"/>
          <w:lang w:val="uk-UA" w:eastAsia="ru-RU"/>
        </w:rPr>
      </w:pPr>
      <w:r w:rsidRPr="00894E3B">
        <w:rPr>
          <w:rFonts w:ascii="Times New Roman" w:eastAsia="Times New Roman" w:hAnsi="Times New Roman" w:cs="Times New Roman"/>
          <w:sz w:val="24"/>
          <w:szCs w:val="24"/>
          <w:lang w:val="uk-UA" w:eastAsia="ru-RU"/>
        </w:rPr>
        <w:t>            </w:t>
      </w:r>
    </w:p>
    <w:p w:rsidR="008A5E43" w:rsidRPr="00CC11C9" w:rsidRDefault="003E3455" w:rsidP="00B71BE6">
      <w:pPr>
        <w:spacing w:before="180" w:after="0" w:line="240" w:lineRule="auto"/>
        <w:jc w:val="both"/>
        <w:rPr>
          <w:rFonts w:ascii="Verdana" w:eastAsia="Times New Roman" w:hAnsi="Verdana"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008A5E43" w:rsidRPr="00894E3B">
        <w:rPr>
          <w:rFonts w:ascii="Times New Roman" w:eastAsia="Times New Roman" w:hAnsi="Times New Roman" w:cs="Times New Roman"/>
          <w:sz w:val="24"/>
          <w:szCs w:val="24"/>
          <w:lang w:val="uk-UA" w:eastAsia="ru-RU"/>
        </w:rPr>
        <w:t xml:space="preserve"> Секретар </w:t>
      </w:r>
      <w:r w:rsidR="000025E1">
        <w:rPr>
          <w:rFonts w:ascii="Times New Roman" w:eastAsia="Times New Roman" w:hAnsi="Times New Roman" w:cs="Times New Roman"/>
          <w:sz w:val="24"/>
          <w:szCs w:val="24"/>
          <w:lang w:val="uk-UA" w:eastAsia="ru-RU"/>
        </w:rPr>
        <w:t>селищної ради</w:t>
      </w:r>
      <w:r w:rsidR="008A5E43" w:rsidRPr="00894E3B">
        <w:rPr>
          <w:rFonts w:ascii="Times New Roman" w:eastAsia="Times New Roman" w:hAnsi="Times New Roman" w:cs="Times New Roman"/>
          <w:sz w:val="24"/>
          <w:szCs w:val="24"/>
          <w:lang w:val="uk-UA" w:eastAsia="ru-RU"/>
        </w:rPr>
        <w:t>                                  </w:t>
      </w:r>
      <w:r w:rsidR="000025E1">
        <w:rPr>
          <w:rFonts w:ascii="Times New Roman" w:eastAsia="Times New Roman" w:hAnsi="Times New Roman" w:cs="Times New Roman"/>
          <w:sz w:val="24"/>
          <w:szCs w:val="24"/>
          <w:lang w:val="uk-UA" w:eastAsia="ru-RU"/>
        </w:rPr>
        <w:t>                               Тетяна НЕПИЙВОДА</w:t>
      </w:r>
    </w:p>
    <w:p w:rsidR="003E3455" w:rsidRDefault="009206E9" w:rsidP="008A5E43">
      <w:pPr>
        <w:tabs>
          <w:tab w:val="left" w:pos="646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B71BE6">
        <w:rPr>
          <w:rFonts w:ascii="Times New Roman" w:eastAsia="Calibri" w:hAnsi="Times New Roman" w:cs="Times New Roman"/>
          <w:sz w:val="24"/>
          <w:lang w:val="uk-UA"/>
        </w:rPr>
        <w:t xml:space="preserve">     </w:t>
      </w:r>
    </w:p>
    <w:p w:rsidR="003E3455" w:rsidRDefault="003E3455" w:rsidP="008A5E43">
      <w:pPr>
        <w:tabs>
          <w:tab w:val="left" w:pos="6465"/>
        </w:tabs>
        <w:spacing w:after="0" w:line="240" w:lineRule="auto"/>
        <w:rPr>
          <w:rFonts w:ascii="Times New Roman" w:eastAsia="Calibri" w:hAnsi="Times New Roman" w:cs="Times New Roman"/>
          <w:sz w:val="24"/>
          <w:lang w:val="uk-UA"/>
        </w:rPr>
      </w:pPr>
    </w:p>
    <w:p w:rsidR="003E3455" w:rsidRDefault="003E3455" w:rsidP="008A5E43">
      <w:pPr>
        <w:tabs>
          <w:tab w:val="left" w:pos="6465"/>
        </w:tabs>
        <w:spacing w:after="0" w:line="240" w:lineRule="auto"/>
        <w:rPr>
          <w:rFonts w:ascii="Times New Roman" w:eastAsia="Calibri" w:hAnsi="Times New Roman" w:cs="Times New Roman"/>
          <w:sz w:val="24"/>
          <w:lang w:val="uk-UA"/>
        </w:rPr>
      </w:pPr>
    </w:p>
    <w:p w:rsidR="008A5E43" w:rsidRPr="00CC11C9" w:rsidRDefault="002B2AF3" w:rsidP="008A5E43">
      <w:pPr>
        <w:tabs>
          <w:tab w:val="left" w:pos="646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lastRenderedPageBreak/>
        <w:t xml:space="preserve"> </w:t>
      </w:r>
      <w:r w:rsidR="003E3455">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t xml:space="preserve">Додаток   1          </w:t>
      </w:r>
    </w:p>
    <w:p w:rsidR="008A5E43" w:rsidRPr="00CC11C9" w:rsidRDefault="00B71BE6" w:rsidP="008A5E43">
      <w:pPr>
        <w:tabs>
          <w:tab w:val="left" w:pos="646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t xml:space="preserve">до Програми «Соціальний  захист                                    </w:t>
      </w:r>
    </w:p>
    <w:p w:rsidR="008A5E43" w:rsidRPr="00CC11C9" w:rsidRDefault="00B71BE6" w:rsidP="008A5E43">
      <w:pPr>
        <w:tabs>
          <w:tab w:val="left" w:pos="646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8A5E43" w:rsidRPr="00CC11C9">
        <w:rPr>
          <w:rFonts w:ascii="Times New Roman" w:eastAsia="Calibri" w:hAnsi="Times New Roman" w:cs="Times New Roman"/>
          <w:sz w:val="24"/>
          <w:lang w:val="uk-UA"/>
        </w:rPr>
        <w:t xml:space="preserve">населення Брацлавської  селищної               </w:t>
      </w:r>
    </w:p>
    <w:p w:rsidR="00B71BE6" w:rsidRDefault="008A5E43" w:rsidP="008A5E43">
      <w:pPr>
        <w:tabs>
          <w:tab w:val="left" w:pos="646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B71BE6">
        <w:rPr>
          <w:rFonts w:ascii="Times New Roman" w:eastAsia="Calibri" w:hAnsi="Times New Roman" w:cs="Times New Roman"/>
          <w:sz w:val="24"/>
          <w:lang w:val="uk-UA"/>
        </w:rPr>
        <w:t xml:space="preserve">                                                                                </w:t>
      </w:r>
      <w:r w:rsidR="00EC07F8">
        <w:rPr>
          <w:rFonts w:ascii="Times New Roman" w:eastAsia="Calibri" w:hAnsi="Times New Roman" w:cs="Times New Roman"/>
          <w:sz w:val="24"/>
          <w:lang w:val="uk-UA"/>
        </w:rPr>
        <w:t xml:space="preserve">   територіальної громади</w:t>
      </w:r>
    </w:p>
    <w:p w:rsidR="008A5E43" w:rsidRDefault="00B71BE6" w:rsidP="008A5E43">
      <w:pPr>
        <w:tabs>
          <w:tab w:val="left" w:pos="6465"/>
        </w:tabs>
        <w:spacing w:after="0" w:line="240" w:lineRule="auto"/>
        <w:rPr>
          <w:rFonts w:ascii="Times New Roman" w:eastAsia="Calibri" w:hAnsi="Times New Roman" w:cs="Times New Roman"/>
          <w:sz w:val="24"/>
          <w:lang w:val="uk-UA"/>
        </w:rPr>
      </w:pPr>
      <w:r>
        <w:rPr>
          <w:rFonts w:ascii="Times New Roman" w:eastAsia="Calibri" w:hAnsi="Times New Roman" w:cs="Times New Roman"/>
          <w:sz w:val="24"/>
          <w:lang w:val="uk-UA"/>
        </w:rPr>
        <w:t xml:space="preserve">                                                                                                  </w:t>
      </w:r>
      <w:r w:rsidR="00F0674C">
        <w:rPr>
          <w:rFonts w:ascii="Times New Roman" w:eastAsia="Calibri" w:hAnsi="Times New Roman" w:cs="Times New Roman"/>
          <w:sz w:val="24"/>
          <w:lang w:val="uk-UA"/>
        </w:rPr>
        <w:t xml:space="preserve">  на 2025</w:t>
      </w:r>
      <w:r w:rsidR="00EC07F8">
        <w:rPr>
          <w:rFonts w:ascii="Times New Roman" w:eastAsia="Calibri" w:hAnsi="Times New Roman" w:cs="Times New Roman"/>
          <w:sz w:val="24"/>
          <w:lang w:val="uk-UA"/>
        </w:rPr>
        <w:t xml:space="preserve"> рік»</w:t>
      </w:r>
    </w:p>
    <w:p w:rsidR="00AC1964" w:rsidRPr="00CC11C9" w:rsidRDefault="00AC1964" w:rsidP="008A5E43">
      <w:pPr>
        <w:tabs>
          <w:tab w:val="left" w:pos="6465"/>
        </w:tabs>
        <w:spacing w:after="0" w:line="240" w:lineRule="auto"/>
        <w:rPr>
          <w:rFonts w:ascii="Times New Roman" w:eastAsia="Calibri" w:hAnsi="Times New Roman" w:cs="Times New Roman"/>
          <w:sz w:val="24"/>
          <w:lang w:val="uk-UA"/>
        </w:rPr>
      </w:pPr>
    </w:p>
    <w:p w:rsidR="008A5E43" w:rsidRPr="002F0FF6" w:rsidRDefault="008A5E43" w:rsidP="008A5E43">
      <w:pPr>
        <w:spacing w:after="0" w:line="0" w:lineRule="atLeast"/>
        <w:jc w:val="center"/>
        <w:rPr>
          <w:rFonts w:ascii="Times New Roman" w:eastAsia="Calibri" w:hAnsi="Times New Roman" w:cs="Times New Roman"/>
          <w:b/>
          <w:bCs/>
          <w:sz w:val="24"/>
          <w:szCs w:val="24"/>
          <w:shd w:val="clear" w:color="auto" w:fill="FFFFFF"/>
          <w:lang w:val="uk-UA"/>
        </w:rPr>
      </w:pPr>
      <w:r w:rsidRPr="00CC11C9">
        <w:rPr>
          <w:rFonts w:ascii="Times New Roman" w:eastAsia="Calibri" w:hAnsi="Times New Roman" w:cs="Times New Roman"/>
          <w:b/>
          <w:sz w:val="24"/>
          <w:szCs w:val="24"/>
          <w:lang w:val="uk-UA"/>
        </w:rPr>
        <w:t xml:space="preserve">Порядок </w:t>
      </w:r>
      <w:r w:rsidRPr="00CC11C9">
        <w:rPr>
          <w:rFonts w:ascii="Times New Roman" w:eastAsia="Calibri" w:hAnsi="Times New Roman" w:cs="Times New Roman"/>
          <w:b/>
          <w:bCs/>
          <w:sz w:val="24"/>
          <w:szCs w:val="24"/>
          <w:shd w:val="clear" w:color="auto" w:fill="FFFFFF"/>
          <w:lang w:val="uk-UA"/>
        </w:rPr>
        <w:t>н</w:t>
      </w:r>
      <w:r w:rsidRPr="002F0FF6">
        <w:rPr>
          <w:rFonts w:ascii="Times New Roman" w:eastAsia="Calibri" w:hAnsi="Times New Roman" w:cs="Times New Roman"/>
          <w:b/>
          <w:bCs/>
          <w:sz w:val="24"/>
          <w:szCs w:val="24"/>
          <w:shd w:val="clear" w:color="auto" w:fill="FFFFFF"/>
          <w:lang w:val="uk-UA"/>
        </w:rPr>
        <w:t>адання</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одноразової</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грошової</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матеріальної</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допомоги</w:t>
      </w:r>
      <w:r w:rsidR="002F0FF6">
        <w:rPr>
          <w:rFonts w:ascii="Times New Roman" w:eastAsia="Calibri" w:hAnsi="Times New Roman" w:cs="Times New Roman"/>
          <w:b/>
          <w:bCs/>
          <w:sz w:val="24"/>
          <w:szCs w:val="24"/>
          <w:shd w:val="clear" w:color="auto" w:fill="FFFFFF"/>
          <w:lang w:val="uk-UA"/>
        </w:rPr>
        <w:t xml:space="preserve"> </w:t>
      </w:r>
      <w:r w:rsidRPr="002F0FF6">
        <w:rPr>
          <w:rFonts w:ascii="Times New Roman" w:eastAsia="Calibri" w:hAnsi="Times New Roman" w:cs="Times New Roman"/>
          <w:b/>
          <w:bCs/>
          <w:sz w:val="24"/>
          <w:szCs w:val="24"/>
          <w:shd w:val="clear" w:color="auto" w:fill="FFFFFF"/>
          <w:lang w:val="uk-UA"/>
        </w:rPr>
        <w:t xml:space="preserve">громадянам, </w:t>
      </w:r>
    </w:p>
    <w:p w:rsidR="008A5E43" w:rsidRPr="002F0FF6" w:rsidRDefault="002F0FF6" w:rsidP="008A5E43">
      <w:pPr>
        <w:spacing w:after="0" w:line="0" w:lineRule="atLeast"/>
        <w:jc w:val="center"/>
        <w:rPr>
          <w:rFonts w:ascii="Times New Roman" w:eastAsia="Calibri" w:hAnsi="Times New Roman" w:cs="Times New Roman"/>
          <w:b/>
          <w:bCs/>
          <w:sz w:val="24"/>
          <w:szCs w:val="24"/>
          <w:shd w:val="clear" w:color="auto" w:fill="FFFFFF"/>
          <w:lang w:val="uk-UA"/>
        </w:rPr>
      </w:pPr>
      <w:r>
        <w:rPr>
          <w:rFonts w:ascii="Times New Roman" w:eastAsia="Calibri" w:hAnsi="Times New Roman" w:cs="Times New Roman"/>
          <w:b/>
          <w:bCs/>
          <w:sz w:val="24"/>
          <w:szCs w:val="24"/>
          <w:shd w:val="clear" w:color="auto" w:fill="FFFFFF"/>
          <w:lang w:val="uk-UA"/>
        </w:rPr>
        <w:t>я</w:t>
      </w:r>
      <w:r w:rsidR="008A5E43" w:rsidRPr="002F0FF6">
        <w:rPr>
          <w:rFonts w:ascii="Times New Roman" w:eastAsia="Calibri" w:hAnsi="Times New Roman" w:cs="Times New Roman"/>
          <w:b/>
          <w:bCs/>
          <w:sz w:val="24"/>
          <w:szCs w:val="24"/>
          <w:shd w:val="clear" w:color="auto" w:fill="FFFFFF"/>
          <w:lang w:val="uk-UA"/>
        </w:rPr>
        <w:t>кі</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опинилися в складних</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життєвих</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обставинах та іншим</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категоріям</w:t>
      </w:r>
      <w:r>
        <w:rPr>
          <w:rFonts w:ascii="Times New Roman" w:eastAsia="Calibri" w:hAnsi="Times New Roman" w:cs="Times New Roman"/>
          <w:b/>
          <w:bCs/>
          <w:sz w:val="24"/>
          <w:szCs w:val="24"/>
          <w:shd w:val="clear" w:color="auto" w:fill="FFFFFF"/>
          <w:lang w:val="uk-UA"/>
        </w:rPr>
        <w:t xml:space="preserve"> </w:t>
      </w:r>
      <w:r w:rsidR="008A5E43" w:rsidRPr="002F0FF6">
        <w:rPr>
          <w:rFonts w:ascii="Times New Roman" w:eastAsia="Calibri" w:hAnsi="Times New Roman" w:cs="Times New Roman"/>
          <w:b/>
          <w:bCs/>
          <w:sz w:val="24"/>
          <w:szCs w:val="24"/>
          <w:shd w:val="clear" w:color="auto" w:fill="FFFFFF"/>
          <w:lang w:val="uk-UA"/>
        </w:rPr>
        <w:t>громадян</w:t>
      </w:r>
    </w:p>
    <w:p w:rsidR="008A5E43" w:rsidRPr="002F0FF6" w:rsidRDefault="008A5E43" w:rsidP="008A5E43">
      <w:pPr>
        <w:spacing w:after="0" w:line="0" w:lineRule="atLeast"/>
        <w:jc w:val="center"/>
        <w:rPr>
          <w:rFonts w:ascii="Times New Roman" w:eastAsia="Calibri" w:hAnsi="Times New Roman" w:cs="Times New Roman"/>
          <w:sz w:val="24"/>
          <w:szCs w:val="24"/>
          <w:lang w:val="uk-UA"/>
        </w:rPr>
      </w:pPr>
    </w:p>
    <w:p w:rsidR="008A5E43" w:rsidRPr="00506EF8" w:rsidRDefault="008A5E43" w:rsidP="00506EF8">
      <w:pPr>
        <w:pStyle w:val="a5"/>
        <w:widowControl w:val="0"/>
        <w:numPr>
          <w:ilvl w:val="0"/>
          <w:numId w:val="2"/>
        </w:numPr>
        <w:spacing w:after="0" w:line="240" w:lineRule="auto"/>
        <w:rPr>
          <w:rFonts w:ascii="Times New Roman" w:eastAsia="Calibri" w:hAnsi="Times New Roman" w:cs="Times New Roman"/>
          <w:sz w:val="24"/>
          <w:szCs w:val="24"/>
        </w:rPr>
      </w:pPr>
      <w:r w:rsidRPr="00506EF8">
        <w:rPr>
          <w:rFonts w:ascii="Times New Roman" w:eastAsia="Calibri" w:hAnsi="Times New Roman" w:cs="Times New Roman"/>
          <w:b/>
          <w:bCs/>
          <w:sz w:val="24"/>
          <w:szCs w:val="24"/>
          <w:shd w:val="clear" w:color="auto" w:fill="FFFFFF"/>
        </w:rPr>
        <w:t>Загальні</w:t>
      </w:r>
      <w:r w:rsidR="002F0FF6" w:rsidRPr="00506EF8">
        <w:rPr>
          <w:rFonts w:ascii="Times New Roman" w:eastAsia="Calibri" w:hAnsi="Times New Roman" w:cs="Times New Roman"/>
          <w:b/>
          <w:bCs/>
          <w:sz w:val="24"/>
          <w:szCs w:val="24"/>
          <w:shd w:val="clear" w:color="auto" w:fill="FFFFFF"/>
          <w:lang w:val="uk-UA"/>
        </w:rPr>
        <w:t xml:space="preserve"> </w:t>
      </w:r>
      <w:r w:rsidRPr="00506EF8">
        <w:rPr>
          <w:rFonts w:ascii="Times New Roman" w:eastAsia="Calibri" w:hAnsi="Times New Roman" w:cs="Times New Roman"/>
          <w:b/>
          <w:bCs/>
          <w:sz w:val="24"/>
          <w:szCs w:val="24"/>
          <w:shd w:val="clear" w:color="auto" w:fill="FFFFFF"/>
        </w:rPr>
        <w:t>положення</w:t>
      </w:r>
    </w:p>
    <w:p w:rsidR="008A5E43" w:rsidRPr="00CC11C9" w:rsidRDefault="008A5E43" w:rsidP="008A5E43">
      <w:pPr>
        <w:spacing w:after="0" w:line="0" w:lineRule="atLeast"/>
        <w:ind w:firstLine="720"/>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1.1. Порядок надання одноразової грошової матеріальної допомоги мешканцям Брацлавської селищної територіальної громади (далі - Порядок) визначає умови та порядок вирішення питання щодо фінансової підтримки мешканців територіальної громади, які потрапили в скрутні життєві обставини у зв’язку з стихійним лихом, лікуванням, тяжкою хворобою та інші категорії передбачені Програмою.</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1.2. Грошова одноразова матеріальна допомога (далі - матеріальна допомога) мешканцям</w:t>
      </w:r>
      <w:r w:rsidR="00B71BE6">
        <w:rPr>
          <w:rFonts w:ascii="Times New Roman" w:eastAsia="Courier New" w:hAnsi="Times New Roman" w:cs="Times New Roman"/>
          <w:sz w:val="24"/>
          <w:szCs w:val="24"/>
          <w:lang w:val="uk-UA" w:eastAsia="zh-CN"/>
        </w:rPr>
        <w:t xml:space="preserve"> </w:t>
      </w:r>
      <w:r w:rsidRPr="00CC11C9">
        <w:rPr>
          <w:rFonts w:ascii="Times New Roman" w:eastAsia="Courier New" w:hAnsi="Times New Roman" w:cs="Times New Roman"/>
          <w:sz w:val="24"/>
          <w:szCs w:val="24"/>
          <w:lang w:val="uk-UA" w:eastAsia="zh-CN"/>
        </w:rPr>
        <w:t>Брацлавської селищної територіальної громади надається за рахунок коштів загального фонду бюджету Брацлавської селищної ради при наявності відповідного фінансового ресурсу та відповідних бюджетних призначень.</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1.3. Підставою для розгляду питання щодо надання матеріальної допомоги є зая</w:t>
      </w:r>
      <w:r>
        <w:rPr>
          <w:rFonts w:ascii="Times New Roman" w:eastAsia="Courier New" w:hAnsi="Times New Roman" w:cs="Times New Roman"/>
          <w:sz w:val="24"/>
          <w:szCs w:val="24"/>
          <w:lang w:val="uk-UA" w:eastAsia="zh-CN"/>
        </w:rPr>
        <w:t xml:space="preserve">ва </w:t>
      </w:r>
      <w:r w:rsidRPr="00CC11C9">
        <w:rPr>
          <w:rFonts w:ascii="Times New Roman" w:eastAsia="Courier New" w:hAnsi="Times New Roman" w:cs="Times New Roman"/>
          <w:sz w:val="24"/>
          <w:szCs w:val="24"/>
          <w:lang w:val="uk-UA" w:eastAsia="zh-CN"/>
        </w:rPr>
        <w:t>на ім’я селищного голови</w:t>
      </w:r>
      <w:r w:rsidR="002F0FF6">
        <w:rPr>
          <w:rFonts w:ascii="Times New Roman" w:eastAsia="Courier New" w:hAnsi="Times New Roman" w:cs="Times New Roman"/>
          <w:sz w:val="24"/>
          <w:szCs w:val="24"/>
          <w:lang w:val="uk-UA" w:eastAsia="zh-CN"/>
        </w:rPr>
        <w:t xml:space="preserve"> </w:t>
      </w:r>
      <w:r w:rsidR="001B4E63">
        <w:rPr>
          <w:rFonts w:ascii="Times New Roman" w:eastAsia="Courier New" w:hAnsi="Times New Roman" w:cs="Times New Roman"/>
          <w:sz w:val="24"/>
          <w:szCs w:val="24"/>
          <w:lang w:val="uk-UA" w:eastAsia="zh-CN"/>
        </w:rPr>
        <w:t xml:space="preserve">від </w:t>
      </w:r>
      <w:r>
        <w:rPr>
          <w:rFonts w:ascii="Times New Roman" w:eastAsia="Courier New" w:hAnsi="Times New Roman" w:cs="Times New Roman"/>
          <w:sz w:val="24"/>
          <w:szCs w:val="24"/>
          <w:lang w:val="uk-UA" w:eastAsia="zh-CN"/>
        </w:rPr>
        <w:t xml:space="preserve">громадянина або одного з </w:t>
      </w:r>
      <w:r w:rsidR="001B4E63">
        <w:rPr>
          <w:rFonts w:ascii="Times New Roman" w:eastAsia="Courier New" w:hAnsi="Times New Roman" w:cs="Times New Roman"/>
          <w:sz w:val="24"/>
          <w:szCs w:val="24"/>
          <w:lang w:val="uk-UA" w:eastAsia="zh-CN"/>
        </w:rPr>
        <w:t xml:space="preserve">членів його сім’ї </w:t>
      </w:r>
      <w:r w:rsidRPr="00CC11C9">
        <w:rPr>
          <w:rFonts w:ascii="Times New Roman" w:eastAsia="Courier New" w:hAnsi="Times New Roman" w:cs="Times New Roman"/>
          <w:sz w:val="24"/>
          <w:szCs w:val="24"/>
          <w:lang w:val="uk-UA" w:eastAsia="zh-CN"/>
        </w:rPr>
        <w:t>про надання мат</w:t>
      </w:r>
      <w:r w:rsidR="001B4E63">
        <w:rPr>
          <w:rFonts w:ascii="Times New Roman" w:eastAsia="Courier New" w:hAnsi="Times New Roman" w:cs="Times New Roman"/>
          <w:sz w:val="24"/>
          <w:szCs w:val="24"/>
          <w:lang w:val="uk-UA" w:eastAsia="zh-CN"/>
        </w:rPr>
        <w:t>еріальної допомоги</w:t>
      </w:r>
      <w:r w:rsidRPr="00CC11C9">
        <w:rPr>
          <w:rFonts w:ascii="Times New Roman" w:eastAsia="Courier New" w:hAnsi="Times New Roman" w:cs="Times New Roman"/>
          <w:sz w:val="24"/>
          <w:szCs w:val="24"/>
          <w:lang w:val="uk-UA" w:eastAsia="zh-CN"/>
        </w:rPr>
        <w:t>.</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xml:space="preserve"> У заяві про надання допомоги зазначається:</w:t>
      </w:r>
    </w:p>
    <w:p w:rsidR="008A5E43" w:rsidRPr="00CC11C9" w:rsidRDefault="008A5E43" w:rsidP="008A5E43">
      <w:pPr>
        <w:spacing w:after="0" w:line="0" w:lineRule="atLeast"/>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прізвище, ім'я, по батькові та рік народження заявника;</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місце проживання заявника та контактні дані;</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складні життєві обставини, якими заявник обґрунтовує потребу у наданні йому допомоги;</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цілі, для яких заявник просить надати допомогу;</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дата подання заяви та підпис заявника.</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1.4.   Матеріальна допомога може надаватися одному із членів сім’ї</w:t>
      </w:r>
      <w:r w:rsidR="00E50708">
        <w:rPr>
          <w:rFonts w:ascii="Times New Roman" w:eastAsia="Courier New" w:hAnsi="Times New Roman" w:cs="Times New Roman"/>
          <w:sz w:val="24"/>
          <w:szCs w:val="24"/>
          <w:lang w:val="uk-UA" w:eastAsia="zh-CN"/>
        </w:rPr>
        <w:t>, за винятком важкої хвороби та/або нещасного випадку кількох членів сім’ї</w:t>
      </w:r>
      <w:r w:rsidRPr="00CC11C9">
        <w:rPr>
          <w:rFonts w:ascii="Times New Roman" w:eastAsia="Courier New" w:hAnsi="Times New Roman" w:cs="Times New Roman"/>
          <w:sz w:val="24"/>
          <w:szCs w:val="24"/>
          <w:lang w:val="uk-UA" w:eastAsia="zh-CN"/>
        </w:rPr>
        <w:t>.</w:t>
      </w:r>
      <w:r w:rsidR="002507B4">
        <w:rPr>
          <w:rFonts w:ascii="Times New Roman" w:eastAsia="Courier New" w:hAnsi="Times New Roman" w:cs="Times New Roman"/>
          <w:sz w:val="24"/>
          <w:szCs w:val="24"/>
          <w:lang w:val="uk-UA" w:eastAsia="zh-CN"/>
        </w:rPr>
        <w:t xml:space="preserve"> </w:t>
      </w:r>
      <w:r w:rsidR="002507B4" w:rsidRPr="002507B4">
        <w:rPr>
          <w:rFonts w:ascii="Times New Roman" w:eastAsia="Courier New" w:hAnsi="Times New Roman" w:cs="Times New Roman"/>
          <w:sz w:val="24"/>
          <w:szCs w:val="24"/>
          <w:lang w:val="uk-UA" w:eastAsia="zh-CN"/>
        </w:rPr>
        <w:t>До членів сім’ї відносяться особи, які спільно проживають, пов’язані спільним побутом, мають взаємні права та обов’язки (стаття 3 Сімейного кодексу України).</w:t>
      </w:r>
    </w:p>
    <w:p w:rsidR="008A5E43" w:rsidRPr="00CC11C9" w:rsidRDefault="008A5E43" w:rsidP="008A5E43">
      <w:pPr>
        <w:spacing w:after="0" w:line="0" w:lineRule="atLeast"/>
        <w:ind w:firstLine="708"/>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1.5. Розмір матеріальної допомоги залежить від складності захворювання, складності ситуації, рівня забезпеченості сім’ї та інших обставин. </w:t>
      </w:r>
    </w:p>
    <w:p w:rsidR="008A5E43" w:rsidRPr="00CC11C9" w:rsidRDefault="008A5E43" w:rsidP="008A5E43">
      <w:pPr>
        <w:spacing w:after="0" w:line="0" w:lineRule="atLeast"/>
        <w:ind w:firstLine="708"/>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1.6.   Матеріальна допомога надається заявнику не частіше одного разу на рік. </w:t>
      </w:r>
    </w:p>
    <w:p w:rsidR="008A5E43" w:rsidRPr="00CC11C9" w:rsidRDefault="008A5E43" w:rsidP="008A5E43">
      <w:pPr>
        <w:spacing w:after="0" w:line="0" w:lineRule="atLeast"/>
        <w:ind w:firstLine="708"/>
        <w:jc w:val="both"/>
        <w:rPr>
          <w:rFonts w:ascii="Times New Roman" w:eastAsia="Calibri" w:hAnsi="Times New Roman" w:cs="Times New Roman"/>
          <w:sz w:val="24"/>
          <w:szCs w:val="24"/>
          <w:lang w:val="uk-UA"/>
        </w:rPr>
      </w:pPr>
      <w:r w:rsidRPr="00CC11C9">
        <w:rPr>
          <w:rFonts w:ascii="Times New Roman" w:eastAsia="Courier New" w:hAnsi="Times New Roman" w:cs="Times New Roman"/>
          <w:sz w:val="24"/>
          <w:szCs w:val="24"/>
          <w:lang w:val="uk-UA" w:eastAsia="zh-CN"/>
        </w:rPr>
        <w:t>1.7. Заява на матеріальну допомогу розглядається на засіданнях постійної депутатської комісії з питань фінансів, бюджету, інвестицій, соціально-економічного розвитку, освіти, охорони здоров’я, культури та постійної депутатської комісії з питань соціального захисту, прав людини, ветеранів та учасників бойових дій, законності, депутатської діяльності, етики та регламенту, охорони пам’яток, історичного середовища. Після погодження на комісіях – виноситься на розгляд та затвердження сесії селищної ради</w:t>
      </w:r>
      <w:r w:rsidR="00A261AE">
        <w:rPr>
          <w:rFonts w:ascii="Times New Roman" w:eastAsia="Courier New" w:hAnsi="Times New Roman" w:cs="Times New Roman"/>
          <w:sz w:val="24"/>
          <w:szCs w:val="24"/>
          <w:lang w:val="uk-UA" w:eastAsia="zh-CN"/>
        </w:rPr>
        <w:t>.</w:t>
      </w:r>
      <w:r w:rsidRPr="00CC11C9">
        <w:rPr>
          <w:rFonts w:ascii="Times New Roman" w:eastAsia="Courier New" w:hAnsi="Times New Roman" w:cs="Times New Roman"/>
          <w:sz w:val="24"/>
          <w:szCs w:val="24"/>
          <w:lang w:val="uk-UA" w:eastAsia="zh-CN"/>
        </w:rPr>
        <w:t xml:space="preserve"> </w:t>
      </w:r>
    </w:p>
    <w:p w:rsidR="008A5E43" w:rsidRPr="00CC11C9" w:rsidRDefault="00BC43F6" w:rsidP="008A5E43">
      <w:pPr>
        <w:spacing w:after="0" w:line="0" w:lineRule="atLeast"/>
        <w:rPr>
          <w:rFonts w:ascii="Times New Roman" w:eastAsia="Calibri" w:hAnsi="Times New Roman" w:cs="Times New Roman"/>
          <w:b/>
          <w:sz w:val="24"/>
          <w:szCs w:val="24"/>
          <w:shd w:val="clear" w:color="auto" w:fill="FFFFFF"/>
          <w:lang w:val="uk-UA"/>
        </w:rPr>
      </w:pPr>
      <w:r>
        <w:rPr>
          <w:rFonts w:ascii="Times New Roman" w:eastAsia="Calibri" w:hAnsi="Times New Roman" w:cs="Times New Roman"/>
          <w:b/>
          <w:bCs/>
          <w:sz w:val="24"/>
          <w:szCs w:val="24"/>
          <w:shd w:val="clear" w:color="auto" w:fill="FFFFFF"/>
          <w:lang w:val="uk-UA"/>
        </w:rPr>
        <w:t xml:space="preserve">                     </w:t>
      </w:r>
      <w:r w:rsidR="008A5E43" w:rsidRPr="00CC11C9">
        <w:rPr>
          <w:rFonts w:ascii="Times New Roman" w:eastAsia="Calibri" w:hAnsi="Times New Roman" w:cs="Times New Roman"/>
          <w:b/>
          <w:bCs/>
          <w:sz w:val="24"/>
          <w:szCs w:val="24"/>
          <w:shd w:val="clear" w:color="auto" w:fill="FFFFFF"/>
          <w:lang w:val="uk-UA"/>
        </w:rPr>
        <w:t>2. Порядок надання матеріальної допомоги</w:t>
      </w:r>
    </w:p>
    <w:p w:rsidR="008A5E43" w:rsidRPr="00CC11C9" w:rsidRDefault="008A5E43" w:rsidP="008A5E43">
      <w:pPr>
        <w:spacing w:after="0" w:line="0" w:lineRule="atLeast"/>
        <w:ind w:firstLine="708"/>
        <w:jc w:val="both"/>
        <w:rPr>
          <w:rFonts w:ascii="Times New Roman" w:eastAsia="Calibri" w:hAnsi="Times New Roman" w:cs="Times New Roman"/>
          <w:sz w:val="24"/>
          <w:szCs w:val="24"/>
          <w:lang w:val="uk-UA"/>
        </w:rPr>
      </w:pPr>
      <w:r w:rsidRPr="00CC11C9">
        <w:rPr>
          <w:rFonts w:ascii="Times New Roman" w:eastAsia="Courier New" w:hAnsi="Times New Roman" w:cs="Times New Roman"/>
          <w:sz w:val="24"/>
          <w:szCs w:val="24"/>
          <w:lang w:val="uk-UA" w:eastAsia="zh-CN"/>
        </w:rPr>
        <w:t>2.1. Питання про надання матеріальної допомоги громадянину розглядається на засіданнях постійної депутатської комісії з питань фінансів, бюджету, інвестицій, соціально-економічного розвитку, освіти, охорони здоров’я, культури та постійної депутатської комісії з питань соціального захисту, прав людини, ветеранів та учасників бойових дій, законності, депутатської діяльності, етики та регламенту, охорони пам’яток, історичного середовища та спрямовується на розгляд та затвердження сесії селищної ради.</w:t>
      </w:r>
    </w:p>
    <w:p w:rsidR="001B4E63" w:rsidRDefault="008A5E43" w:rsidP="008A5E43">
      <w:pPr>
        <w:spacing w:after="0" w:line="0" w:lineRule="atLeast"/>
        <w:ind w:firstLine="708"/>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2.2. Матеріальна допомога надається за умови настання непередбачених надзвичайних ситуацій: </w:t>
      </w:r>
    </w:p>
    <w:p w:rsidR="001B4E63" w:rsidRDefault="001B4E63" w:rsidP="00ED1DE2">
      <w:pPr>
        <w:spacing w:after="0" w:line="0" w:lineRule="atLeast"/>
        <w:ind w:firstLine="142"/>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 xml:space="preserve">на проведення медичних операцій; </w:t>
      </w:r>
    </w:p>
    <w:p w:rsidR="001B4E63" w:rsidRDefault="001B4E63" w:rsidP="00ED1DE2">
      <w:pPr>
        <w:spacing w:after="0" w:line="0" w:lineRule="atLeast"/>
        <w:ind w:firstLine="142"/>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особам, які потребують довготривалого</w:t>
      </w:r>
      <w:r>
        <w:rPr>
          <w:rFonts w:ascii="Times New Roman" w:eastAsia="Courier New" w:hAnsi="Times New Roman" w:cs="Times New Roman"/>
          <w:sz w:val="24"/>
          <w:szCs w:val="24"/>
          <w:lang w:val="uk-UA" w:eastAsia="zh-CN"/>
        </w:rPr>
        <w:t xml:space="preserve"> та дороговартісного лікування;</w:t>
      </w:r>
    </w:p>
    <w:p w:rsidR="001B4E63" w:rsidRDefault="001B4E63" w:rsidP="00ED1DE2">
      <w:pPr>
        <w:spacing w:after="0" w:line="0" w:lineRule="atLeast"/>
        <w:ind w:firstLine="142"/>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w:t>
      </w:r>
      <w:r w:rsidR="008A5E43" w:rsidRPr="00CC11C9">
        <w:rPr>
          <w:rFonts w:ascii="Times New Roman" w:eastAsia="Courier New" w:hAnsi="Times New Roman" w:cs="Times New Roman"/>
          <w:sz w:val="24"/>
          <w:szCs w:val="24"/>
          <w:lang w:val="uk-UA" w:eastAsia="zh-CN"/>
        </w:rPr>
        <w:t xml:space="preserve"> особам, які потерпіли від наслідків пожежі, стихійного лиха; </w:t>
      </w:r>
    </w:p>
    <w:p w:rsidR="009206E9" w:rsidRDefault="009206E9" w:rsidP="00ED1DE2">
      <w:pPr>
        <w:spacing w:after="0" w:line="0" w:lineRule="atLeast"/>
        <w:ind w:firstLine="142"/>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uk-UA" w:eastAsia="zh-CN"/>
        </w:rPr>
        <w:t>- особам з числа внутрішньо переміщених та/або евакуйованих осіб</w:t>
      </w:r>
      <w:r w:rsidR="002F0FF6">
        <w:rPr>
          <w:rFonts w:ascii="Times New Roman" w:eastAsia="Courier New" w:hAnsi="Times New Roman" w:cs="Times New Roman"/>
          <w:sz w:val="24"/>
          <w:szCs w:val="24"/>
          <w:lang w:val="uk-UA" w:eastAsia="zh-CN"/>
        </w:rPr>
        <w:t xml:space="preserve"> </w:t>
      </w:r>
      <w:r>
        <w:rPr>
          <w:rFonts w:ascii="Times New Roman" w:eastAsia="Courier New" w:hAnsi="Times New Roman" w:cs="Times New Roman"/>
          <w:sz w:val="24"/>
          <w:szCs w:val="24"/>
          <w:lang w:val="uk-UA" w:eastAsia="zh-CN"/>
        </w:rPr>
        <w:t>з місць проведення військових дій;</w:t>
      </w:r>
    </w:p>
    <w:p w:rsidR="008A5E43" w:rsidRPr="00CC11C9" w:rsidRDefault="001B4E63" w:rsidP="00ED1DE2">
      <w:pPr>
        <w:spacing w:after="0" w:line="0" w:lineRule="atLeast"/>
        <w:ind w:firstLine="142"/>
        <w:jc w:val="both"/>
        <w:rPr>
          <w:rFonts w:ascii="Times New Roman" w:eastAsia="Courier New" w:hAnsi="Times New Roman" w:cs="Times New Roman"/>
          <w:color w:val="FF0000"/>
          <w:sz w:val="24"/>
          <w:szCs w:val="24"/>
          <w:lang w:val="uk-UA" w:eastAsia="zh-CN"/>
        </w:rPr>
      </w:pPr>
      <w:r>
        <w:rPr>
          <w:rFonts w:ascii="Times New Roman" w:eastAsia="Courier New" w:hAnsi="Times New Roman" w:cs="Times New Roman"/>
          <w:sz w:val="24"/>
          <w:szCs w:val="24"/>
          <w:lang w:val="uk-UA" w:eastAsia="zh-CN"/>
        </w:rPr>
        <w:lastRenderedPageBreak/>
        <w:t xml:space="preserve">- </w:t>
      </w:r>
      <w:r w:rsidR="008A5E43" w:rsidRPr="00CC11C9">
        <w:rPr>
          <w:rFonts w:ascii="Times New Roman" w:eastAsia="Courier New" w:hAnsi="Times New Roman" w:cs="Times New Roman"/>
          <w:sz w:val="24"/>
          <w:szCs w:val="24"/>
          <w:lang w:val="uk-UA" w:eastAsia="zh-CN"/>
        </w:rPr>
        <w:t xml:space="preserve">в інших особливих обставинах, якщо сім’я не може подолати складну життєву ситуацію без сторонньої допомоги. </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2.3. Для розгляду питання про виділення матеріальної допомог</w:t>
      </w:r>
      <w:r w:rsidR="001B4E63">
        <w:rPr>
          <w:rFonts w:ascii="Times New Roman" w:eastAsia="Courier New" w:hAnsi="Times New Roman" w:cs="Times New Roman"/>
          <w:sz w:val="24"/>
          <w:szCs w:val="24"/>
          <w:lang w:val="uk-UA" w:eastAsia="zh-CN"/>
        </w:rPr>
        <w:t>и обов’язково надаються такі</w:t>
      </w:r>
      <w:r w:rsidRPr="00CC11C9">
        <w:rPr>
          <w:rFonts w:ascii="Times New Roman" w:eastAsia="Courier New" w:hAnsi="Times New Roman" w:cs="Times New Roman"/>
          <w:sz w:val="24"/>
          <w:szCs w:val="24"/>
          <w:lang w:val="uk-UA" w:eastAsia="zh-CN"/>
        </w:rPr>
        <w:t xml:space="preserve"> документи:</w:t>
      </w:r>
    </w:p>
    <w:p w:rsidR="008A5E43" w:rsidRPr="00CC11C9" w:rsidRDefault="001B4E63" w:rsidP="008A5E43">
      <w:pPr>
        <w:spacing w:after="0" w:line="0" w:lineRule="atLeast"/>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особиста заява</w:t>
      </w:r>
      <w:r w:rsidR="008A5E43" w:rsidRPr="00CC11C9">
        <w:rPr>
          <w:rFonts w:ascii="Times New Roman" w:eastAsia="Courier New" w:hAnsi="Times New Roman" w:cs="Times New Roman"/>
          <w:sz w:val="24"/>
          <w:szCs w:val="24"/>
          <w:lang w:val="uk-UA" w:eastAsia="zh-CN"/>
        </w:rPr>
        <w:t xml:space="preserve"> або заява від члена сім’ї, в якій вказується прізвище, ім’я, по-батькові заявника, його адреса та мотиви звернення;</w:t>
      </w:r>
    </w:p>
    <w:p w:rsidR="008A5E43" w:rsidRDefault="008A5E43" w:rsidP="008A5E43">
      <w:pPr>
        <w:spacing w:after="0" w:line="0" w:lineRule="atLeast"/>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копія паспорту</w:t>
      </w:r>
      <w:r w:rsidR="001B4E63">
        <w:rPr>
          <w:rFonts w:ascii="Times New Roman" w:eastAsia="Courier New" w:hAnsi="Times New Roman" w:cs="Times New Roman"/>
          <w:sz w:val="24"/>
          <w:szCs w:val="24"/>
          <w:lang w:val="uk-UA" w:eastAsia="zh-CN"/>
        </w:rPr>
        <w:t xml:space="preserve"> заявника</w:t>
      </w:r>
      <w:r w:rsidRPr="00CC11C9">
        <w:rPr>
          <w:rFonts w:ascii="Times New Roman" w:eastAsia="Courier New" w:hAnsi="Times New Roman" w:cs="Times New Roman"/>
          <w:sz w:val="24"/>
          <w:szCs w:val="24"/>
          <w:lang w:val="uk-UA" w:eastAsia="zh-CN"/>
        </w:rPr>
        <w:t>;</w:t>
      </w:r>
    </w:p>
    <w:p w:rsidR="001B4E63" w:rsidRPr="00CC11C9" w:rsidRDefault="001B4E63" w:rsidP="008A5E43">
      <w:pPr>
        <w:spacing w:after="0" w:line="0" w:lineRule="atLeast"/>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копія паспорту особи, на лікування якої надається матеріальна допомога</w:t>
      </w:r>
      <w:r w:rsidR="00ED1DE2">
        <w:rPr>
          <w:rFonts w:ascii="Times New Roman" w:eastAsia="Courier New" w:hAnsi="Times New Roman" w:cs="Times New Roman"/>
          <w:sz w:val="24"/>
          <w:szCs w:val="24"/>
          <w:lang w:val="uk-UA" w:eastAsia="zh-CN"/>
        </w:rPr>
        <w:t xml:space="preserve"> (в залежності від ситуації);</w:t>
      </w:r>
    </w:p>
    <w:p w:rsidR="008A5E43" w:rsidRPr="00CC11C9" w:rsidRDefault="008A5E43" w:rsidP="008A5E43">
      <w:pPr>
        <w:spacing w:after="0" w:line="0" w:lineRule="atLeast"/>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копія ідентифікаційного номеру;</w:t>
      </w:r>
    </w:p>
    <w:p w:rsidR="001B4E63" w:rsidRDefault="008A5E43" w:rsidP="008A5E43">
      <w:pPr>
        <w:spacing w:after="0" w:line="0" w:lineRule="atLeast"/>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 </w:t>
      </w:r>
      <w:r w:rsidR="001B4E63" w:rsidRPr="00CC11C9">
        <w:rPr>
          <w:rFonts w:ascii="Times New Roman" w:eastAsia="Courier New" w:hAnsi="Times New Roman" w:cs="Times New Roman"/>
          <w:sz w:val="24"/>
          <w:szCs w:val="24"/>
          <w:lang w:val="uk-UA" w:eastAsia="zh-CN"/>
        </w:rPr>
        <w:t>копія ідентифікаційного номеру</w:t>
      </w:r>
      <w:r w:rsidR="001B4E63">
        <w:rPr>
          <w:rFonts w:ascii="Times New Roman" w:eastAsia="Courier New" w:hAnsi="Times New Roman" w:cs="Times New Roman"/>
          <w:sz w:val="24"/>
          <w:szCs w:val="24"/>
          <w:lang w:val="uk-UA" w:eastAsia="zh-CN"/>
        </w:rPr>
        <w:t xml:space="preserve"> особи,</w:t>
      </w:r>
      <w:r w:rsidR="00ED2E65">
        <w:rPr>
          <w:rFonts w:ascii="Times New Roman" w:eastAsia="Courier New" w:hAnsi="Times New Roman" w:cs="Times New Roman"/>
          <w:sz w:val="24"/>
          <w:szCs w:val="24"/>
          <w:lang w:val="uk-UA" w:eastAsia="zh-CN"/>
        </w:rPr>
        <w:t xml:space="preserve"> </w:t>
      </w:r>
      <w:r w:rsidR="001B4E63" w:rsidRPr="001B4E63">
        <w:rPr>
          <w:rFonts w:ascii="Times New Roman" w:eastAsia="Courier New" w:hAnsi="Times New Roman" w:cs="Times New Roman"/>
          <w:sz w:val="24"/>
          <w:szCs w:val="24"/>
          <w:lang w:val="uk-UA" w:eastAsia="zh-CN"/>
        </w:rPr>
        <w:t>на лікування якої надається матеріальна допомога</w:t>
      </w:r>
      <w:r w:rsidR="00F27A14">
        <w:rPr>
          <w:rFonts w:ascii="Times New Roman" w:eastAsia="Courier New" w:hAnsi="Times New Roman" w:cs="Times New Roman"/>
          <w:sz w:val="24"/>
          <w:szCs w:val="24"/>
          <w:lang w:val="uk-UA" w:eastAsia="zh-CN"/>
        </w:rPr>
        <w:t xml:space="preserve"> (в залежності від ситуації)</w:t>
      </w:r>
      <w:r w:rsidR="00ED1DE2">
        <w:rPr>
          <w:rFonts w:ascii="Times New Roman" w:eastAsia="Courier New" w:hAnsi="Times New Roman" w:cs="Times New Roman"/>
          <w:sz w:val="24"/>
          <w:szCs w:val="24"/>
          <w:lang w:val="uk-UA" w:eastAsia="zh-CN"/>
        </w:rPr>
        <w:t>;</w:t>
      </w:r>
    </w:p>
    <w:p w:rsidR="00A35191" w:rsidRPr="00A35191" w:rsidRDefault="00A35191" w:rsidP="008A5E43">
      <w:pPr>
        <w:spacing w:after="0" w:line="0" w:lineRule="atLeast"/>
        <w:jc w:val="both"/>
        <w:rPr>
          <w:rFonts w:ascii="Times New Roman" w:eastAsia="Courier New" w:hAnsi="Times New Roman" w:cs="Times New Roman"/>
          <w:sz w:val="24"/>
          <w:szCs w:val="24"/>
          <w:lang w:val="uk-UA" w:eastAsia="zh-CN"/>
        </w:rPr>
      </w:pPr>
      <w:r>
        <w:rPr>
          <w:rFonts w:ascii="Times New Roman" w:eastAsia="Courier New" w:hAnsi="Times New Roman" w:cs="Times New Roman"/>
          <w:sz w:val="24"/>
          <w:szCs w:val="24"/>
          <w:lang w:val="en-US" w:eastAsia="zh-CN"/>
        </w:rPr>
        <w:t xml:space="preserve">- </w:t>
      </w:r>
      <w:r>
        <w:rPr>
          <w:rFonts w:ascii="Times New Roman" w:eastAsia="Courier New" w:hAnsi="Times New Roman" w:cs="Times New Roman"/>
          <w:sz w:val="24"/>
          <w:szCs w:val="24"/>
          <w:lang w:val="uk-UA" w:eastAsia="zh-CN"/>
        </w:rPr>
        <w:t>довідка ВПО;</w:t>
      </w:r>
    </w:p>
    <w:p w:rsidR="008A5E43" w:rsidRPr="00CC11C9" w:rsidRDefault="001B4E63" w:rsidP="008A5E43">
      <w:pPr>
        <w:spacing w:after="0" w:line="0" w:lineRule="atLeast"/>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рахунок з банку.</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Крім того, для розгляду питання про виділення матеріальної допомоги надаються</w:t>
      </w:r>
      <w:r w:rsidR="00F27A14">
        <w:rPr>
          <w:rFonts w:ascii="Times New Roman" w:eastAsia="Courier New" w:hAnsi="Times New Roman" w:cs="Times New Roman"/>
          <w:sz w:val="24"/>
          <w:szCs w:val="24"/>
          <w:lang w:val="uk-UA" w:eastAsia="zh-CN"/>
        </w:rPr>
        <w:t xml:space="preserve"> (в залежності від ситуації)</w:t>
      </w:r>
      <w:r w:rsidRPr="00CC11C9">
        <w:rPr>
          <w:rFonts w:ascii="Times New Roman" w:eastAsia="Courier New" w:hAnsi="Times New Roman" w:cs="Times New Roman"/>
          <w:sz w:val="24"/>
          <w:szCs w:val="24"/>
          <w:lang w:val="uk-UA" w:eastAsia="zh-CN"/>
        </w:rPr>
        <w:t>:</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xml:space="preserve">- </w:t>
      </w:r>
      <w:r w:rsidR="001B4E63" w:rsidRPr="00CC11C9">
        <w:rPr>
          <w:rFonts w:ascii="Times New Roman" w:eastAsia="Courier New" w:hAnsi="Times New Roman" w:cs="Times New Roman"/>
          <w:sz w:val="24"/>
          <w:szCs w:val="24"/>
          <w:lang w:val="uk-UA" w:eastAsia="zh-CN"/>
        </w:rPr>
        <w:t xml:space="preserve">довідка медичного закладу </w:t>
      </w:r>
      <w:r w:rsidR="001B4E63">
        <w:rPr>
          <w:rFonts w:ascii="Times New Roman" w:eastAsia="Courier New" w:hAnsi="Times New Roman" w:cs="Times New Roman"/>
          <w:sz w:val="24"/>
          <w:szCs w:val="24"/>
          <w:lang w:val="uk-UA" w:eastAsia="zh-CN"/>
        </w:rPr>
        <w:t xml:space="preserve">- </w:t>
      </w:r>
      <w:r w:rsidRPr="00CC11C9">
        <w:rPr>
          <w:rFonts w:ascii="Times New Roman" w:eastAsia="Courier New" w:hAnsi="Times New Roman" w:cs="Times New Roman"/>
          <w:sz w:val="24"/>
          <w:szCs w:val="24"/>
          <w:lang w:val="uk-UA" w:eastAsia="zh-CN"/>
        </w:rPr>
        <w:t xml:space="preserve">на лікування та </w:t>
      </w:r>
      <w:r w:rsidR="001B4E63">
        <w:rPr>
          <w:rFonts w:ascii="Times New Roman" w:eastAsia="Courier New" w:hAnsi="Times New Roman" w:cs="Times New Roman"/>
          <w:sz w:val="24"/>
          <w:szCs w:val="24"/>
          <w:lang w:val="uk-UA" w:eastAsia="zh-CN"/>
        </w:rPr>
        <w:t>проведення операції</w:t>
      </w:r>
      <w:r w:rsidRPr="00CC11C9">
        <w:rPr>
          <w:rFonts w:ascii="Times New Roman" w:eastAsia="Courier New" w:hAnsi="Times New Roman" w:cs="Times New Roman"/>
          <w:sz w:val="24"/>
          <w:szCs w:val="24"/>
          <w:lang w:val="uk-UA" w:eastAsia="zh-CN"/>
        </w:rPr>
        <w:t>;</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xml:space="preserve">- </w:t>
      </w:r>
      <w:r w:rsidR="00F27A14" w:rsidRPr="00CC11C9">
        <w:rPr>
          <w:rFonts w:ascii="Times New Roman" w:eastAsia="Courier New" w:hAnsi="Times New Roman" w:cs="Times New Roman"/>
          <w:sz w:val="24"/>
          <w:szCs w:val="24"/>
          <w:lang w:val="uk-UA" w:eastAsia="zh-CN"/>
        </w:rPr>
        <w:t xml:space="preserve">акт пожежної </w:t>
      </w:r>
      <w:r w:rsidR="00F27A14">
        <w:rPr>
          <w:rFonts w:ascii="Times New Roman" w:eastAsia="Courier New" w:hAnsi="Times New Roman" w:cs="Times New Roman"/>
          <w:sz w:val="24"/>
          <w:szCs w:val="24"/>
          <w:lang w:val="uk-UA" w:eastAsia="zh-CN"/>
        </w:rPr>
        <w:t xml:space="preserve">частини про пожежу, яка сталася - </w:t>
      </w:r>
      <w:r w:rsidRPr="00CC11C9">
        <w:rPr>
          <w:rFonts w:ascii="Times New Roman" w:eastAsia="Courier New" w:hAnsi="Times New Roman" w:cs="Times New Roman"/>
          <w:sz w:val="24"/>
          <w:szCs w:val="24"/>
          <w:lang w:val="uk-UA" w:eastAsia="zh-CN"/>
        </w:rPr>
        <w:t>на ліквідацію</w:t>
      </w:r>
      <w:r w:rsidR="00F27A14">
        <w:rPr>
          <w:rFonts w:ascii="Times New Roman" w:eastAsia="Courier New" w:hAnsi="Times New Roman" w:cs="Times New Roman"/>
          <w:sz w:val="24"/>
          <w:szCs w:val="24"/>
          <w:lang w:val="uk-UA" w:eastAsia="zh-CN"/>
        </w:rPr>
        <w:t xml:space="preserve"> наслідків, заподіяних пожежею;</w:t>
      </w:r>
    </w:p>
    <w:p w:rsidR="008A5E43" w:rsidRPr="00CC11C9" w:rsidRDefault="00EE6E9E" w:rsidP="008A5E43">
      <w:pPr>
        <w:spacing w:after="0" w:line="0" w:lineRule="atLeast"/>
        <w:jc w:val="both"/>
        <w:rPr>
          <w:rFonts w:ascii="Times New Roman" w:eastAsia="Calibri" w:hAnsi="Times New Roman" w:cs="Times New Roman"/>
          <w:sz w:val="24"/>
          <w:szCs w:val="24"/>
        </w:rPr>
      </w:pPr>
      <w:r>
        <w:rPr>
          <w:rFonts w:ascii="Times New Roman" w:eastAsia="Courier New" w:hAnsi="Times New Roman" w:cs="Times New Roman"/>
          <w:sz w:val="24"/>
          <w:szCs w:val="24"/>
          <w:lang w:val="uk-UA" w:eastAsia="zh-CN"/>
        </w:rPr>
        <w:t xml:space="preserve">- </w:t>
      </w:r>
      <w:r w:rsidR="008A5E43" w:rsidRPr="00CC11C9">
        <w:rPr>
          <w:rFonts w:ascii="Times New Roman" w:eastAsia="Courier New" w:hAnsi="Times New Roman" w:cs="Times New Roman"/>
          <w:sz w:val="24"/>
          <w:szCs w:val="24"/>
          <w:lang w:val="uk-UA" w:eastAsia="zh-CN"/>
        </w:rPr>
        <w:t>акт обстеження матеріально побутових умов, складений та завірений у встановленому законом порядку (за потреби);</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інші документи, що підтверджують настання особливих життєвих обставин (за потреби).</w:t>
      </w:r>
    </w:p>
    <w:p w:rsidR="008A5E43" w:rsidRDefault="008A5E43" w:rsidP="008A5E43">
      <w:pPr>
        <w:spacing w:after="0" w:line="0" w:lineRule="atLeast"/>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ab/>
        <w:t>2.4. Розмір матеріальної допомоги визначається виходячи з обставин, що склалися, враховуючи рівень забезпечення сім’ї.</w:t>
      </w:r>
    </w:p>
    <w:p w:rsidR="002B2AF3" w:rsidRPr="00AA6E3A" w:rsidRDefault="009206E9" w:rsidP="008A5E43">
      <w:pPr>
        <w:spacing w:after="0" w:line="0" w:lineRule="atLeast"/>
        <w:ind w:firstLine="708"/>
        <w:jc w:val="both"/>
        <w:rPr>
          <w:rFonts w:ascii="Times New Roman" w:eastAsia="Courier New" w:hAnsi="Times New Roman" w:cs="Times New Roman"/>
          <w:b/>
          <w:sz w:val="24"/>
          <w:szCs w:val="24"/>
          <w:lang w:val="uk-UA" w:eastAsia="zh-CN"/>
        </w:rPr>
      </w:pPr>
      <w:r w:rsidRPr="00CC11C9">
        <w:rPr>
          <w:rFonts w:ascii="Times New Roman" w:eastAsia="Courier New" w:hAnsi="Times New Roman" w:cs="Times New Roman"/>
          <w:sz w:val="24"/>
          <w:szCs w:val="24"/>
          <w:lang w:val="uk-UA" w:eastAsia="zh-CN"/>
        </w:rPr>
        <w:t xml:space="preserve">2.5. </w:t>
      </w:r>
      <w:r w:rsidR="002B2AF3" w:rsidRPr="002B2AF3">
        <w:rPr>
          <w:rFonts w:ascii="Times New Roman" w:eastAsia="Courier New" w:hAnsi="Times New Roman" w:cs="Times New Roman"/>
          <w:sz w:val="24"/>
          <w:szCs w:val="24"/>
          <w:lang w:val="uk-UA" w:eastAsia="zh-CN"/>
        </w:rPr>
        <w:t>Матеріальна допо</w:t>
      </w:r>
      <w:r w:rsidR="002B2AF3">
        <w:rPr>
          <w:rFonts w:ascii="Times New Roman" w:eastAsia="Courier New" w:hAnsi="Times New Roman" w:cs="Times New Roman"/>
          <w:sz w:val="24"/>
          <w:szCs w:val="24"/>
          <w:lang w:val="uk-UA" w:eastAsia="zh-CN"/>
        </w:rPr>
        <w:t xml:space="preserve">мога на лікування </w:t>
      </w:r>
      <w:r w:rsidR="00EE6E9E">
        <w:rPr>
          <w:rFonts w:ascii="Times New Roman" w:eastAsia="Courier New" w:hAnsi="Times New Roman" w:cs="Times New Roman"/>
          <w:sz w:val="24"/>
          <w:szCs w:val="24"/>
          <w:lang w:val="uk-UA" w:eastAsia="zh-CN"/>
        </w:rPr>
        <w:t xml:space="preserve">онкохворих надається в </w:t>
      </w:r>
      <w:r w:rsidR="00EE6E9E" w:rsidRPr="00AA6E3A">
        <w:rPr>
          <w:rFonts w:ascii="Times New Roman" w:eastAsia="Courier New" w:hAnsi="Times New Roman" w:cs="Times New Roman"/>
          <w:sz w:val="24"/>
          <w:szCs w:val="24"/>
          <w:lang w:val="uk-UA" w:eastAsia="zh-CN"/>
        </w:rPr>
        <w:t xml:space="preserve">розмірі </w:t>
      </w:r>
      <w:r w:rsidR="00EE6E9E" w:rsidRPr="00990849">
        <w:rPr>
          <w:rFonts w:ascii="Times New Roman" w:eastAsia="Courier New" w:hAnsi="Times New Roman" w:cs="Times New Roman"/>
          <w:sz w:val="24"/>
          <w:szCs w:val="24"/>
          <w:lang w:val="uk-UA" w:eastAsia="zh-CN"/>
        </w:rPr>
        <w:t>5</w:t>
      </w:r>
      <w:r w:rsidR="00A8288C" w:rsidRPr="00990849">
        <w:rPr>
          <w:rFonts w:ascii="Times New Roman" w:eastAsia="Courier New" w:hAnsi="Times New Roman" w:cs="Times New Roman"/>
          <w:sz w:val="24"/>
          <w:szCs w:val="24"/>
          <w:lang w:val="uk-UA" w:eastAsia="zh-CN"/>
        </w:rPr>
        <w:t xml:space="preserve"> 000 грн, інші випадки в залежності від ситуації.</w:t>
      </w:r>
    </w:p>
    <w:p w:rsidR="008A5E43" w:rsidRPr="00AA6E3A" w:rsidRDefault="008A5E43" w:rsidP="008A5E43">
      <w:pPr>
        <w:spacing w:after="0" w:line="0" w:lineRule="atLeast"/>
        <w:ind w:firstLine="708"/>
        <w:jc w:val="both"/>
        <w:rPr>
          <w:rFonts w:ascii="Times New Roman" w:eastAsia="Calibri" w:hAnsi="Times New Roman" w:cs="Times New Roman"/>
          <w:i/>
          <w:sz w:val="24"/>
          <w:szCs w:val="24"/>
        </w:rPr>
      </w:pPr>
      <w:r w:rsidRPr="00CC11C9">
        <w:rPr>
          <w:rFonts w:ascii="Times New Roman" w:eastAsia="Courier New" w:hAnsi="Times New Roman" w:cs="Times New Roman"/>
          <w:sz w:val="24"/>
          <w:szCs w:val="24"/>
          <w:lang w:val="uk-UA" w:eastAsia="zh-CN"/>
        </w:rPr>
        <w:t>2.</w:t>
      </w:r>
      <w:r w:rsidR="009206E9">
        <w:rPr>
          <w:rFonts w:ascii="Times New Roman" w:eastAsia="Courier New" w:hAnsi="Times New Roman" w:cs="Times New Roman"/>
          <w:sz w:val="24"/>
          <w:szCs w:val="24"/>
          <w:lang w:val="uk-UA" w:eastAsia="zh-CN"/>
        </w:rPr>
        <w:t>6</w:t>
      </w:r>
      <w:r w:rsidRPr="00CC11C9">
        <w:rPr>
          <w:rFonts w:ascii="Times New Roman" w:eastAsia="Courier New" w:hAnsi="Times New Roman" w:cs="Times New Roman"/>
          <w:sz w:val="24"/>
          <w:szCs w:val="24"/>
          <w:lang w:val="uk-UA" w:eastAsia="zh-CN"/>
        </w:rPr>
        <w:t>. Матеріальна допомога надається  не більше ніж один раз на рік.</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2.</w:t>
      </w:r>
      <w:r w:rsidR="009206E9">
        <w:rPr>
          <w:rFonts w:ascii="Times New Roman" w:eastAsia="Courier New" w:hAnsi="Times New Roman" w:cs="Times New Roman"/>
          <w:sz w:val="24"/>
          <w:szCs w:val="24"/>
          <w:lang w:val="uk-UA" w:eastAsia="zh-CN"/>
        </w:rPr>
        <w:t>7</w:t>
      </w:r>
      <w:r w:rsidRPr="00CC11C9">
        <w:rPr>
          <w:rFonts w:ascii="Times New Roman" w:eastAsia="Courier New" w:hAnsi="Times New Roman" w:cs="Times New Roman"/>
          <w:sz w:val="24"/>
          <w:szCs w:val="24"/>
          <w:lang w:val="uk-UA" w:eastAsia="zh-CN"/>
        </w:rPr>
        <w:t>. Рішення про відмову у наданні матеріальної допомоги приймається на засіданні сесії селищної ради з обов’язковим повідомленням заявника у випадках:</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невідповідності поданих документів;</w:t>
      </w:r>
    </w:p>
    <w:p w:rsidR="008A5E43" w:rsidRPr="00CC11C9" w:rsidRDefault="008A5E43" w:rsidP="008A5E43">
      <w:pPr>
        <w:spacing w:after="0" w:line="0" w:lineRule="atLeast"/>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відсутності коштів у селищному бюджеті;</w:t>
      </w:r>
    </w:p>
    <w:p w:rsidR="008A5E43" w:rsidRDefault="008A5E43" w:rsidP="008A5E43">
      <w:pPr>
        <w:spacing w:after="0" w:line="0" w:lineRule="atLeast"/>
        <w:jc w:val="both"/>
        <w:rPr>
          <w:rFonts w:ascii="Times New Roman" w:eastAsia="Courier New" w:hAnsi="Times New Roman" w:cs="Times New Roman"/>
          <w:sz w:val="24"/>
          <w:szCs w:val="24"/>
          <w:lang w:val="uk-UA" w:eastAsia="zh-CN"/>
        </w:rPr>
      </w:pPr>
      <w:r w:rsidRPr="00CC11C9">
        <w:rPr>
          <w:rFonts w:ascii="Times New Roman" w:eastAsia="Courier New" w:hAnsi="Times New Roman" w:cs="Times New Roman"/>
          <w:sz w:val="24"/>
          <w:szCs w:val="24"/>
          <w:lang w:val="uk-UA" w:eastAsia="zh-CN"/>
        </w:rPr>
        <w:t xml:space="preserve">- повторного звернення особи впродовж року. </w:t>
      </w:r>
    </w:p>
    <w:p w:rsidR="008A5E43" w:rsidRDefault="00BC43F6" w:rsidP="008A5E43">
      <w:pPr>
        <w:spacing w:after="0" w:line="0" w:lineRule="atLeast"/>
        <w:rPr>
          <w:rFonts w:ascii="Times New Roman" w:eastAsia="Calibri" w:hAnsi="Times New Roman" w:cs="Times New Roman"/>
          <w:b/>
          <w:bCs/>
          <w:sz w:val="24"/>
          <w:szCs w:val="24"/>
          <w:shd w:val="clear" w:color="auto" w:fill="FFFFFF"/>
          <w:lang w:val="uk-UA"/>
        </w:rPr>
      </w:pPr>
      <w:r>
        <w:rPr>
          <w:rFonts w:ascii="Times New Roman" w:eastAsia="Calibri" w:hAnsi="Times New Roman" w:cs="Times New Roman"/>
          <w:b/>
          <w:bCs/>
          <w:sz w:val="24"/>
          <w:szCs w:val="24"/>
          <w:shd w:val="clear" w:color="auto" w:fill="FFFFFF"/>
          <w:lang w:val="uk-UA"/>
        </w:rPr>
        <w:t xml:space="preserve">                    </w:t>
      </w:r>
      <w:r w:rsidR="008A5E43" w:rsidRPr="00CC11C9">
        <w:rPr>
          <w:rFonts w:ascii="Times New Roman" w:eastAsia="Calibri" w:hAnsi="Times New Roman" w:cs="Times New Roman"/>
          <w:b/>
          <w:bCs/>
          <w:sz w:val="24"/>
          <w:szCs w:val="24"/>
          <w:shd w:val="clear" w:color="auto" w:fill="FFFFFF"/>
        </w:rPr>
        <w:t>3. Заключні</w:t>
      </w:r>
      <w:r>
        <w:rPr>
          <w:rFonts w:ascii="Times New Roman" w:eastAsia="Calibri" w:hAnsi="Times New Roman" w:cs="Times New Roman"/>
          <w:b/>
          <w:bCs/>
          <w:sz w:val="24"/>
          <w:szCs w:val="24"/>
          <w:shd w:val="clear" w:color="auto" w:fill="FFFFFF"/>
          <w:lang w:val="uk-UA"/>
        </w:rPr>
        <w:t xml:space="preserve"> </w:t>
      </w:r>
      <w:r w:rsidR="008A5E43" w:rsidRPr="00CC11C9">
        <w:rPr>
          <w:rFonts w:ascii="Times New Roman" w:eastAsia="Calibri" w:hAnsi="Times New Roman" w:cs="Times New Roman"/>
          <w:b/>
          <w:bCs/>
          <w:sz w:val="24"/>
          <w:szCs w:val="24"/>
          <w:shd w:val="clear" w:color="auto" w:fill="FFFFFF"/>
        </w:rPr>
        <w:t>положення</w:t>
      </w:r>
      <w:r>
        <w:rPr>
          <w:rFonts w:ascii="Times New Roman" w:eastAsia="Calibri" w:hAnsi="Times New Roman" w:cs="Times New Roman"/>
          <w:b/>
          <w:bCs/>
          <w:sz w:val="24"/>
          <w:szCs w:val="24"/>
          <w:shd w:val="clear" w:color="auto" w:fill="FFFFFF"/>
          <w:lang w:val="uk-UA"/>
        </w:rPr>
        <w:t xml:space="preserve"> </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3.1. Звернення щодо надання матеріальної допомоги громадянам розглядаються згідно чинного законодавства.</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3.2. Контроль за повнотою надання документів покладається на секретаря Брацлавської селищної ради.</w:t>
      </w:r>
    </w:p>
    <w:p w:rsidR="008A5E43" w:rsidRPr="00CC11C9" w:rsidRDefault="008A5E43" w:rsidP="008A5E43">
      <w:pPr>
        <w:spacing w:after="0" w:line="0" w:lineRule="atLeast"/>
        <w:ind w:firstLine="708"/>
        <w:jc w:val="both"/>
        <w:rPr>
          <w:rFonts w:ascii="Times New Roman" w:eastAsia="Calibri" w:hAnsi="Times New Roman" w:cs="Times New Roman"/>
          <w:sz w:val="24"/>
          <w:szCs w:val="24"/>
        </w:rPr>
      </w:pPr>
      <w:r w:rsidRPr="00CC11C9">
        <w:rPr>
          <w:rFonts w:ascii="Times New Roman" w:eastAsia="Courier New" w:hAnsi="Times New Roman" w:cs="Times New Roman"/>
          <w:sz w:val="24"/>
          <w:szCs w:val="24"/>
          <w:lang w:val="uk-UA" w:eastAsia="zh-CN"/>
        </w:rPr>
        <w:t xml:space="preserve">3.3   Відповідальність за виплату матеріальної допомоги покладається на начальника відділу </w:t>
      </w:r>
      <w:r w:rsidR="00A8288C">
        <w:rPr>
          <w:rFonts w:ascii="Times New Roman" w:eastAsia="Courier New" w:hAnsi="Times New Roman" w:cs="Times New Roman"/>
          <w:sz w:val="24"/>
          <w:szCs w:val="24"/>
          <w:lang w:val="uk-UA" w:eastAsia="zh-CN"/>
        </w:rPr>
        <w:t xml:space="preserve">бухгалтерського обліку та звітності </w:t>
      </w:r>
      <w:r w:rsidRPr="00CC11C9">
        <w:rPr>
          <w:rFonts w:ascii="Times New Roman" w:eastAsia="Courier New" w:hAnsi="Times New Roman" w:cs="Times New Roman"/>
          <w:sz w:val="24"/>
          <w:szCs w:val="24"/>
          <w:lang w:val="uk-UA" w:eastAsia="zh-CN"/>
        </w:rPr>
        <w:t>- головного бухгалтера Брацлавської селищної ради.</w:t>
      </w:r>
    </w:p>
    <w:p w:rsidR="008A5E43" w:rsidRPr="00CC11C9" w:rsidRDefault="008A5E43" w:rsidP="002F0FF6">
      <w:pPr>
        <w:spacing w:after="0" w:line="0" w:lineRule="atLeast"/>
        <w:ind w:firstLine="708"/>
        <w:jc w:val="both"/>
        <w:rPr>
          <w:rFonts w:ascii="Calibri" w:eastAsia="Calibri" w:hAnsi="Calibri" w:cs="Times New Roman"/>
          <w:lang w:val="uk-UA"/>
        </w:rPr>
      </w:pPr>
      <w:r w:rsidRPr="00CC11C9">
        <w:rPr>
          <w:rFonts w:ascii="Times New Roman" w:eastAsia="Courier New" w:hAnsi="Times New Roman" w:cs="Times New Roman"/>
          <w:sz w:val="24"/>
          <w:szCs w:val="24"/>
          <w:lang w:val="uk-UA" w:eastAsia="zh-CN"/>
        </w:rPr>
        <w:t xml:space="preserve">3.4. Кошти, передбачені для надання матеріальної допомоги соціально незахищеним категоріям громадян, громадянам, які опинилися в складних життєвих обставинах та іншим категоріям громадян не можуть використовуватися для іншої мети. Контроль за цільовим використанням коштів покладається </w:t>
      </w:r>
      <w:r w:rsidRPr="00CC11C9">
        <w:rPr>
          <w:rFonts w:ascii="Times New Roman" w:eastAsia="Calibri" w:hAnsi="Times New Roman" w:cs="Times New Roman"/>
          <w:sz w:val="24"/>
          <w:szCs w:val="24"/>
        </w:rPr>
        <w:t>на постійні</w:t>
      </w:r>
      <w:r w:rsidR="00BC43F6">
        <w:rPr>
          <w:rFonts w:ascii="Times New Roman" w:eastAsia="Calibri" w:hAnsi="Times New Roman" w:cs="Times New Roman"/>
          <w:sz w:val="24"/>
          <w:szCs w:val="24"/>
          <w:lang w:val="uk-UA"/>
        </w:rPr>
        <w:t xml:space="preserve"> </w:t>
      </w:r>
      <w:r w:rsidRPr="00CC11C9">
        <w:rPr>
          <w:rFonts w:ascii="Times New Roman" w:eastAsia="Calibri" w:hAnsi="Times New Roman" w:cs="Times New Roman"/>
          <w:sz w:val="24"/>
          <w:szCs w:val="24"/>
        </w:rPr>
        <w:t>комісії</w:t>
      </w:r>
      <w:r w:rsidR="00BC43F6">
        <w:rPr>
          <w:rFonts w:ascii="Times New Roman" w:eastAsia="Calibri" w:hAnsi="Times New Roman" w:cs="Times New Roman"/>
          <w:sz w:val="24"/>
          <w:szCs w:val="24"/>
          <w:lang w:val="uk-UA"/>
        </w:rPr>
        <w:t xml:space="preserve"> </w:t>
      </w:r>
      <w:r w:rsidRPr="00CC11C9">
        <w:rPr>
          <w:rFonts w:ascii="Times New Roman" w:eastAsia="Calibri" w:hAnsi="Times New Roman" w:cs="Times New Roman"/>
          <w:sz w:val="24"/>
          <w:szCs w:val="24"/>
        </w:rPr>
        <w:t>селищної ради.</w:t>
      </w:r>
    </w:p>
    <w:p w:rsidR="00A8288C" w:rsidRDefault="00C46971" w:rsidP="009206E9">
      <w:pPr>
        <w:spacing w:before="180"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A8288C" w:rsidRDefault="00A8288C" w:rsidP="009206E9">
      <w:pPr>
        <w:spacing w:before="180" w:after="0" w:line="240" w:lineRule="auto"/>
        <w:jc w:val="both"/>
        <w:rPr>
          <w:rFonts w:ascii="Times New Roman" w:eastAsia="Times New Roman" w:hAnsi="Times New Roman" w:cs="Times New Roman"/>
          <w:sz w:val="24"/>
          <w:szCs w:val="24"/>
          <w:lang w:val="uk-UA" w:eastAsia="ru-RU"/>
        </w:rPr>
      </w:pPr>
    </w:p>
    <w:p w:rsidR="009206E9" w:rsidRPr="00CC11C9" w:rsidRDefault="00A8288C" w:rsidP="009206E9">
      <w:pPr>
        <w:spacing w:before="180" w:after="0" w:line="240" w:lineRule="auto"/>
        <w:jc w:val="both"/>
        <w:rPr>
          <w:rFonts w:ascii="Verdana" w:eastAsia="Times New Roman" w:hAnsi="Verdana" w:cs="Times New Roman"/>
          <w:sz w:val="20"/>
          <w:szCs w:val="20"/>
          <w:lang w:val="uk-UA" w:eastAsia="ru-RU"/>
        </w:rPr>
      </w:pPr>
      <w:r>
        <w:rPr>
          <w:rFonts w:ascii="Times New Roman" w:eastAsia="Times New Roman" w:hAnsi="Times New Roman" w:cs="Times New Roman"/>
          <w:sz w:val="24"/>
          <w:szCs w:val="24"/>
          <w:lang w:val="uk-UA" w:eastAsia="ru-RU"/>
        </w:rPr>
        <w:t xml:space="preserve">       </w:t>
      </w:r>
      <w:r w:rsidR="00C46971">
        <w:rPr>
          <w:rFonts w:ascii="Times New Roman" w:eastAsia="Times New Roman" w:hAnsi="Times New Roman" w:cs="Times New Roman"/>
          <w:sz w:val="24"/>
          <w:szCs w:val="24"/>
          <w:lang w:val="uk-UA" w:eastAsia="ru-RU"/>
        </w:rPr>
        <w:t xml:space="preserve">   </w:t>
      </w:r>
      <w:r w:rsidR="009206E9" w:rsidRPr="00CC11C9">
        <w:rPr>
          <w:rFonts w:ascii="Times New Roman" w:eastAsia="Times New Roman" w:hAnsi="Times New Roman" w:cs="Times New Roman"/>
          <w:sz w:val="24"/>
          <w:szCs w:val="24"/>
          <w:lang w:val="uk-UA" w:eastAsia="ru-RU"/>
        </w:rPr>
        <w:t xml:space="preserve">Секретар </w:t>
      </w:r>
      <w:r w:rsidR="000025E1">
        <w:rPr>
          <w:rFonts w:ascii="Times New Roman" w:eastAsia="Times New Roman" w:hAnsi="Times New Roman" w:cs="Times New Roman"/>
          <w:sz w:val="24"/>
          <w:szCs w:val="24"/>
          <w:lang w:val="uk-UA" w:eastAsia="ru-RU"/>
        </w:rPr>
        <w:t>селищної ради</w:t>
      </w:r>
      <w:r w:rsidR="009206E9" w:rsidRPr="00CC11C9">
        <w:rPr>
          <w:rFonts w:ascii="Times New Roman" w:eastAsia="Times New Roman" w:hAnsi="Times New Roman" w:cs="Times New Roman"/>
          <w:sz w:val="24"/>
          <w:szCs w:val="24"/>
          <w:lang w:val="uk-UA" w:eastAsia="ru-RU"/>
        </w:rPr>
        <w:t>                                       </w:t>
      </w:r>
      <w:r w:rsidR="009206E9">
        <w:rPr>
          <w:rFonts w:ascii="Times New Roman" w:eastAsia="Times New Roman" w:hAnsi="Times New Roman" w:cs="Times New Roman"/>
          <w:sz w:val="24"/>
          <w:szCs w:val="24"/>
          <w:lang w:val="uk-UA" w:eastAsia="ru-RU"/>
        </w:rPr>
        <w:t>                     </w:t>
      </w:r>
      <w:r w:rsidR="000025E1">
        <w:rPr>
          <w:rFonts w:ascii="Times New Roman" w:eastAsia="Times New Roman" w:hAnsi="Times New Roman" w:cs="Times New Roman"/>
          <w:sz w:val="24"/>
          <w:szCs w:val="24"/>
          <w:lang w:val="uk-UA" w:eastAsia="ru-RU"/>
        </w:rPr>
        <w:t xml:space="preserve"> Тетяна НЕПИЙВОДА</w:t>
      </w:r>
    </w:p>
    <w:p w:rsidR="008A5E43" w:rsidRDefault="008A5E43" w:rsidP="008A5E43">
      <w:pPr>
        <w:spacing w:after="200" w:line="276" w:lineRule="auto"/>
        <w:rPr>
          <w:rFonts w:ascii="Calibri" w:eastAsia="Calibri" w:hAnsi="Calibri" w:cs="Times New Roman"/>
          <w:lang w:val="uk-UA"/>
        </w:rPr>
      </w:pPr>
    </w:p>
    <w:p w:rsidR="00A8288C" w:rsidRDefault="00A8288C" w:rsidP="008A5E43">
      <w:pPr>
        <w:spacing w:after="200" w:line="276" w:lineRule="auto"/>
        <w:rPr>
          <w:rFonts w:ascii="Calibri" w:eastAsia="Calibri" w:hAnsi="Calibri" w:cs="Times New Roman"/>
          <w:lang w:val="uk-UA"/>
        </w:rPr>
      </w:pPr>
    </w:p>
    <w:p w:rsidR="00A8288C" w:rsidRDefault="00A8288C" w:rsidP="008A5E43">
      <w:pPr>
        <w:spacing w:after="200" w:line="276" w:lineRule="auto"/>
        <w:rPr>
          <w:rFonts w:ascii="Calibri" w:eastAsia="Calibri" w:hAnsi="Calibri" w:cs="Times New Roman"/>
          <w:lang w:val="uk-UA"/>
        </w:rPr>
      </w:pPr>
    </w:p>
    <w:p w:rsidR="00A8288C" w:rsidRDefault="00A8288C" w:rsidP="008A5E43">
      <w:pPr>
        <w:spacing w:after="200" w:line="276" w:lineRule="auto"/>
        <w:rPr>
          <w:rFonts w:ascii="Calibri" w:eastAsia="Calibri" w:hAnsi="Calibri" w:cs="Times New Roman"/>
          <w:lang w:val="uk-UA"/>
        </w:rPr>
      </w:pPr>
    </w:p>
    <w:p w:rsidR="00A8288C" w:rsidRPr="00CC11C9" w:rsidRDefault="00A8288C" w:rsidP="008A5E43">
      <w:pPr>
        <w:spacing w:after="200" w:line="276" w:lineRule="auto"/>
        <w:rPr>
          <w:rFonts w:ascii="Calibri" w:eastAsia="Calibri" w:hAnsi="Calibri" w:cs="Times New Roman"/>
          <w:lang w:val="uk-UA"/>
        </w:rPr>
      </w:pPr>
    </w:p>
    <w:tbl>
      <w:tblPr>
        <w:tblpPr w:leftFromText="180" w:rightFromText="180" w:vertAnchor="text" w:horzAnchor="margin" w:tblpXSpec="right" w:tblpY="68"/>
        <w:tblW w:w="5134" w:type="dxa"/>
        <w:shd w:val="clear" w:color="auto" w:fill="FFFFFF"/>
        <w:tblCellMar>
          <w:left w:w="0" w:type="dxa"/>
          <w:right w:w="0" w:type="dxa"/>
        </w:tblCellMar>
        <w:tblLook w:val="04A0" w:firstRow="1" w:lastRow="0" w:firstColumn="1" w:lastColumn="0" w:noHBand="0" w:noVBand="1"/>
      </w:tblPr>
      <w:tblGrid>
        <w:gridCol w:w="5134"/>
      </w:tblGrid>
      <w:tr w:rsidR="00F27A14" w:rsidRPr="00CC11C9" w:rsidTr="00F27A14">
        <w:trPr>
          <w:trHeight w:val="1380"/>
        </w:trPr>
        <w:tc>
          <w:tcPr>
            <w:tcW w:w="5134"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F27A14" w:rsidRPr="00CC11C9" w:rsidRDefault="00F27A14" w:rsidP="00F27A14">
            <w:pPr>
              <w:spacing w:before="15" w:after="15" w:line="240" w:lineRule="auto"/>
              <w:rPr>
                <w:rFonts w:ascii="Times New Roman" w:eastAsia="Times New Roman" w:hAnsi="Times New Roman" w:cs="Times New Roman"/>
                <w:b/>
                <w:color w:val="000000"/>
                <w:sz w:val="24"/>
                <w:szCs w:val="24"/>
                <w:lang w:val="uk-UA" w:eastAsia="ru-RU"/>
              </w:rPr>
            </w:pPr>
            <w:r w:rsidRPr="00CC11C9">
              <w:rPr>
                <w:rFonts w:ascii="Times New Roman" w:eastAsia="Times New Roman" w:hAnsi="Times New Roman" w:cs="Times New Roman"/>
                <w:b/>
                <w:bCs/>
                <w:color w:val="000000"/>
                <w:sz w:val="24"/>
                <w:szCs w:val="24"/>
                <w:lang w:val="uk-UA" w:eastAsia="ru-RU"/>
              </w:rPr>
              <w:t xml:space="preserve">    Додаток</w:t>
            </w:r>
            <w:r w:rsidRPr="00CC11C9">
              <w:rPr>
                <w:rFonts w:ascii="Times New Roman" w:eastAsia="Times New Roman" w:hAnsi="Times New Roman" w:cs="Times New Roman"/>
                <w:b/>
                <w:color w:val="000000"/>
                <w:sz w:val="24"/>
                <w:szCs w:val="24"/>
                <w:lang w:val="uk-UA" w:eastAsia="ru-RU"/>
              </w:rPr>
              <w:t>  </w:t>
            </w:r>
            <w:r w:rsidR="009206E9">
              <w:rPr>
                <w:rFonts w:ascii="Times New Roman" w:eastAsia="Times New Roman" w:hAnsi="Times New Roman" w:cs="Times New Roman"/>
                <w:b/>
                <w:color w:val="000000"/>
                <w:sz w:val="24"/>
                <w:szCs w:val="24"/>
                <w:lang w:val="uk-UA" w:eastAsia="ru-RU"/>
              </w:rPr>
              <w:t>3</w:t>
            </w:r>
            <w:r w:rsidRPr="00CC11C9">
              <w:rPr>
                <w:rFonts w:ascii="Times New Roman" w:eastAsia="Times New Roman" w:hAnsi="Times New Roman" w:cs="Times New Roman"/>
                <w:b/>
                <w:color w:val="000000"/>
                <w:sz w:val="24"/>
                <w:szCs w:val="24"/>
                <w:lang w:val="uk-UA" w:eastAsia="ru-RU"/>
              </w:rPr>
              <w:t>           </w:t>
            </w:r>
          </w:p>
          <w:p w:rsidR="00F27A14" w:rsidRPr="00CC11C9" w:rsidRDefault="00F27A14" w:rsidP="00A8288C">
            <w:pPr>
              <w:spacing w:after="0" w:line="240" w:lineRule="auto"/>
              <w:rPr>
                <w:rFonts w:ascii="Times New Roman" w:eastAsia="Times New Roman" w:hAnsi="Times New Roman" w:cs="Times New Roman"/>
                <w:b/>
                <w:color w:val="000000"/>
                <w:sz w:val="24"/>
                <w:szCs w:val="24"/>
                <w:lang w:val="uk-UA" w:eastAsia="ru-RU"/>
              </w:rPr>
            </w:pPr>
            <w:r w:rsidRPr="00CC11C9">
              <w:rPr>
                <w:rFonts w:ascii="Times New Roman" w:eastAsia="Times New Roman" w:hAnsi="Times New Roman" w:cs="Times New Roman"/>
                <w:b/>
                <w:color w:val="000000"/>
                <w:sz w:val="24"/>
                <w:szCs w:val="24"/>
                <w:lang w:val="uk-UA" w:eastAsia="ru-RU"/>
              </w:rPr>
              <w:t>до Програми «Соціальний   захист населення Брацлавської селищної те</w:t>
            </w:r>
            <w:r w:rsidR="00F0674C">
              <w:rPr>
                <w:rFonts w:ascii="Times New Roman" w:eastAsia="Times New Roman" w:hAnsi="Times New Roman" w:cs="Times New Roman"/>
                <w:b/>
                <w:color w:val="000000"/>
                <w:sz w:val="24"/>
                <w:szCs w:val="24"/>
                <w:lang w:val="uk-UA" w:eastAsia="ru-RU"/>
              </w:rPr>
              <w:t>риторіальної громади на 2025</w:t>
            </w:r>
            <w:r w:rsidR="00A8288C">
              <w:rPr>
                <w:rFonts w:ascii="Times New Roman" w:eastAsia="Times New Roman" w:hAnsi="Times New Roman" w:cs="Times New Roman"/>
                <w:b/>
                <w:color w:val="000000"/>
                <w:sz w:val="24"/>
                <w:szCs w:val="24"/>
                <w:lang w:val="uk-UA" w:eastAsia="ru-RU"/>
              </w:rPr>
              <w:t xml:space="preserve"> рік»</w:t>
            </w:r>
          </w:p>
        </w:tc>
      </w:tr>
    </w:tbl>
    <w:p w:rsidR="008A5E43" w:rsidRPr="00CC11C9" w:rsidRDefault="008A5E43" w:rsidP="008A5E43">
      <w:pPr>
        <w:spacing w:after="200" w:line="276" w:lineRule="auto"/>
        <w:rPr>
          <w:rFonts w:ascii="Calibri" w:eastAsia="Calibri" w:hAnsi="Calibri" w:cs="Times New Roman"/>
          <w:lang w:val="uk-UA"/>
        </w:rPr>
      </w:pPr>
    </w:p>
    <w:p w:rsidR="008A5E43" w:rsidRPr="00CC11C9" w:rsidRDefault="008A5E43" w:rsidP="008A5E43">
      <w:pPr>
        <w:spacing w:after="200" w:line="276" w:lineRule="auto"/>
        <w:rPr>
          <w:rFonts w:ascii="Calibri" w:eastAsia="Calibri" w:hAnsi="Calibri" w:cs="Times New Roman"/>
          <w:lang w:val="uk-UA"/>
        </w:rPr>
      </w:pPr>
    </w:p>
    <w:p w:rsidR="008A5E43" w:rsidRPr="00CC11C9" w:rsidRDefault="008A5E43" w:rsidP="008A5E43">
      <w:pPr>
        <w:spacing w:after="200" w:line="276" w:lineRule="auto"/>
        <w:rPr>
          <w:rFonts w:ascii="Calibri" w:eastAsia="Calibri" w:hAnsi="Calibri" w:cs="Times New Roman"/>
          <w:lang w:val="uk-UA"/>
        </w:rPr>
      </w:pPr>
    </w:p>
    <w:p w:rsidR="008A5E43" w:rsidRPr="00CC11C9" w:rsidRDefault="008A5E43" w:rsidP="008A5E43">
      <w:pPr>
        <w:shd w:val="clear" w:color="auto" w:fill="FFFFFF"/>
        <w:spacing w:after="0" w:line="240" w:lineRule="auto"/>
        <w:rPr>
          <w:rFonts w:ascii="Times New Roman" w:eastAsia="Times New Roman" w:hAnsi="Times New Roman" w:cs="Times New Roman"/>
          <w:b/>
          <w:bCs/>
          <w:i/>
          <w:iCs/>
          <w:color w:val="000000"/>
          <w:sz w:val="24"/>
          <w:szCs w:val="24"/>
          <w:lang w:val="uk-UA" w:eastAsia="ru-RU"/>
        </w:rPr>
      </w:pPr>
    </w:p>
    <w:p w:rsidR="008A5E43" w:rsidRPr="00CC11C9" w:rsidRDefault="008A5E43" w:rsidP="008A5E43">
      <w:pPr>
        <w:shd w:val="clear" w:color="auto" w:fill="FFFFFF"/>
        <w:spacing w:after="0" w:line="240" w:lineRule="auto"/>
        <w:rPr>
          <w:rFonts w:ascii="Times New Roman" w:eastAsia="Times New Roman" w:hAnsi="Times New Roman" w:cs="Times New Roman"/>
          <w:b/>
          <w:bCs/>
          <w:i/>
          <w:iCs/>
          <w:color w:val="000000"/>
          <w:sz w:val="24"/>
          <w:szCs w:val="24"/>
          <w:lang w:val="uk-UA" w:eastAsia="ru-RU"/>
        </w:rPr>
      </w:pPr>
    </w:p>
    <w:p w:rsidR="008A5E43" w:rsidRPr="00CC11C9" w:rsidRDefault="008A5E43" w:rsidP="008A5E43">
      <w:pPr>
        <w:shd w:val="clear" w:color="auto" w:fill="FFFFFF"/>
        <w:spacing w:after="0" w:line="240" w:lineRule="auto"/>
        <w:rPr>
          <w:rFonts w:ascii="Times New Roman" w:eastAsia="Times New Roman" w:hAnsi="Times New Roman" w:cs="Times New Roman"/>
          <w:color w:val="000000"/>
          <w:sz w:val="24"/>
          <w:szCs w:val="24"/>
          <w:lang w:val="uk-UA" w:eastAsia="ru-RU"/>
        </w:rPr>
      </w:pPr>
      <w:r w:rsidRPr="00CC11C9">
        <w:rPr>
          <w:rFonts w:ascii="Times New Roman" w:eastAsia="Times New Roman" w:hAnsi="Times New Roman" w:cs="Times New Roman"/>
          <w:color w:val="000000"/>
          <w:sz w:val="24"/>
          <w:szCs w:val="24"/>
          <w:lang w:val="uk-UA" w:eastAsia="ru-RU"/>
        </w:rPr>
        <w:t> </w:t>
      </w:r>
    </w:p>
    <w:p w:rsidR="008A5E43" w:rsidRPr="00CC11C9" w:rsidRDefault="008A5E43" w:rsidP="008A5E43">
      <w:pPr>
        <w:spacing w:after="0" w:line="240" w:lineRule="auto"/>
        <w:jc w:val="center"/>
        <w:rPr>
          <w:rFonts w:ascii="Times New Roman" w:eastAsia="Times New Roman" w:hAnsi="Times New Roman" w:cs="Times New Roman"/>
          <w:b/>
          <w:bCs/>
          <w:color w:val="000000"/>
          <w:sz w:val="28"/>
          <w:szCs w:val="24"/>
          <w:lang w:val="uk-UA" w:eastAsia="ru-RU"/>
        </w:rPr>
      </w:pPr>
      <w:r w:rsidRPr="00CC11C9">
        <w:rPr>
          <w:rFonts w:ascii="Times New Roman" w:eastAsia="Times New Roman" w:hAnsi="Times New Roman" w:cs="Times New Roman"/>
          <w:b/>
          <w:bCs/>
          <w:color w:val="000000"/>
          <w:sz w:val="28"/>
          <w:szCs w:val="24"/>
          <w:lang w:val="uk-UA" w:eastAsia="ru-RU"/>
        </w:rPr>
        <w:t>Обсяг фінансування Програми</w:t>
      </w:r>
    </w:p>
    <w:p w:rsidR="008A5E43" w:rsidRPr="00CC11C9" w:rsidRDefault="008A5E43" w:rsidP="008A5E43">
      <w:pPr>
        <w:spacing w:after="0" w:line="240" w:lineRule="auto"/>
        <w:jc w:val="center"/>
        <w:rPr>
          <w:rFonts w:ascii="Times New Roman" w:eastAsia="Calibri" w:hAnsi="Times New Roman" w:cs="Times New Roman"/>
          <w:b/>
          <w:sz w:val="28"/>
          <w:lang w:val="uk-UA"/>
        </w:rPr>
      </w:pPr>
      <w:r w:rsidRPr="00CC11C9">
        <w:rPr>
          <w:rFonts w:ascii="Times New Roman" w:eastAsia="Calibri" w:hAnsi="Times New Roman" w:cs="Times New Roman"/>
          <w:b/>
          <w:sz w:val="28"/>
          <w:lang w:val="uk-UA"/>
        </w:rPr>
        <w:t xml:space="preserve">«Соціальний  захист населення </w:t>
      </w:r>
      <w:r w:rsidR="002F0FF6" w:rsidRPr="00CC11C9">
        <w:rPr>
          <w:rFonts w:ascii="Times New Roman" w:eastAsia="Calibri" w:hAnsi="Times New Roman" w:cs="Times New Roman"/>
          <w:b/>
          <w:sz w:val="28"/>
          <w:lang w:val="uk-UA"/>
        </w:rPr>
        <w:t>Брацлавської</w:t>
      </w:r>
    </w:p>
    <w:p w:rsidR="008A5E43" w:rsidRPr="00CC11C9" w:rsidRDefault="008A5E43" w:rsidP="008A5E43">
      <w:pPr>
        <w:spacing w:after="0" w:line="240" w:lineRule="auto"/>
        <w:jc w:val="center"/>
        <w:rPr>
          <w:rFonts w:ascii="Times New Roman" w:eastAsia="Calibri" w:hAnsi="Times New Roman" w:cs="Times New Roman"/>
          <w:b/>
          <w:sz w:val="28"/>
          <w:lang w:val="uk-UA"/>
        </w:rPr>
      </w:pPr>
      <w:r w:rsidRPr="00CC11C9">
        <w:rPr>
          <w:rFonts w:ascii="Times New Roman" w:eastAsia="Calibri" w:hAnsi="Times New Roman" w:cs="Times New Roman"/>
          <w:b/>
          <w:sz w:val="28"/>
          <w:lang w:val="uk-UA"/>
        </w:rPr>
        <w:t xml:space="preserve">селищної </w:t>
      </w:r>
      <w:r w:rsidR="00F27A14">
        <w:rPr>
          <w:rFonts w:ascii="Times New Roman" w:eastAsia="Calibri" w:hAnsi="Times New Roman" w:cs="Times New Roman"/>
          <w:b/>
          <w:sz w:val="28"/>
          <w:lang w:val="uk-UA"/>
        </w:rPr>
        <w:t>територіальної громади</w:t>
      </w:r>
      <w:r w:rsidR="00F0674C">
        <w:rPr>
          <w:rFonts w:ascii="Times New Roman" w:eastAsia="Calibri" w:hAnsi="Times New Roman" w:cs="Times New Roman"/>
          <w:b/>
          <w:sz w:val="28"/>
          <w:lang w:val="uk-UA"/>
        </w:rPr>
        <w:t xml:space="preserve">  на 2025</w:t>
      </w:r>
      <w:r w:rsidR="00A8288C">
        <w:rPr>
          <w:rFonts w:ascii="Times New Roman" w:eastAsia="Calibri" w:hAnsi="Times New Roman" w:cs="Times New Roman"/>
          <w:b/>
          <w:sz w:val="28"/>
          <w:lang w:val="uk-UA"/>
        </w:rPr>
        <w:t xml:space="preserve"> рі</w:t>
      </w:r>
      <w:r w:rsidR="00F27A14">
        <w:rPr>
          <w:rFonts w:ascii="Times New Roman" w:eastAsia="Calibri" w:hAnsi="Times New Roman" w:cs="Times New Roman"/>
          <w:b/>
          <w:sz w:val="28"/>
          <w:lang w:val="uk-UA"/>
        </w:rPr>
        <w:t>к</w:t>
      </w:r>
      <w:r w:rsidR="00A8288C">
        <w:rPr>
          <w:rFonts w:ascii="Times New Roman" w:eastAsia="Calibri" w:hAnsi="Times New Roman" w:cs="Times New Roman"/>
          <w:b/>
          <w:sz w:val="28"/>
          <w:lang w:val="uk-UA"/>
        </w:rPr>
        <w:t>»</w:t>
      </w:r>
    </w:p>
    <w:p w:rsidR="008A5E43" w:rsidRPr="00CC11C9" w:rsidRDefault="008A5E43" w:rsidP="008A5E43">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p>
    <w:tbl>
      <w:tblPr>
        <w:tblW w:w="886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7"/>
        <w:gridCol w:w="3685"/>
      </w:tblGrid>
      <w:tr w:rsidR="00A8288C" w:rsidRPr="008D3AB1" w:rsidTr="00A8288C">
        <w:trPr>
          <w:trHeight w:val="436"/>
        </w:trPr>
        <w:tc>
          <w:tcPr>
            <w:tcW w:w="5177" w:type="dxa"/>
            <w:vMerge w:val="restart"/>
          </w:tcPr>
          <w:p w:rsidR="00A8288C" w:rsidRPr="00BC43F6" w:rsidRDefault="00A8288C" w:rsidP="00F30B63">
            <w:pPr>
              <w:spacing w:line="240" w:lineRule="auto"/>
              <w:rPr>
                <w:rFonts w:ascii="Times New Roman" w:eastAsia="Times New Roman" w:hAnsi="Times New Roman" w:cs="Times New Roman"/>
                <w:b/>
                <w:sz w:val="24"/>
                <w:szCs w:val="24"/>
                <w:lang w:val="uk-UA"/>
              </w:rPr>
            </w:pPr>
            <w:r w:rsidRPr="008D3AB1">
              <w:rPr>
                <w:rFonts w:ascii="Times New Roman" w:eastAsia="Times New Roman" w:hAnsi="Times New Roman" w:cs="Times New Roman"/>
                <w:b/>
                <w:sz w:val="24"/>
                <w:szCs w:val="24"/>
              </w:rPr>
              <w:t>Обсяг коштів, які пропонується залучити на виконання Програми</w:t>
            </w:r>
            <w:r>
              <w:rPr>
                <w:rFonts w:ascii="Times New Roman" w:eastAsia="Times New Roman" w:hAnsi="Times New Roman" w:cs="Times New Roman"/>
                <w:b/>
                <w:sz w:val="24"/>
                <w:szCs w:val="24"/>
                <w:lang w:val="uk-UA"/>
              </w:rPr>
              <w:t xml:space="preserve"> </w:t>
            </w:r>
          </w:p>
        </w:tc>
        <w:tc>
          <w:tcPr>
            <w:tcW w:w="3685" w:type="dxa"/>
            <w:vMerge w:val="restart"/>
            <w:shd w:val="clear" w:color="auto" w:fill="auto"/>
          </w:tcPr>
          <w:p w:rsidR="00A8288C" w:rsidRDefault="00A8288C" w:rsidP="00F30B63">
            <w:pPr>
              <w:spacing w:after="0" w:line="240" w:lineRule="auto"/>
              <w:ind w:left="83"/>
              <w:jc w:val="center"/>
              <w:rPr>
                <w:rFonts w:ascii="Times New Roman" w:eastAsia="Times New Roman" w:hAnsi="Times New Roman" w:cs="Times New Roman"/>
                <w:b/>
                <w:sz w:val="24"/>
                <w:szCs w:val="24"/>
              </w:rPr>
            </w:pPr>
            <w:r w:rsidRPr="008D3AB1">
              <w:rPr>
                <w:rFonts w:ascii="Times New Roman" w:eastAsia="Times New Roman" w:hAnsi="Times New Roman" w:cs="Times New Roman"/>
                <w:b/>
                <w:sz w:val="24"/>
                <w:szCs w:val="24"/>
              </w:rPr>
              <w:t>Всього витрат на</w:t>
            </w:r>
          </w:p>
          <w:p w:rsidR="00A8288C" w:rsidRDefault="00A8288C" w:rsidP="00F30B63">
            <w:pPr>
              <w:spacing w:after="0" w:line="240" w:lineRule="auto"/>
              <w:jc w:val="center"/>
              <w:rPr>
                <w:rFonts w:ascii="Times New Roman" w:eastAsia="Times New Roman" w:hAnsi="Times New Roman" w:cs="Times New Roman"/>
                <w:b/>
                <w:sz w:val="24"/>
                <w:szCs w:val="24"/>
              </w:rPr>
            </w:pPr>
            <w:r w:rsidRPr="008D3AB1">
              <w:rPr>
                <w:rFonts w:ascii="Times New Roman" w:eastAsia="Times New Roman" w:hAnsi="Times New Roman" w:cs="Times New Roman"/>
                <w:b/>
                <w:sz w:val="24"/>
                <w:szCs w:val="24"/>
              </w:rPr>
              <w:t>виконання</w:t>
            </w:r>
          </w:p>
          <w:p w:rsidR="00A8288C" w:rsidRDefault="00A8288C" w:rsidP="00F30B63">
            <w:pPr>
              <w:spacing w:after="0" w:line="240" w:lineRule="auto"/>
              <w:jc w:val="center"/>
              <w:rPr>
                <w:rFonts w:ascii="Times New Roman" w:eastAsia="Times New Roman" w:hAnsi="Times New Roman" w:cs="Times New Roman"/>
                <w:b/>
                <w:sz w:val="24"/>
                <w:szCs w:val="24"/>
              </w:rPr>
            </w:pPr>
            <w:r w:rsidRPr="008D3AB1">
              <w:rPr>
                <w:rFonts w:ascii="Times New Roman" w:eastAsia="Times New Roman" w:hAnsi="Times New Roman" w:cs="Times New Roman"/>
                <w:b/>
                <w:sz w:val="24"/>
                <w:szCs w:val="24"/>
              </w:rPr>
              <w:t>Програми</w:t>
            </w:r>
          </w:p>
          <w:p w:rsidR="00A8288C" w:rsidRPr="008D3AB1" w:rsidRDefault="00A8288C" w:rsidP="00F30B63">
            <w:pPr>
              <w:spacing w:after="0" w:line="240" w:lineRule="auto"/>
              <w:rPr>
                <w:rFonts w:ascii="Times New Roman" w:eastAsia="Times New Roman" w:hAnsi="Times New Roman" w:cs="Times New Roman"/>
                <w:b/>
                <w:sz w:val="24"/>
                <w:szCs w:val="24"/>
              </w:rPr>
            </w:pPr>
          </w:p>
        </w:tc>
      </w:tr>
      <w:tr w:rsidR="00A8288C" w:rsidRPr="008D3AB1" w:rsidTr="00A8288C">
        <w:trPr>
          <w:trHeight w:val="436"/>
        </w:trPr>
        <w:tc>
          <w:tcPr>
            <w:tcW w:w="5177" w:type="dxa"/>
            <w:vMerge/>
          </w:tcPr>
          <w:p w:rsidR="00A8288C" w:rsidRPr="008D3AB1" w:rsidRDefault="00A8288C" w:rsidP="00F30B63">
            <w:pPr>
              <w:spacing w:line="240" w:lineRule="auto"/>
              <w:rPr>
                <w:rFonts w:ascii="Times New Roman" w:eastAsia="Times New Roman" w:hAnsi="Times New Roman" w:cs="Times New Roman"/>
                <w:sz w:val="24"/>
                <w:szCs w:val="24"/>
              </w:rPr>
            </w:pPr>
          </w:p>
        </w:tc>
        <w:tc>
          <w:tcPr>
            <w:tcW w:w="3685" w:type="dxa"/>
            <w:vMerge/>
            <w:shd w:val="clear" w:color="auto" w:fill="auto"/>
          </w:tcPr>
          <w:p w:rsidR="00A8288C" w:rsidRPr="008D3AB1" w:rsidRDefault="00A8288C" w:rsidP="00F30B63">
            <w:pPr>
              <w:spacing w:line="240" w:lineRule="auto"/>
              <w:rPr>
                <w:rFonts w:ascii="Times New Roman" w:eastAsia="Times New Roman" w:hAnsi="Times New Roman" w:cs="Times New Roman"/>
                <w:sz w:val="24"/>
                <w:szCs w:val="24"/>
              </w:rPr>
            </w:pPr>
          </w:p>
        </w:tc>
      </w:tr>
      <w:tr w:rsidR="00A8288C" w:rsidRPr="008D3AB1" w:rsidTr="00A8288C">
        <w:trPr>
          <w:trHeight w:val="436"/>
        </w:trPr>
        <w:tc>
          <w:tcPr>
            <w:tcW w:w="5177" w:type="dxa"/>
            <w:vMerge/>
          </w:tcPr>
          <w:p w:rsidR="00A8288C" w:rsidRPr="008D3AB1" w:rsidRDefault="00A8288C" w:rsidP="00F30B63">
            <w:pPr>
              <w:spacing w:line="240" w:lineRule="auto"/>
              <w:jc w:val="both"/>
              <w:rPr>
                <w:rFonts w:ascii="Times New Roman" w:eastAsia="Times New Roman" w:hAnsi="Times New Roman" w:cs="Times New Roman"/>
                <w:sz w:val="24"/>
                <w:szCs w:val="24"/>
              </w:rPr>
            </w:pPr>
          </w:p>
        </w:tc>
        <w:tc>
          <w:tcPr>
            <w:tcW w:w="3685" w:type="dxa"/>
            <w:vMerge/>
            <w:shd w:val="clear" w:color="auto" w:fill="auto"/>
          </w:tcPr>
          <w:p w:rsidR="00A8288C" w:rsidRPr="008D3AB1" w:rsidRDefault="00A8288C" w:rsidP="00F30B63">
            <w:pPr>
              <w:spacing w:line="240" w:lineRule="auto"/>
              <w:rPr>
                <w:rFonts w:ascii="Times New Roman" w:eastAsia="Times New Roman" w:hAnsi="Times New Roman" w:cs="Times New Roman"/>
                <w:sz w:val="24"/>
                <w:szCs w:val="24"/>
              </w:rPr>
            </w:pPr>
          </w:p>
        </w:tc>
      </w:tr>
      <w:tr w:rsidR="00A8288C" w:rsidRPr="008D3AB1" w:rsidTr="00A8288C">
        <w:trPr>
          <w:trHeight w:val="442"/>
        </w:trPr>
        <w:tc>
          <w:tcPr>
            <w:tcW w:w="5177" w:type="dxa"/>
          </w:tcPr>
          <w:p w:rsidR="00A8288C" w:rsidRPr="008D3AB1" w:rsidRDefault="00A8288C" w:rsidP="00F30B6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Обсяг ресурсів усього, </w:t>
            </w:r>
            <w:r w:rsidRPr="00995695">
              <w:rPr>
                <w:rFonts w:ascii="Times New Roman" w:eastAsia="Times New Roman" w:hAnsi="Times New Roman" w:cs="Times New Roman"/>
                <w:sz w:val="24"/>
                <w:szCs w:val="24"/>
              </w:rPr>
              <w:t>тис.</w:t>
            </w:r>
            <w:r>
              <w:rPr>
                <w:rFonts w:ascii="Times New Roman" w:eastAsia="Times New Roman" w:hAnsi="Times New Roman" w:cs="Times New Roman"/>
                <w:sz w:val="24"/>
                <w:szCs w:val="24"/>
              </w:rPr>
              <w:t>грн.</w:t>
            </w:r>
          </w:p>
        </w:tc>
        <w:tc>
          <w:tcPr>
            <w:tcW w:w="3685" w:type="dxa"/>
            <w:shd w:val="clear" w:color="auto" w:fill="auto"/>
          </w:tcPr>
          <w:p w:rsidR="00A8288C" w:rsidRPr="00AC1964" w:rsidRDefault="00517908" w:rsidP="00517908">
            <w:pPr>
              <w:spacing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5 879</w:t>
            </w:r>
          </w:p>
        </w:tc>
      </w:tr>
    </w:tbl>
    <w:p w:rsidR="008A5E43" w:rsidRPr="00CC11C9" w:rsidRDefault="008A5E43" w:rsidP="008A5E4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C11C9">
        <w:rPr>
          <w:rFonts w:ascii="Times New Roman" w:eastAsia="Times New Roman" w:hAnsi="Times New Roman" w:cs="Times New Roman"/>
          <w:b/>
          <w:bCs/>
          <w:color w:val="000000"/>
          <w:sz w:val="24"/>
          <w:szCs w:val="24"/>
          <w:lang w:val="uk-UA" w:eastAsia="ru-RU"/>
        </w:rPr>
        <w:t> </w:t>
      </w:r>
    </w:p>
    <w:p w:rsidR="008A5E43" w:rsidRPr="00CC11C9" w:rsidRDefault="008A5E43" w:rsidP="008A5E4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C11C9">
        <w:rPr>
          <w:rFonts w:ascii="Times New Roman" w:eastAsia="Times New Roman" w:hAnsi="Times New Roman" w:cs="Times New Roman"/>
          <w:b/>
          <w:bCs/>
          <w:color w:val="000000"/>
          <w:sz w:val="24"/>
          <w:szCs w:val="24"/>
          <w:lang w:val="uk-UA" w:eastAsia="ru-RU"/>
        </w:rPr>
        <w:t> </w:t>
      </w:r>
    </w:p>
    <w:p w:rsidR="008A5E43" w:rsidRPr="00CC11C9" w:rsidRDefault="008A5E43" w:rsidP="008A5E4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sidRPr="00CC11C9">
        <w:rPr>
          <w:rFonts w:ascii="Times New Roman" w:eastAsia="Times New Roman" w:hAnsi="Times New Roman" w:cs="Times New Roman"/>
          <w:color w:val="000000"/>
          <w:sz w:val="24"/>
          <w:szCs w:val="24"/>
          <w:lang w:val="uk-UA" w:eastAsia="ru-RU"/>
        </w:rPr>
        <w:t> </w:t>
      </w:r>
    </w:p>
    <w:p w:rsidR="008A5E43" w:rsidRPr="00CC11C9" w:rsidRDefault="008A5E43" w:rsidP="008A5E4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8A5E43" w:rsidRPr="00CC11C9" w:rsidRDefault="00883F33" w:rsidP="008A5E43">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z w:val="24"/>
          <w:szCs w:val="24"/>
          <w:lang w:val="uk-UA" w:eastAsia="ru-RU"/>
        </w:rPr>
        <w:t xml:space="preserve">                 </w:t>
      </w:r>
      <w:r w:rsidR="00BC43F6" w:rsidRPr="00CC11C9">
        <w:rPr>
          <w:rFonts w:ascii="Times New Roman" w:eastAsia="Times New Roman" w:hAnsi="Times New Roman" w:cs="Times New Roman"/>
          <w:sz w:val="24"/>
          <w:szCs w:val="24"/>
          <w:lang w:val="uk-UA" w:eastAsia="ru-RU"/>
        </w:rPr>
        <w:t xml:space="preserve">Секретар </w:t>
      </w:r>
      <w:r w:rsidR="000025E1">
        <w:rPr>
          <w:rFonts w:ascii="Times New Roman" w:eastAsia="Times New Roman" w:hAnsi="Times New Roman" w:cs="Times New Roman"/>
          <w:sz w:val="24"/>
          <w:szCs w:val="24"/>
          <w:lang w:val="uk-UA" w:eastAsia="ru-RU"/>
        </w:rPr>
        <w:t>селищної ради</w:t>
      </w:r>
      <w:r w:rsidR="00BC43F6" w:rsidRPr="00CC11C9">
        <w:rPr>
          <w:rFonts w:ascii="Times New Roman" w:eastAsia="Times New Roman" w:hAnsi="Times New Roman" w:cs="Times New Roman"/>
          <w:sz w:val="24"/>
          <w:szCs w:val="24"/>
          <w:lang w:val="uk-UA" w:eastAsia="ru-RU"/>
        </w:rPr>
        <w:t>       </w:t>
      </w:r>
      <w:r w:rsidR="00A8288C">
        <w:rPr>
          <w:rFonts w:ascii="Times New Roman" w:eastAsia="Times New Roman" w:hAnsi="Times New Roman" w:cs="Times New Roman"/>
          <w:sz w:val="24"/>
          <w:szCs w:val="24"/>
          <w:lang w:val="uk-UA" w:eastAsia="ru-RU"/>
        </w:rPr>
        <w:t>                              </w:t>
      </w:r>
      <w:r w:rsidR="000025E1">
        <w:rPr>
          <w:rFonts w:ascii="Times New Roman" w:eastAsia="Times New Roman" w:hAnsi="Times New Roman" w:cs="Times New Roman"/>
          <w:sz w:val="24"/>
          <w:szCs w:val="24"/>
          <w:lang w:val="uk-UA" w:eastAsia="ru-RU"/>
        </w:rPr>
        <w:t>          Тетяна НЕПИЙВОДА</w:t>
      </w:r>
    </w:p>
    <w:p w:rsidR="008A5E43" w:rsidRPr="00CC11C9" w:rsidRDefault="008A5E43" w:rsidP="008A5E43">
      <w:pPr>
        <w:spacing w:after="200" w:line="276" w:lineRule="auto"/>
        <w:rPr>
          <w:rFonts w:ascii="Calibri" w:eastAsia="Calibri" w:hAnsi="Calibri" w:cs="Times New Roman"/>
          <w:lang w:val="uk-UA"/>
        </w:rPr>
      </w:pPr>
    </w:p>
    <w:p w:rsidR="008A5E43" w:rsidRPr="00CC11C9" w:rsidRDefault="008A5E43" w:rsidP="008A5E43">
      <w:pPr>
        <w:spacing w:after="200" w:line="276" w:lineRule="auto"/>
        <w:rPr>
          <w:rFonts w:ascii="Calibri" w:eastAsia="Calibri" w:hAnsi="Calibri" w:cs="Times New Roman"/>
          <w:lang w:val="uk-UA"/>
        </w:rPr>
      </w:pPr>
    </w:p>
    <w:p w:rsidR="008A5E43" w:rsidRPr="00CC11C9" w:rsidRDefault="008A5E43" w:rsidP="008A5E43">
      <w:pPr>
        <w:rPr>
          <w:lang w:val="uk-UA"/>
        </w:rPr>
      </w:pPr>
    </w:p>
    <w:p w:rsidR="00B82C83" w:rsidRPr="008A5E43" w:rsidRDefault="00EC220D">
      <w:pPr>
        <w:rPr>
          <w:lang w:val="uk-UA"/>
        </w:rPr>
      </w:pPr>
    </w:p>
    <w:sectPr w:rsidR="00B82C83" w:rsidRPr="008A5E43" w:rsidSect="00E27B1C">
      <w:pgSz w:w="11906" w:h="16838"/>
      <w:pgMar w:top="851" w:right="707"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20D" w:rsidRDefault="00EC220D" w:rsidP="00883F33">
      <w:pPr>
        <w:spacing w:after="0" w:line="240" w:lineRule="auto"/>
      </w:pPr>
      <w:r>
        <w:separator/>
      </w:r>
    </w:p>
  </w:endnote>
  <w:endnote w:type="continuationSeparator" w:id="0">
    <w:p w:rsidR="00EC220D" w:rsidRDefault="00EC220D" w:rsidP="0088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20D" w:rsidRDefault="00EC220D" w:rsidP="00883F33">
      <w:pPr>
        <w:spacing w:after="0" w:line="240" w:lineRule="auto"/>
      </w:pPr>
      <w:r>
        <w:separator/>
      </w:r>
    </w:p>
  </w:footnote>
  <w:footnote w:type="continuationSeparator" w:id="0">
    <w:p w:rsidR="00EC220D" w:rsidRDefault="00EC220D" w:rsidP="00883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B07137"/>
    <w:multiLevelType w:val="hybridMultilevel"/>
    <w:tmpl w:val="ACF490A8"/>
    <w:lvl w:ilvl="0" w:tplc="73D654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E80046"/>
    <w:multiLevelType w:val="hybridMultilevel"/>
    <w:tmpl w:val="95D0EB4C"/>
    <w:lvl w:ilvl="0" w:tplc="DF94AC2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5E43"/>
    <w:rsid w:val="000021EA"/>
    <w:rsid w:val="000025E1"/>
    <w:rsid w:val="00010800"/>
    <w:rsid w:val="00030AA3"/>
    <w:rsid w:val="0003536E"/>
    <w:rsid w:val="00041042"/>
    <w:rsid w:val="000502F0"/>
    <w:rsid w:val="00050A88"/>
    <w:rsid w:val="000F7380"/>
    <w:rsid w:val="00153E42"/>
    <w:rsid w:val="001955B1"/>
    <w:rsid w:val="001B4E63"/>
    <w:rsid w:val="001C3468"/>
    <w:rsid w:val="001C7C4B"/>
    <w:rsid w:val="001D6B35"/>
    <w:rsid w:val="001E2424"/>
    <w:rsid w:val="001F00B4"/>
    <w:rsid w:val="002507B4"/>
    <w:rsid w:val="00295D73"/>
    <w:rsid w:val="002B2AF3"/>
    <w:rsid w:val="002F0FF6"/>
    <w:rsid w:val="003B21B9"/>
    <w:rsid w:val="003C3D35"/>
    <w:rsid w:val="003E3455"/>
    <w:rsid w:val="003E717C"/>
    <w:rsid w:val="004320E9"/>
    <w:rsid w:val="00452F50"/>
    <w:rsid w:val="0047656A"/>
    <w:rsid w:val="004D6886"/>
    <w:rsid w:val="00506EF8"/>
    <w:rsid w:val="00517908"/>
    <w:rsid w:val="00525845"/>
    <w:rsid w:val="005336B3"/>
    <w:rsid w:val="00546232"/>
    <w:rsid w:val="005647AF"/>
    <w:rsid w:val="00593A63"/>
    <w:rsid w:val="005E3E44"/>
    <w:rsid w:val="00625E23"/>
    <w:rsid w:val="0066263B"/>
    <w:rsid w:val="00673F3A"/>
    <w:rsid w:val="007262CC"/>
    <w:rsid w:val="00770AF8"/>
    <w:rsid w:val="00780D40"/>
    <w:rsid w:val="007C008E"/>
    <w:rsid w:val="007D14BE"/>
    <w:rsid w:val="00815C1B"/>
    <w:rsid w:val="00817B23"/>
    <w:rsid w:val="008464E3"/>
    <w:rsid w:val="00854DFE"/>
    <w:rsid w:val="00883F33"/>
    <w:rsid w:val="00885B0F"/>
    <w:rsid w:val="00894E3B"/>
    <w:rsid w:val="008A3B6F"/>
    <w:rsid w:val="008A5E43"/>
    <w:rsid w:val="008C2AAB"/>
    <w:rsid w:val="008F1F40"/>
    <w:rsid w:val="009206E9"/>
    <w:rsid w:val="00966AEE"/>
    <w:rsid w:val="00990849"/>
    <w:rsid w:val="009D7DAA"/>
    <w:rsid w:val="009E1C2E"/>
    <w:rsid w:val="00A261AE"/>
    <w:rsid w:val="00A35191"/>
    <w:rsid w:val="00A709AB"/>
    <w:rsid w:val="00A8288C"/>
    <w:rsid w:val="00AA6E3A"/>
    <w:rsid w:val="00AC1964"/>
    <w:rsid w:val="00AD5B21"/>
    <w:rsid w:val="00AE314A"/>
    <w:rsid w:val="00AE54AE"/>
    <w:rsid w:val="00AE58C6"/>
    <w:rsid w:val="00B57B1F"/>
    <w:rsid w:val="00B71BE6"/>
    <w:rsid w:val="00BC43F6"/>
    <w:rsid w:val="00BC4FC6"/>
    <w:rsid w:val="00BC6B41"/>
    <w:rsid w:val="00BD31EB"/>
    <w:rsid w:val="00BD59D9"/>
    <w:rsid w:val="00C11B12"/>
    <w:rsid w:val="00C31865"/>
    <w:rsid w:val="00C33B81"/>
    <w:rsid w:val="00C46971"/>
    <w:rsid w:val="00C54781"/>
    <w:rsid w:val="00C6488C"/>
    <w:rsid w:val="00CD6B53"/>
    <w:rsid w:val="00D30D0A"/>
    <w:rsid w:val="00D33395"/>
    <w:rsid w:val="00D35C9D"/>
    <w:rsid w:val="00D42898"/>
    <w:rsid w:val="00D7714E"/>
    <w:rsid w:val="00D91012"/>
    <w:rsid w:val="00D939DE"/>
    <w:rsid w:val="00DA731F"/>
    <w:rsid w:val="00DC699B"/>
    <w:rsid w:val="00E06291"/>
    <w:rsid w:val="00E27B1C"/>
    <w:rsid w:val="00E37900"/>
    <w:rsid w:val="00E41D2C"/>
    <w:rsid w:val="00E50708"/>
    <w:rsid w:val="00E55E4B"/>
    <w:rsid w:val="00E97351"/>
    <w:rsid w:val="00EA2536"/>
    <w:rsid w:val="00EC07F8"/>
    <w:rsid w:val="00EC220D"/>
    <w:rsid w:val="00ED1DE2"/>
    <w:rsid w:val="00ED2E65"/>
    <w:rsid w:val="00EE6E9E"/>
    <w:rsid w:val="00F0674C"/>
    <w:rsid w:val="00F27A14"/>
    <w:rsid w:val="00F53D8F"/>
    <w:rsid w:val="00F54EA4"/>
    <w:rsid w:val="00F55BAE"/>
    <w:rsid w:val="00F645AB"/>
    <w:rsid w:val="00FA266F"/>
    <w:rsid w:val="00FC365B"/>
    <w:rsid w:val="00FD164D"/>
    <w:rsid w:val="00FD4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FAEEC-CD2E-4FDB-A50F-588C52BC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2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02F0"/>
    <w:rPr>
      <w:rFonts w:ascii="Segoe UI" w:hAnsi="Segoe UI" w:cs="Segoe UI"/>
      <w:sz w:val="18"/>
      <w:szCs w:val="18"/>
    </w:rPr>
  </w:style>
  <w:style w:type="paragraph" w:styleId="a5">
    <w:name w:val="List Paragraph"/>
    <w:basedOn w:val="a"/>
    <w:uiPriority w:val="34"/>
    <w:qFormat/>
    <w:rsid w:val="00BC43F6"/>
    <w:pPr>
      <w:ind w:left="720"/>
      <w:contextualSpacing/>
    </w:pPr>
  </w:style>
  <w:style w:type="paragraph" w:styleId="a6">
    <w:name w:val="header"/>
    <w:basedOn w:val="a"/>
    <w:link w:val="a7"/>
    <w:uiPriority w:val="99"/>
    <w:unhideWhenUsed/>
    <w:rsid w:val="00883F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3F33"/>
  </w:style>
  <w:style w:type="paragraph" w:styleId="a8">
    <w:name w:val="footer"/>
    <w:basedOn w:val="a"/>
    <w:link w:val="a9"/>
    <w:uiPriority w:val="99"/>
    <w:unhideWhenUsed/>
    <w:rsid w:val="00883F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3F33"/>
  </w:style>
  <w:style w:type="character" w:customStyle="1" w:styleId="2">
    <w:name w:val="Основной текст (2)_"/>
    <w:basedOn w:val="a0"/>
    <w:link w:val="20"/>
    <w:rsid w:val="0051790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17908"/>
    <w:pPr>
      <w:widowControl w:val="0"/>
      <w:shd w:val="clear" w:color="auto" w:fill="FFFFFF"/>
      <w:spacing w:before="60" w:after="600" w:line="32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1639</TotalTime>
  <Pages>7</Pages>
  <Words>2350</Words>
  <Characters>13400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40</cp:revision>
  <cp:lastPrinted>2025-01-14T14:33:00Z</cp:lastPrinted>
  <dcterms:created xsi:type="dcterms:W3CDTF">2021-12-18T15:00:00Z</dcterms:created>
  <dcterms:modified xsi:type="dcterms:W3CDTF">2025-01-16T14:06:00Z</dcterms:modified>
</cp:coreProperties>
</file>