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E3" w:rsidRPr="00BD3A94" w:rsidRDefault="009A1DE3" w:rsidP="00E854E3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3611506" r:id="rId8"/>
        </w:object>
      </w:r>
      <w:r w:rsidR="00E854E3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E854E3" w:rsidRPr="00BD3A94" w:rsidRDefault="00E854E3" w:rsidP="00E854E3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E854E3" w:rsidRPr="00BD3A94" w:rsidRDefault="00E854E3" w:rsidP="00E854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НЕМИРІВСЬКОГО РАЙОНУ ВІННИЦЬКОЇ ОБЛАСТІ</w:t>
      </w:r>
    </w:p>
    <w:p w:rsidR="00E854E3" w:rsidRPr="00BD3A94" w:rsidRDefault="00E854E3" w:rsidP="00E854E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ОДИНАДЦЯТА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(ПОЗАЧЕРГОВА)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СЕСІЯ ВОСЬМОГО СКЛИКАННЯ</w:t>
      </w:r>
    </w:p>
    <w:p w:rsidR="00E854E3" w:rsidRPr="00BD3A94" w:rsidRDefault="00E854E3" w:rsidP="00E854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E854E3" w:rsidRPr="00BD3A94" w:rsidRDefault="00E854E3" w:rsidP="00E854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854E3" w:rsidRPr="00BD3A94" w:rsidRDefault="00A05662" w:rsidP="00E85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«____</w:t>
      </w:r>
      <w:r w:rsidR="00E85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травня</w:t>
      </w:r>
      <w:r w:rsidR="00E854E3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  <w:r w:rsidR="00E854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E854E3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</w:t>
      </w:r>
      <w:bookmarkStart w:id="0" w:name="_GoBack"/>
      <w:bookmarkEnd w:id="0"/>
    </w:p>
    <w:p w:rsidR="00E854E3" w:rsidRPr="00BD3A94" w:rsidRDefault="00E854E3" w:rsidP="00E854E3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854E3" w:rsidRPr="00E854E3" w:rsidRDefault="00E854E3" w:rsidP="00E854E3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</w:t>
      </w:r>
      <w:r w:rsidR="008A66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надання дозволу на </w:t>
      </w:r>
      <w:r w:rsidR="008A6614">
        <w:rPr>
          <w:rFonts w:ascii="Times New Roman" w:eastAsia="Calibri" w:hAnsi="Times New Roman" w:cs="Times New Roman"/>
          <w:b/>
          <w:sz w:val="28"/>
          <w:szCs w:val="28"/>
        </w:rPr>
        <w:t>перерахунок</w:t>
      </w:r>
    </w:p>
    <w:p w:rsid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Капітальний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ремонт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покрівлі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спортивної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зали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НВК «ЗОШ І-ІІІ ст. №1-гімназія»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смт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. Брацлава за адресою: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Вінницька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</w:p>
    <w:p w:rsidR="00E854E3" w:rsidRPr="00E854E3" w:rsidRDefault="00E854E3" w:rsidP="00E8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Немирівський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смт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. Брацлав, </w:t>
      </w:r>
      <w:proofErr w:type="spellStart"/>
      <w:r w:rsidRPr="00E854E3">
        <w:rPr>
          <w:rFonts w:ascii="Times New Roman" w:eastAsia="Calibri" w:hAnsi="Times New Roman" w:cs="Times New Roman"/>
          <w:b/>
          <w:sz w:val="28"/>
          <w:szCs w:val="28"/>
        </w:rPr>
        <w:t>вул</w:t>
      </w:r>
      <w:proofErr w:type="spellEnd"/>
      <w:r w:rsidRPr="00E854E3">
        <w:rPr>
          <w:rFonts w:ascii="Times New Roman" w:eastAsia="Calibri" w:hAnsi="Times New Roman" w:cs="Times New Roman"/>
          <w:b/>
          <w:sz w:val="28"/>
          <w:szCs w:val="28"/>
        </w:rPr>
        <w:t>. Шкільна,7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854E3" w:rsidRDefault="00E854E3" w:rsidP="00E854E3"/>
    <w:p w:rsidR="00E854E3" w:rsidRDefault="00E854E3" w:rsidP="00E854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 р. № 560, </w:t>
      </w:r>
      <w:r w:rsidRPr="00E854E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сесія селищної  ради  </w:t>
      </w:r>
      <w:r w:rsidRPr="00E854E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ВИРІШИЛА :</w:t>
      </w:r>
    </w:p>
    <w:p w:rsidR="00E854E3" w:rsidRPr="00E854E3" w:rsidRDefault="00E854E3" w:rsidP="00E854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82C83" w:rsidRPr="00E854E3" w:rsidRDefault="00E854E3" w:rsidP="00E854E3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Надати дозвіл на </w:t>
      </w:r>
      <w:r w:rsidR="008A6614">
        <w:rPr>
          <w:rFonts w:ascii="Times New Roman" w:eastAsia="Calibri" w:hAnsi="Times New Roman" w:cs="Times New Roman"/>
          <w:sz w:val="28"/>
          <w:lang w:val="uk-UA"/>
        </w:rPr>
        <w:t xml:space="preserve">перерахунок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проектно-кошторисної документації «Капітальний ремонт покрівлі спортивної зали НВК «ЗОШ І-ІІІ ст.                                  №1-гімназія» смт. Брацлава за адресою: Україна, Вінницька область,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Немирівський</w:t>
      </w:r>
      <w:proofErr w:type="spellEnd"/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район, смт. Брацлав, вул. Шкільна,7».</w:t>
      </w:r>
    </w:p>
    <w:p w:rsidR="00E854E3" w:rsidRPr="00E854E3" w:rsidRDefault="00E854E3" w:rsidP="00E854E3">
      <w:pPr>
        <w:pStyle w:val="a4"/>
        <w:spacing w:after="0" w:line="276" w:lineRule="auto"/>
        <w:ind w:left="0" w:firstLine="284"/>
        <w:jc w:val="both"/>
        <w:rPr>
          <w:lang w:val="uk-UA"/>
        </w:rPr>
      </w:pPr>
    </w:p>
    <w:p w:rsidR="00E854E3" w:rsidRPr="00E854E3" w:rsidRDefault="00E854E3" w:rsidP="00E854E3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Замовником визначити Брацлавський навчально-виховний комплекс «Загальноосвітня школа І-ІІІ ступенів №1 – гімназія».</w:t>
      </w:r>
    </w:p>
    <w:p w:rsidR="00E854E3" w:rsidRPr="00E854E3" w:rsidRDefault="00E854E3" w:rsidP="00E854E3">
      <w:pPr>
        <w:tabs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>4.</w:t>
      </w:r>
      <w:r w:rsidRPr="00E854E3">
        <w:rPr>
          <w:rFonts w:ascii="Times New Roman" w:eastAsia="Calibri" w:hAnsi="Times New Roman" w:cs="Times New Roman"/>
          <w:sz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О.А.).</w:t>
      </w: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854E3" w:rsidRPr="00E854E3" w:rsidRDefault="00E854E3" w:rsidP="00E854E3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                          М. М. </w:t>
      </w:r>
      <w:proofErr w:type="spellStart"/>
      <w:r w:rsidRPr="00E854E3">
        <w:rPr>
          <w:rFonts w:ascii="Times New Roman" w:eastAsia="Calibri" w:hAnsi="Times New Roman" w:cs="Times New Roman"/>
          <w:sz w:val="28"/>
          <w:lang w:val="uk-UA"/>
        </w:rPr>
        <w:t>Кобринчук</w:t>
      </w:r>
      <w:proofErr w:type="spellEnd"/>
    </w:p>
    <w:p w:rsidR="00E854E3" w:rsidRPr="00E854E3" w:rsidRDefault="00E854E3" w:rsidP="00E854E3">
      <w:pPr>
        <w:pStyle w:val="a4"/>
        <w:spacing w:line="276" w:lineRule="auto"/>
        <w:ind w:left="825"/>
        <w:jc w:val="both"/>
        <w:rPr>
          <w:lang w:val="uk-UA"/>
        </w:rPr>
      </w:pPr>
    </w:p>
    <w:sectPr w:rsidR="00E854E3" w:rsidRPr="00E854E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E3" w:rsidRDefault="009A1DE3" w:rsidP="00A05662">
      <w:pPr>
        <w:spacing w:after="0" w:line="240" w:lineRule="auto"/>
      </w:pPr>
      <w:r>
        <w:separator/>
      </w:r>
    </w:p>
  </w:endnote>
  <w:endnote w:type="continuationSeparator" w:id="0">
    <w:p w:rsidR="009A1DE3" w:rsidRDefault="009A1DE3" w:rsidP="00A0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E3" w:rsidRDefault="009A1DE3" w:rsidP="00A05662">
      <w:pPr>
        <w:spacing w:after="0" w:line="240" w:lineRule="auto"/>
      </w:pPr>
      <w:r>
        <w:separator/>
      </w:r>
    </w:p>
  </w:footnote>
  <w:footnote w:type="continuationSeparator" w:id="0">
    <w:p w:rsidR="009A1DE3" w:rsidRDefault="009A1DE3" w:rsidP="00A0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2" w:rsidRPr="00A05662" w:rsidRDefault="00A05662">
    <w:pPr>
      <w:pStyle w:val="a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4776EA8C"/>
    <w:lvl w:ilvl="0" w:tplc="7BEC8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4535"/>
    <w:multiLevelType w:val="hybridMultilevel"/>
    <w:tmpl w:val="6A803FA0"/>
    <w:lvl w:ilvl="0" w:tplc="C1DCC5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E3"/>
    <w:rsid w:val="008A6614"/>
    <w:rsid w:val="009A1DE3"/>
    <w:rsid w:val="00A05662"/>
    <w:rsid w:val="00AD5B21"/>
    <w:rsid w:val="00AE58C6"/>
    <w:rsid w:val="00E55E4B"/>
    <w:rsid w:val="00E854E3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73DEDA-CD05-453E-815B-B9DC81B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854E3"/>
    <w:pPr>
      <w:spacing w:after="0" w:line="240" w:lineRule="auto"/>
    </w:pPr>
    <w:rPr>
      <w:lang w:val="uk-UA"/>
    </w:rPr>
  </w:style>
  <w:style w:type="paragraph" w:styleId="a3">
    <w:name w:val="No Spacing"/>
    <w:uiPriority w:val="1"/>
    <w:qFormat/>
    <w:rsid w:val="00E854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54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662"/>
  </w:style>
  <w:style w:type="paragraph" w:styleId="a9">
    <w:name w:val="footer"/>
    <w:basedOn w:val="a"/>
    <w:link w:val="aa"/>
    <w:uiPriority w:val="99"/>
    <w:unhideWhenUsed/>
    <w:rsid w:val="00A05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2021-05-25T08:57:00Z</cp:lastPrinted>
  <dcterms:created xsi:type="dcterms:W3CDTF">2021-05-25T08:17:00Z</dcterms:created>
  <dcterms:modified xsi:type="dcterms:W3CDTF">2021-05-27T06:05:00Z</dcterms:modified>
</cp:coreProperties>
</file>