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C3" w:rsidRPr="00D50CC3" w:rsidRDefault="005E4154" w:rsidP="00A40FFF">
      <w:pPr>
        <w:tabs>
          <w:tab w:val="left" w:pos="7995"/>
        </w:tabs>
        <w:ind w:left="-284" w:right="-419"/>
        <w:rPr>
          <w:rFonts w:asciiTheme="minorHAnsi" w:hAnsiTheme="minorHAnsi"/>
        </w:rPr>
      </w:pPr>
      <w:r>
        <w:rPr>
          <w:rFonts w:ascii="Journal" w:hAnsi="Journ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0.25pt;margin-top:0;width:34.5pt;height:47.25pt;z-index:251660288;mso-position-horizontal:absolute;mso-position-horizontal-relative:text;mso-position-vertical-relative:text" fillcolor="window">
            <v:imagedata r:id="rId5" o:title=""/>
            <w10:wrap type="square" side="right"/>
          </v:shape>
          <o:OLEObject Type="Embed" ProgID="Word.Picture.8" ShapeID="_x0000_s1027" DrawAspect="Content" ObjectID="_1683956922" r:id="rId6"/>
        </w:object>
      </w:r>
      <w:r w:rsidR="00D50CC3" w:rsidRPr="00D50CC3">
        <w:rPr>
          <w:rFonts w:asciiTheme="minorHAnsi" w:hAnsiTheme="minorHAnsi"/>
          <w:sz w:val="28"/>
          <w:szCs w:val="28"/>
        </w:rPr>
        <w:t xml:space="preserve">                                                          ПРОЕКТ</w:t>
      </w:r>
      <w:r w:rsidR="00D50CC3" w:rsidRPr="00D50CC3">
        <w:rPr>
          <w:rFonts w:asciiTheme="minorHAnsi" w:hAnsiTheme="minorHAnsi"/>
          <w:sz w:val="28"/>
          <w:szCs w:val="28"/>
        </w:rPr>
        <w:br w:type="textWrapping" w:clear="all"/>
      </w:r>
    </w:p>
    <w:p w:rsidR="00752278" w:rsidRPr="00752278" w:rsidRDefault="00752278" w:rsidP="00752278">
      <w:pPr>
        <w:jc w:val="center"/>
        <w:rPr>
          <w:b/>
          <w:sz w:val="28"/>
          <w:szCs w:val="28"/>
        </w:rPr>
      </w:pPr>
      <w:r w:rsidRPr="00752278">
        <w:rPr>
          <w:b/>
          <w:sz w:val="28"/>
          <w:szCs w:val="28"/>
        </w:rPr>
        <w:t>УКРАЇНА</w:t>
      </w:r>
    </w:p>
    <w:p w:rsidR="00752278" w:rsidRPr="00752278" w:rsidRDefault="00752278" w:rsidP="00752278">
      <w:pPr>
        <w:jc w:val="center"/>
        <w:rPr>
          <w:b/>
          <w:sz w:val="28"/>
          <w:szCs w:val="28"/>
        </w:rPr>
      </w:pPr>
      <w:r w:rsidRPr="00752278">
        <w:rPr>
          <w:b/>
          <w:sz w:val="28"/>
          <w:szCs w:val="28"/>
        </w:rPr>
        <w:t>БРАЦЛАВСЬКА  СЕЛИЩНА  РАДА</w:t>
      </w:r>
    </w:p>
    <w:p w:rsidR="00752278" w:rsidRPr="00752278" w:rsidRDefault="00752278" w:rsidP="00752278">
      <w:pPr>
        <w:jc w:val="center"/>
        <w:rPr>
          <w:b/>
          <w:sz w:val="28"/>
          <w:szCs w:val="28"/>
        </w:rPr>
      </w:pPr>
      <w:r w:rsidRPr="00752278">
        <w:rPr>
          <w:b/>
          <w:sz w:val="28"/>
          <w:szCs w:val="28"/>
        </w:rPr>
        <w:t>НЕМИР</w:t>
      </w:r>
      <w:r w:rsidRPr="00752278">
        <w:rPr>
          <w:b/>
          <w:sz w:val="28"/>
          <w:szCs w:val="28"/>
          <w:lang w:val="ru-RU"/>
        </w:rPr>
        <w:t>І</w:t>
      </w:r>
      <w:r w:rsidRPr="00752278">
        <w:rPr>
          <w:b/>
          <w:sz w:val="28"/>
          <w:szCs w:val="28"/>
        </w:rPr>
        <w:t>ВСЬКИЙ  РАЙОН  В</w:t>
      </w:r>
      <w:r w:rsidRPr="00752278">
        <w:rPr>
          <w:b/>
          <w:sz w:val="28"/>
          <w:szCs w:val="28"/>
          <w:lang w:val="ru-RU"/>
        </w:rPr>
        <w:t>І</w:t>
      </w:r>
      <w:r w:rsidRPr="00752278">
        <w:rPr>
          <w:b/>
          <w:sz w:val="28"/>
          <w:szCs w:val="28"/>
        </w:rPr>
        <w:t>ННИЦЬКА  ОБЛАСТЬ</w:t>
      </w:r>
    </w:p>
    <w:p w:rsidR="00752278" w:rsidRPr="00752278" w:rsidRDefault="00D50CC3" w:rsidP="00752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</w:t>
      </w:r>
      <w:r w:rsidR="00A40FF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НА</w:t>
      </w:r>
      <w:r w:rsidR="00823C37">
        <w:rPr>
          <w:b/>
          <w:sz w:val="28"/>
          <w:szCs w:val="28"/>
        </w:rPr>
        <w:t>ДЦЯТА</w:t>
      </w:r>
      <w:r w:rsidR="00352967" w:rsidRPr="00352967">
        <w:rPr>
          <w:b/>
          <w:sz w:val="28"/>
          <w:szCs w:val="28"/>
          <w:lang w:val="ru-RU"/>
        </w:rPr>
        <w:t xml:space="preserve"> </w:t>
      </w:r>
      <w:r w:rsidR="00752278" w:rsidRPr="00752278">
        <w:rPr>
          <w:b/>
          <w:sz w:val="28"/>
          <w:szCs w:val="28"/>
          <w:lang w:val="ru-RU"/>
        </w:rPr>
        <w:t xml:space="preserve"> (ПОЗАЧЕРГОВА) </w:t>
      </w:r>
      <w:r w:rsidR="00752278" w:rsidRPr="00752278">
        <w:rPr>
          <w:b/>
          <w:sz w:val="28"/>
          <w:szCs w:val="28"/>
        </w:rPr>
        <w:t>СЕСІЯ  ВОСЬМОГО СКЛИКАННЯ</w:t>
      </w:r>
    </w:p>
    <w:p w:rsidR="00752278" w:rsidRPr="00752278" w:rsidRDefault="00752278" w:rsidP="00752278">
      <w:pPr>
        <w:jc w:val="center"/>
        <w:rPr>
          <w:b/>
          <w:sz w:val="28"/>
          <w:szCs w:val="28"/>
          <w:lang w:val="ru-RU"/>
        </w:rPr>
      </w:pPr>
      <w:r w:rsidRPr="00752278">
        <w:rPr>
          <w:b/>
          <w:sz w:val="28"/>
          <w:szCs w:val="28"/>
        </w:rPr>
        <w:t>РІШЕННЯ</w:t>
      </w:r>
    </w:p>
    <w:p w:rsidR="00752278" w:rsidRDefault="00752278" w:rsidP="00752278">
      <w:pPr>
        <w:rPr>
          <w:sz w:val="28"/>
          <w:szCs w:val="28"/>
          <w:lang w:val="ru-RU"/>
        </w:rPr>
      </w:pPr>
    </w:p>
    <w:p w:rsidR="00752278" w:rsidRPr="00CF53BF" w:rsidRDefault="00752278" w:rsidP="007522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«</w:t>
      </w:r>
      <w:r w:rsidR="005E4154">
        <w:rPr>
          <w:sz w:val="28"/>
          <w:szCs w:val="28"/>
          <w:lang w:val="ru-RU"/>
        </w:rPr>
        <w:t xml:space="preserve"> </w:t>
      </w:r>
      <w:r w:rsidR="00A40FFF">
        <w:rPr>
          <w:sz w:val="28"/>
          <w:szCs w:val="28"/>
          <w:lang w:val="ru-RU"/>
        </w:rPr>
        <w:t xml:space="preserve"> </w:t>
      </w:r>
      <w:r w:rsidR="00B358A8">
        <w:rPr>
          <w:sz w:val="28"/>
          <w:szCs w:val="28"/>
          <w:lang w:val="ru-RU"/>
        </w:rPr>
        <w:t>»</w:t>
      </w:r>
      <w:proofErr w:type="gramEnd"/>
      <w:r w:rsidR="00B358A8">
        <w:rPr>
          <w:sz w:val="28"/>
          <w:szCs w:val="28"/>
          <w:lang w:val="ru-RU"/>
        </w:rPr>
        <w:t xml:space="preserve"> </w:t>
      </w:r>
      <w:proofErr w:type="spellStart"/>
      <w:r w:rsidR="00352967">
        <w:rPr>
          <w:sz w:val="28"/>
          <w:szCs w:val="28"/>
          <w:lang w:val="ru-RU"/>
        </w:rPr>
        <w:t>трав</w:t>
      </w:r>
      <w:r>
        <w:rPr>
          <w:sz w:val="28"/>
          <w:szCs w:val="28"/>
          <w:lang w:val="ru-RU"/>
        </w:rPr>
        <w:t>ня</w:t>
      </w:r>
      <w:proofErr w:type="spellEnd"/>
      <w:r w:rsidRPr="00F66F12">
        <w:rPr>
          <w:sz w:val="28"/>
          <w:szCs w:val="28"/>
        </w:rPr>
        <w:t xml:space="preserve"> 20</w:t>
      </w:r>
      <w:r>
        <w:rPr>
          <w:sz w:val="28"/>
          <w:szCs w:val="28"/>
          <w:lang w:val="ru-RU"/>
        </w:rPr>
        <w:t>21</w:t>
      </w:r>
      <w:r w:rsidRPr="00F66F12">
        <w:rPr>
          <w:sz w:val="28"/>
          <w:szCs w:val="28"/>
        </w:rPr>
        <w:t xml:space="preserve">  року  </w:t>
      </w:r>
      <w:r w:rsidR="0016447E" w:rsidRPr="008C5548">
        <w:rPr>
          <w:sz w:val="28"/>
          <w:szCs w:val="28"/>
          <w:lang w:val="ru-RU"/>
        </w:rPr>
        <w:t xml:space="preserve">     </w:t>
      </w:r>
      <w:r w:rsidRPr="00F66F12">
        <w:rPr>
          <w:sz w:val="28"/>
          <w:szCs w:val="28"/>
        </w:rPr>
        <w:t xml:space="preserve">  </w:t>
      </w:r>
      <w:r w:rsidR="00823C37">
        <w:rPr>
          <w:sz w:val="28"/>
          <w:szCs w:val="28"/>
        </w:rPr>
        <w:t xml:space="preserve">  </w:t>
      </w:r>
      <w:r w:rsidRPr="00F66F12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смт</w:t>
      </w:r>
      <w:r w:rsidR="00352967" w:rsidRPr="00352967">
        <w:rPr>
          <w:sz w:val="28"/>
          <w:szCs w:val="28"/>
          <w:lang w:val="ru-RU"/>
        </w:rPr>
        <w:t xml:space="preserve"> </w:t>
      </w:r>
      <w:r w:rsidRPr="00F66F12">
        <w:rPr>
          <w:sz w:val="28"/>
          <w:szCs w:val="28"/>
        </w:rPr>
        <w:t xml:space="preserve">Брацлав </w:t>
      </w:r>
      <w:r w:rsidR="00352967" w:rsidRPr="008C5548">
        <w:rPr>
          <w:sz w:val="28"/>
          <w:szCs w:val="28"/>
          <w:lang w:val="ru-RU"/>
        </w:rPr>
        <w:t xml:space="preserve">                            </w:t>
      </w:r>
      <w:r w:rsidRPr="00F66F1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№</w:t>
      </w:r>
      <w:r w:rsidR="009151B2" w:rsidRPr="008C5548">
        <w:rPr>
          <w:sz w:val="28"/>
          <w:szCs w:val="28"/>
          <w:lang w:val="ru-RU"/>
        </w:rPr>
        <w:t xml:space="preserve"> </w:t>
      </w:r>
    </w:p>
    <w:p w:rsidR="00752278" w:rsidRDefault="00752278" w:rsidP="00752278">
      <w:pPr>
        <w:rPr>
          <w:sz w:val="22"/>
          <w:szCs w:val="22"/>
        </w:rPr>
      </w:pPr>
    </w:p>
    <w:p w:rsidR="00752278" w:rsidRPr="00B358A8" w:rsidRDefault="00752278" w:rsidP="00B358A8">
      <w:pPr>
        <w:jc w:val="both"/>
        <w:rPr>
          <w:b/>
          <w:sz w:val="24"/>
          <w:szCs w:val="28"/>
        </w:rPr>
      </w:pPr>
      <w:r w:rsidRPr="00B358A8">
        <w:rPr>
          <w:b/>
          <w:sz w:val="24"/>
          <w:szCs w:val="28"/>
        </w:rPr>
        <w:t xml:space="preserve">Про внесення змін до рішення </w:t>
      </w:r>
    </w:p>
    <w:p w:rsidR="00752278" w:rsidRPr="00B358A8" w:rsidRDefault="00752278" w:rsidP="00B358A8">
      <w:pPr>
        <w:jc w:val="both"/>
        <w:rPr>
          <w:b/>
          <w:sz w:val="24"/>
          <w:szCs w:val="28"/>
        </w:rPr>
      </w:pPr>
      <w:r w:rsidRPr="00B358A8">
        <w:rPr>
          <w:b/>
          <w:sz w:val="24"/>
          <w:szCs w:val="28"/>
        </w:rPr>
        <w:t>3 сесії Брацлавської селищної ради</w:t>
      </w:r>
    </w:p>
    <w:p w:rsidR="00752278" w:rsidRPr="00B358A8" w:rsidRDefault="00752278" w:rsidP="00B358A8">
      <w:pPr>
        <w:jc w:val="both"/>
        <w:rPr>
          <w:b/>
          <w:sz w:val="24"/>
          <w:szCs w:val="28"/>
        </w:rPr>
      </w:pPr>
      <w:r w:rsidRPr="00B358A8">
        <w:rPr>
          <w:b/>
          <w:sz w:val="24"/>
          <w:szCs w:val="28"/>
        </w:rPr>
        <w:t xml:space="preserve">8 скликання від 24.12.2020 р №53 </w:t>
      </w:r>
    </w:p>
    <w:p w:rsidR="00752278" w:rsidRPr="00B358A8" w:rsidRDefault="00752278" w:rsidP="00B358A8">
      <w:pPr>
        <w:jc w:val="both"/>
        <w:rPr>
          <w:b/>
          <w:sz w:val="24"/>
          <w:szCs w:val="28"/>
        </w:rPr>
      </w:pPr>
      <w:r w:rsidRPr="00B358A8">
        <w:rPr>
          <w:b/>
          <w:sz w:val="24"/>
          <w:szCs w:val="28"/>
        </w:rPr>
        <w:t xml:space="preserve">«Про бюджет територіальної громади  </w:t>
      </w:r>
    </w:p>
    <w:p w:rsidR="00752278" w:rsidRPr="00B358A8" w:rsidRDefault="00752278" w:rsidP="00B358A8">
      <w:pPr>
        <w:jc w:val="both"/>
        <w:rPr>
          <w:b/>
          <w:sz w:val="22"/>
          <w:szCs w:val="24"/>
        </w:rPr>
      </w:pPr>
      <w:r w:rsidRPr="00B358A8">
        <w:rPr>
          <w:b/>
          <w:sz w:val="24"/>
          <w:szCs w:val="28"/>
        </w:rPr>
        <w:t>Брацлавської селищної ради на 20</w:t>
      </w:r>
      <w:r w:rsidRPr="00B358A8">
        <w:rPr>
          <w:b/>
          <w:sz w:val="24"/>
          <w:szCs w:val="28"/>
          <w:lang w:val="ru-RU"/>
        </w:rPr>
        <w:t>21</w:t>
      </w:r>
      <w:r w:rsidRPr="00B358A8">
        <w:rPr>
          <w:b/>
          <w:sz w:val="24"/>
          <w:szCs w:val="28"/>
        </w:rPr>
        <w:t xml:space="preserve"> рік»</w:t>
      </w:r>
    </w:p>
    <w:p w:rsidR="00752278" w:rsidRPr="00B358A8" w:rsidRDefault="00752278" w:rsidP="00B358A8">
      <w:pPr>
        <w:jc w:val="both"/>
        <w:rPr>
          <w:sz w:val="24"/>
          <w:szCs w:val="28"/>
        </w:rPr>
      </w:pPr>
    </w:p>
    <w:p w:rsidR="00752278" w:rsidRPr="00B358A8" w:rsidRDefault="002F07AE" w:rsidP="002F07AE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</w:t>
      </w:r>
      <w:r w:rsidR="00297057" w:rsidRPr="00B358A8">
        <w:rPr>
          <w:sz w:val="24"/>
          <w:szCs w:val="28"/>
        </w:rPr>
        <w:t>Відповідно до   пункту 23  ст. 26  Закону України «Про місцеве самоврядування в Україні», до п 7 ст. 78, ст. 85 Бюджетного кодексу України, Закону України «Про Державний бюджет на 202</w:t>
      </w:r>
      <w:r w:rsidR="00B358A8" w:rsidRPr="00B358A8">
        <w:rPr>
          <w:sz w:val="24"/>
          <w:szCs w:val="28"/>
        </w:rPr>
        <w:t xml:space="preserve">1 рік» № </w:t>
      </w:r>
      <w:r w:rsidR="00297057" w:rsidRPr="00B358A8">
        <w:rPr>
          <w:sz w:val="24"/>
          <w:szCs w:val="28"/>
        </w:rPr>
        <w:t>1082-</w:t>
      </w:r>
      <w:r w:rsidR="00297057" w:rsidRPr="00B358A8">
        <w:rPr>
          <w:sz w:val="24"/>
          <w:szCs w:val="28"/>
          <w:lang w:val="en-US"/>
        </w:rPr>
        <w:t>IX</w:t>
      </w:r>
      <w:r w:rsidR="005E4154">
        <w:rPr>
          <w:sz w:val="24"/>
          <w:szCs w:val="28"/>
        </w:rPr>
        <w:t xml:space="preserve"> від 15.12.2020 року, рішення </w:t>
      </w:r>
      <w:r w:rsidR="00297057" w:rsidRPr="00B358A8">
        <w:rPr>
          <w:sz w:val="24"/>
          <w:szCs w:val="28"/>
        </w:rPr>
        <w:t xml:space="preserve">3 сесії Брацлавської селищної ради </w:t>
      </w:r>
      <w:r w:rsidR="00A40FFF">
        <w:rPr>
          <w:sz w:val="24"/>
          <w:szCs w:val="28"/>
        </w:rPr>
        <w:t xml:space="preserve">                   </w:t>
      </w:r>
      <w:r w:rsidR="00297057" w:rsidRPr="00B358A8">
        <w:rPr>
          <w:sz w:val="24"/>
          <w:szCs w:val="28"/>
        </w:rPr>
        <w:t xml:space="preserve">8 скликання від 24.12.2020 року </w:t>
      </w:r>
      <w:r w:rsidR="005E4154" w:rsidRPr="00B358A8">
        <w:rPr>
          <w:sz w:val="24"/>
          <w:szCs w:val="28"/>
        </w:rPr>
        <w:t>№ 53</w:t>
      </w:r>
      <w:r w:rsidR="005E4154" w:rsidRPr="00B358A8">
        <w:rPr>
          <w:sz w:val="24"/>
          <w:szCs w:val="28"/>
        </w:rPr>
        <w:t xml:space="preserve"> </w:t>
      </w:r>
      <w:r w:rsidR="00297057" w:rsidRPr="00B358A8">
        <w:rPr>
          <w:sz w:val="24"/>
          <w:szCs w:val="28"/>
        </w:rPr>
        <w:t>«Про бюджет територіальної громади Брацлавсько</w:t>
      </w:r>
      <w:r w:rsidR="00D50CC3">
        <w:rPr>
          <w:sz w:val="24"/>
          <w:szCs w:val="28"/>
        </w:rPr>
        <w:t xml:space="preserve">ї селищної ради  на 2021 рік», </w:t>
      </w:r>
      <w:r w:rsidR="00061565">
        <w:rPr>
          <w:sz w:val="24"/>
          <w:szCs w:val="28"/>
        </w:rPr>
        <w:t xml:space="preserve">за погодженням з постійною комісією з </w:t>
      </w:r>
      <w:r w:rsidR="00061565" w:rsidRPr="00061565">
        <w:rPr>
          <w:sz w:val="24"/>
          <w:szCs w:val="28"/>
        </w:rPr>
        <w:t xml:space="preserve">питань </w:t>
      </w:r>
      <w:r w:rsidRPr="00B358A8">
        <w:rPr>
          <w:sz w:val="24"/>
        </w:rPr>
        <w:t>фінансів, бюджету, інвестицій, соціально-економічного розвитку, освіти, охорони здоров’я, культури</w:t>
      </w:r>
      <w:r w:rsidR="00061565">
        <w:rPr>
          <w:sz w:val="24"/>
          <w:szCs w:val="28"/>
        </w:rPr>
        <w:t>,</w:t>
      </w:r>
      <w:r>
        <w:rPr>
          <w:sz w:val="24"/>
          <w:szCs w:val="28"/>
        </w:rPr>
        <w:t xml:space="preserve">                                                            </w:t>
      </w:r>
      <w:r w:rsidR="00061565">
        <w:rPr>
          <w:sz w:val="24"/>
          <w:szCs w:val="28"/>
        </w:rPr>
        <w:t xml:space="preserve">сесія </w:t>
      </w:r>
      <w:r w:rsidR="00752278" w:rsidRPr="00B358A8">
        <w:rPr>
          <w:sz w:val="24"/>
          <w:szCs w:val="28"/>
        </w:rPr>
        <w:t xml:space="preserve">селищної ради </w:t>
      </w:r>
      <w:r w:rsidR="00752278" w:rsidRPr="00B358A8">
        <w:rPr>
          <w:b/>
          <w:sz w:val="24"/>
          <w:szCs w:val="28"/>
        </w:rPr>
        <w:t>ВИРІШИЛА:</w:t>
      </w:r>
    </w:p>
    <w:p w:rsidR="00752278" w:rsidRPr="00B358A8" w:rsidRDefault="00752278" w:rsidP="00B358A8">
      <w:pPr>
        <w:jc w:val="both"/>
        <w:rPr>
          <w:sz w:val="24"/>
          <w:szCs w:val="28"/>
        </w:rPr>
      </w:pPr>
    </w:p>
    <w:p w:rsidR="002D0023" w:rsidRDefault="002D0023" w:rsidP="00A40FFF">
      <w:pPr>
        <w:shd w:val="clear" w:color="auto" w:fill="FFFFFF"/>
        <w:ind w:firstLine="426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>1</w:t>
      </w:r>
      <w:r w:rsidR="00D50CC3">
        <w:rPr>
          <w:sz w:val="24"/>
          <w:szCs w:val="28"/>
        </w:rPr>
        <w:t xml:space="preserve">. </w:t>
      </w:r>
      <w:r>
        <w:rPr>
          <w:sz w:val="24"/>
          <w:szCs w:val="28"/>
        </w:rPr>
        <w:t xml:space="preserve"> Внести зміни до річного розпису видатків загального фонду місцевого бюджету </w:t>
      </w:r>
      <w:r w:rsidR="00D50CC3">
        <w:rPr>
          <w:sz w:val="24"/>
          <w:szCs w:val="28"/>
        </w:rPr>
        <w:t>та направити залишок коштів на 1.01.2021 р</w:t>
      </w:r>
      <w:r w:rsidR="00A40FFF">
        <w:rPr>
          <w:sz w:val="24"/>
          <w:szCs w:val="28"/>
        </w:rPr>
        <w:t>о</w:t>
      </w:r>
      <w:r w:rsidR="00D50CC3">
        <w:rPr>
          <w:sz w:val="24"/>
          <w:szCs w:val="28"/>
        </w:rPr>
        <w:t>ку, що надійшли в минулому році по КЕКД 41040200 «Дотація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бюджету»</w:t>
      </w:r>
      <w:r>
        <w:rPr>
          <w:sz w:val="24"/>
          <w:szCs w:val="28"/>
        </w:rPr>
        <w:t xml:space="preserve"> та </w:t>
      </w:r>
      <w:r w:rsidR="00D50CC3">
        <w:rPr>
          <w:sz w:val="24"/>
          <w:szCs w:val="28"/>
        </w:rPr>
        <w:t>збіль</w:t>
      </w:r>
      <w:r>
        <w:rPr>
          <w:sz w:val="24"/>
          <w:szCs w:val="28"/>
        </w:rPr>
        <w:t>шити видатки</w:t>
      </w:r>
      <w:r w:rsidR="002F07AE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в сумі </w:t>
      </w:r>
      <w:r w:rsidR="00D50CC3">
        <w:rPr>
          <w:sz w:val="24"/>
          <w:szCs w:val="28"/>
        </w:rPr>
        <w:t xml:space="preserve">48 800 </w:t>
      </w:r>
      <w:r>
        <w:rPr>
          <w:sz w:val="24"/>
          <w:szCs w:val="28"/>
        </w:rPr>
        <w:t xml:space="preserve"> грн: </w:t>
      </w:r>
    </w:p>
    <w:p w:rsidR="00D50CC3" w:rsidRDefault="002D0023" w:rsidP="00A40FFF">
      <w:pPr>
        <w:shd w:val="clear" w:color="auto" w:fill="FFFFFF"/>
        <w:ind w:firstLine="426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Pr="00B358A8">
        <w:rPr>
          <w:sz w:val="24"/>
          <w:szCs w:val="28"/>
        </w:rPr>
        <w:t xml:space="preserve">по </w:t>
      </w:r>
      <w:r>
        <w:rPr>
          <w:sz w:val="24"/>
          <w:szCs w:val="28"/>
        </w:rPr>
        <w:t>КПКВКМБ  061</w:t>
      </w:r>
      <w:r w:rsidR="00D50CC3">
        <w:rPr>
          <w:sz w:val="24"/>
          <w:szCs w:val="28"/>
        </w:rPr>
        <w:t>1021</w:t>
      </w:r>
      <w:r>
        <w:rPr>
          <w:sz w:val="24"/>
          <w:szCs w:val="28"/>
        </w:rPr>
        <w:t xml:space="preserve"> </w:t>
      </w:r>
      <w:r w:rsidRPr="00B358A8">
        <w:rPr>
          <w:sz w:val="24"/>
          <w:szCs w:val="28"/>
        </w:rPr>
        <w:t>«</w:t>
      </w:r>
      <w:r w:rsidR="00D50CC3" w:rsidRPr="00CF53BF">
        <w:rPr>
          <w:sz w:val="24"/>
          <w:szCs w:val="28"/>
        </w:rPr>
        <w:t>Надання загальної середньої освіти закладами загальної середньої освіти</w:t>
      </w:r>
      <w:r w:rsidRPr="00B358A8">
        <w:rPr>
          <w:sz w:val="24"/>
          <w:szCs w:val="28"/>
        </w:rPr>
        <w:t>»</w:t>
      </w:r>
      <w:r>
        <w:rPr>
          <w:sz w:val="24"/>
          <w:szCs w:val="28"/>
        </w:rPr>
        <w:t xml:space="preserve">:                                                                                                                                                     </w:t>
      </w:r>
    </w:p>
    <w:p w:rsidR="00D50CC3" w:rsidRDefault="002D0023" w:rsidP="00A40FFF">
      <w:pPr>
        <w:shd w:val="clear" w:color="auto" w:fill="FFFFFF"/>
        <w:ind w:firstLine="426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 xml:space="preserve">по </w:t>
      </w:r>
      <w:r w:rsidRPr="00B358A8">
        <w:rPr>
          <w:sz w:val="24"/>
          <w:szCs w:val="28"/>
        </w:rPr>
        <w:t xml:space="preserve">КЕКВ </w:t>
      </w:r>
      <w:r>
        <w:rPr>
          <w:sz w:val="24"/>
          <w:szCs w:val="28"/>
        </w:rPr>
        <w:t>2210</w:t>
      </w:r>
      <w:r w:rsidRPr="00B358A8">
        <w:rPr>
          <w:sz w:val="24"/>
          <w:szCs w:val="28"/>
        </w:rPr>
        <w:t xml:space="preserve"> «</w:t>
      </w:r>
      <w:r>
        <w:rPr>
          <w:sz w:val="24"/>
          <w:szCs w:val="28"/>
        </w:rPr>
        <w:t>Предмети, матеріали, обладнання та інвентар»</w:t>
      </w:r>
      <w:r w:rsidRPr="00B358A8">
        <w:rPr>
          <w:sz w:val="24"/>
          <w:szCs w:val="28"/>
        </w:rPr>
        <w:t xml:space="preserve"> в сумі: </w:t>
      </w:r>
      <w:r w:rsidR="008F0D12">
        <w:rPr>
          <w:sz w:val="24"/>
          <w:szCs w:val="28"/>
        </w:rPr>
        <w:t>травень</w:t>
      </w:r>
      <w:r w:rsidRPr="00B358A8">
        <w:rPr>
          <w:sz w:val="24"/>
          <w:szCs w:val="28"/>
        </w:rPr>
        <w:t xml:space="preserve"> – </w:t>
      </w:r>
      <w:r>
        <w:rPr>
          <w:sz w:val="24"/>
          <w:szCs w:val="28"/>
        </w:rPr>
        <w:t xml:space="preserve"> </w:t>
      </w:r>
      <w:r w:rsidR="00A40FFF">
        <w:rPr>
          <w:sz w:val="24"/>
          <w:szCs w:val="28"/>
        </w:rPr>
        <w:t xml:space="preserve">                        </w:t>
      </w:r>
      <w:r w:rsidR="00D50CC3">
        <w:rPr>
          <w:sz w:val="24"/>
          <w:szCs w:val="28"/>
          <w:lang w:val="ru-RU"/>
        </w:rPr>
        <w:t>+46</w:t>
      </w:r>
      <w:r w:rsidR="008F0D12">
        <w:rPr>
          <w:sz w:val="24"/>
          <w:szCs w:val="28"/>
          <w:lang w:val="ru-RU"/>
        </w:rPr>
        <w:t xml:space="preserve"> </w:t>
      </w:r>
      <w:r w:rsidR="00D50CC3">
        <w:rPr>
          <w:sz w:val="24"/>
          <w:szCs w:val="28"/>
          <w:lang w:val="ru-RU"/>
        </w:rPr>
        <w:t>000</w:t>
      </w:r>
      <w:r w:rsidRPr="00B358A8">
        <w:rPr>
          <w:sz w:val="24"/>
          <w:szCs w:val="28"/>
        </w:rPr>
        <w:t>грн</w:t>
      </w:r>
      <w:r>
        <w:rPr>
          <w:sz w:val="24"/>
          <w:szCs w:val="28"/>
        </w:rPr>
        <w:t>;</w:t>
      </w:r>
      <w:r w:rsidR="006055F4" w:rsidRPr="006055F4">
        <w:rPr>
          <w:sz w:val="24"/>
          <w:szCs w:val="28"/>
          <w:lang w:val="ru-RU"/>
        </w:rPr>
        <w:t xml:space="preserve">                                 </w:t>
      </w:r>
      <w:r w:rsidR="00352967" w:rsidRPr="00352967">
        <w:rPr>
          <w:sz w:val="24"/>
          <w:szCs w:val="28"/>
        </w:rPr>
        <w:t xml:space="preserve"> </w:t>
      </w:r>
      <w:r w:rsidR="00352967">
        <w:rPr>
          <w:sz w:val="24"/>
          <w:szCs w:val="28"/>
        </w:rPr>
        <w:t xml:space="preserve"> </w:t>
      </w:r>
    </w:p>
    <w:p w:rsidR="00D50CC3" w:rsidRDefault="00D50CC3" w:rsidP="00A40FFF">
      <w:pPr>
        <w:shd w:val="clear" w:color="auto" w:fill="FFFFFF"/>
        <w:ind w:firstLine="426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 xml:space="preserve">по </w:t>
      </w:r>
      <w:r w:rsidRPr="00B358A8">
        <w:rPr>
          <w:sz w:val="24"/>
          <w:szCs w:val="28"/>
        </w:rPr>
        <w:t xml:space="preserve">КЕКВ </w:t>
      </w:r>
      <w:r>
        <w:rPr>
          <w:sz w:val="24"/>
          <w:szCs w:val="28"/>
        </w:rPr>
        <w:t>2240</w:t>
      </w:r>
      <w:r w:rsidRPr="00B358A8">
        <w:rPr>
          <w:sz w:val="24"/>
          <w:szCs w:val="28"/>
        </w:rPr>
        <w:t xml:space="preserve"> «</w:t>
      </w:r>
      <w:r>
        <w:rPr>
          <w:sz w:val="24"/>
          <w:szCs w:val="28"/>
        </w:rPr>
        <w:t>Оплата послуг (крім комунальних</w:t>
      </w:r>
      <w:r w:rsidR="005E4154">
        <w:rPr>
          <w:sz w:val="24"/>
          <w:szCs w:val="28"/>
        </w:rPr>
        <w:t>)</w:t>
      </w:r>
      <w:r>
        <w:rPr>
          <w:sz w:val="24"/>
          <w:szCs w:val="28"/>
        </w:rPr>
        <w:t>»</w:t>
      </w:r>
      <w:r w:rsidRPr="00B358A8">
        <w:rPr>
          <w:sz w:val="24"/>
          <w:szCs w:val="28"/>
        </w:rPr>
        <w:t xml:space="preserve"> в сумі: </w:t>
      </w:r>
      <w:r w:rsidR="008F0D12">
        <w:rPr>
          <w:sz w:val="24"/>
          <w:szCs w:val="28"/>
        </w:rPr>
        <w:t>травень</w:t>
      </w:r>
      <w:r w:rsidR="008F0D12" w:rsidRPr="00B358A8">
        <w:rPr>
          <w:sz w:val="24"/>
          <w:szCs w:val="28"/>
        </w:rPr>
        <w:t xml:space="preserve"> – </w:t>
      </w:r>
      <w:r w:rsidR="008F0D12">
        <w:rPr>
          <w:sz w:val="24"/>
          <w:szCs w:val="28"/>
        </w:rPr>
        <w:t xml:space="preserve"> </w:t>
      </w:r>
      <w:r w:rsidR="008F0D12">
        <w:rPr>
          <w:sz w:val="24"/>
          <w:szCs w:val="28"/>
          <w:lang w:val="ru-RU"/>
        </w:rPr>
        <w:t>+2 800</w:t>
      </w:r>
      <w:r w:rsidR="008F0D12" w:rsidRPr="00B358A8">
        <w:rPr>
          <w:sz w:val="24"/>
          <w:szCs w:val="28"/>
        </w:rPr>
        <w:t>грн</w:t>
      </w:r>
      <w:r w:rsidR="008F0D12">
        <w:rPr>
          <w:sz w:val="24"/>
          <w:szCs w:val="28"/>
        </w:rPr>
        <w:t>;</w:t>
      </w:r>
      <w:r w:rsidR="008F0D12" w:rsidRPr="006055F4">
        <w:rPr>
          <w:sz w:val="24"/>
          <w:szCs w:val="28"/>
          <w:lang w:val="ru-RU"/>
        </w:rPr>
        <w:t xml:space="preserve">                                 </w:t>
      </w:r>
      <w:r w:rsidR="008F0D12" w:rsidRPr="00352967">
        <w:rPr>
          <w:sz w:val="24"/>
          <w:szCs w:val="28"/>
        </w:rPr>
        <w:t xml:space="preserve"> </w:t>
      </w:r>
      <w:r w:rsidR="008F0D12">
        <w:rPr>
          <w:sz w:val="24"/>
          <w:szCs w:val="28"/>
        </w:rPr>
        <w:t xml:space="preserve"> </w:t>
      </w:r>
    </w:p>
    <w:p w:rsidR="00D50CC3" w:rsidRDefault="00D50CC3" w:rsidP="00A40FFF">
      <w:pPr>
        <w:shd w:val="clear" w:color="auto" w:fill="FFFFFF"/>
        <w:ind w:firstLine="426"/>
        <w:jc w:val="both"/>
        <w:textAlignment w:val="baseline"/>
        <w:outlineLvl w:val="1"/>
        <w:rPr>
          <w:sz w:val="24"/>
          <w:szCs w:val="28"/>
        </w:rPr>
      </w:pPr>
    </w:p>
    <w:p w:rsidR="00A40FFF" w:rsidRDefault="008F0D12" w:rsidP="00A40FFF">
      <w:pPr>
        <w:ind w:firstLine="426"/>
        <w:jc w:val="both"/>
        <w:rPr>
          <w:sz w:val="24"/>
          <w:bdr w:val="none" w:sz="0" w:space="0" w:color="auto" w:frame="1"/>
        </w:rPr>
      </w:pPr>
      <w:r>
        <w:rPr>
          <w:sz w:val="24"/>
        </w:rPr>
        <w:t>2</w:t>
      </w:r>
      <w:r w:rsidR="007B7571">
        <w:rPr>
          <w:sz w:val="24"/>
        </w:rPr>
        <w:t xml:space="preserve">. </w:t>
      </w:r>
      <w:r w:rsidR="002D0023" w:rsidRPr="00B358A8">
        <w:rPr>
          <w:sz w:val="24"/>
        </w:rPr>
        <w:t>Відповідно до пункту 1</w:t>
      </w:r>
      <w:r>
        <w:rPr>
          <w:sz w:val="24"/>
        </w:rPr>
        <w:t xml:space="preserve"> </w:t>
      </w:r>
      <w:r w:rsidR="002D0023" w:rsidRPr="00B358A8">
        <w:rPr>
          <w:sz w:val="24"/>
        </w:rPr>
        <w:t xml:space="preserve">даного рішення, внести зміни до додатків  </w:t>
      </w:r>
      <w:r>
        <w:rPr>
          <w:sz w:val="24"/>
        </w:rPr>
        <w:t xml:space="preserve">№2, </w:t>
      </w:r>
      <w:r w:rsidR="002D0023" w:rsidRPr="00B358A8">
        <w:rPr>
          <w:sz w:val="24"/>
        </w:rPr>
        <w:t>№3</w:t>
      </w:r>
      <w:r w:rsidR="002F07AE">
        <w:rPr>
          <w:sz w:val="24"/>
        </w:rPr>
        <w:t xml:space="preserve">, </w:t>
      </w:r>
      <w:r w:rsidR="002D0023" w:rsidRPr="00B358A8">
        <w:rPr>
          <w:sz w:val="24"/>
        </w:rPr>
        <w:t>№5</w:t>
      </w:r>
      <w:r w:rsidR="002F07AE">
        <w:rPr>
          <w:sz w:val="24"/>
        </w:rPr>
        <w:t xml:space="preserve"> </w:t>
      </w:r>
      <w:r w:rsidR="002D0023" w:rsidRPr="00B358A8">
        <w:rPr>
          <w:sz w:val="24"/>
        </w:rPr>
        <w:t>рішення «</w:t>
      </w:r>
      <w:r w:rsidR="002D0023" w:rsidRPr="00B358A8">
        <w:rPr>
          <w:sz w:val="24"/>
          <w:bdr w:val="none" w:sz="0" w:space="0" w:color="auto" w:frame="1"/>
        </w:rPr>
        <w:t>Про</w:t>
      </w:r>
      <w:r w:rsidR="002D0023" w:rsidRPr="00B358A8">
        <w:rPr>
          <w:sz w:val="24"/>
          <w:bdr w:val="none" w:sz="0" w:space="0" w:color="auto" w:frame="1"/>
          <w:lang w:val="ru-RU"/>
        </w:rPr>
        <w:t> </w:t>
      </w:r>
      <w:r w:rsidR="002D0023" w:rsidRPr="00B358A8">
        <w:rPr>
          <w:sz w:val="24"/>
          <w:bdr w:val="none" w:sz="0" w:space="0" w:color="auto" w:frame="1"/>
        </w:rPr>
        <w:t xml:space="preserve"> бюджет </w:t>
      </w:r>
      <w:r w:rsidR="002D0023" w:rsidRPr="00B358A8">
        <w:rPr>
          <w:sz w:val="24"/>
          <w:bdr w:val="none" w:sz="0" w:space="0" w:color="auto" w:frame="1"/>
          <w:lang w:val="ru-RU"/>
        </w:rPr>
        <w:t> </w:t>
      </w:r>
      <w:r w:rsidR="002D0023" w:rsidRPr="00B358A8">
        <w:rPr>
          <w:sz w:val="24"/>
          <w:bdr w:val="none" w:sz="0" w:space="0" w:color="auto" w:frame="1"/>
        </w:rPr>
        <w:t xml:space="preserve">територіальної </w:t>
      </w:r>
      <w:r w:rsidR="002D0023" w:rsidRPr="00B358A8">
        <w:rPr>
          <w:sz w:val="24"/>
          <w:bdr w:val="none" w:sz="0" w:space="0" w:color="auto" w:frame="1"/>
          <w:lang w:val="ru-RU"/>
        </w:rPr>
        <w:t> </w:t>
      </w:r>
      <w:r w:rsidR="002D0023" w:rsidRPr="00B358A8">
        <w:rPr>
          <w:sz w:val="24"/>
          <w:bdr w:val="none" w:sz="0" w:space="0" w:color="auto" w:frame="1"/>
        </w:rPr>
        <w:t>громади</w:t>
      </w:r>
      <w:r w:rsidR="002D0023" w:rsidRPr="00B358A8">
        <w:rPr>
          <w:sz w:val="24"/>
          <w:bdr w:val="none" w:sz="0" w:space="0" w:color="auto" w:frame="1"/>
          <w:lang w:val="ru-RU"/>
        </w:rPr>
        <w:t> </w:t>
      </w:r>
      <w:r w:rsidR="002D0023" w:rsidRPr="00B358A8">
        <w:rPr>
          <w:sz w:val="24"/>
          <w:bdr w:val="none" w:sz="0" w:space="0" w:color="auto" w:frame="1"/>
        </w:rPr>
        <w:t xml:space="preserve">Брацлавської селищної </w:t>
      </w:r>
      <w:r w:rsidR="002D0023" w:rsidRPr="00B358A8">
        <w:rPr>
          <w:sz w:val="24"/>
          <w:bdr w:val="none" w:sz="0" w:space="0" w:color="auto" w:frame="1"/>
          <w:lang w:val="ru-RU"/>
        </w:rPr>
        <w:t>  </w:t>
      </w:r>
      <w:r w:rsidR="002D0023" w:rsidRPr="00B358A8">
        <w:rPr>
          <w:sz w:val="24"/>
          <w:bdr w:val="none" w:sz="0" w:space="0" w:color="auto" w:frame="1"/>
        </w:rPr>
        <w:t>ради на 2021 рік».</w:t>
      </w:r>
      <w:r w:rsidR="002D0023">
        <w:rPr>
          <w:sz w:val="24"/>
          <w:bdr w:val="none" w:sz="0" w:space="0" w:color="auto" w:frame="1"/>
        </w:rPr>
        <w:t xml:space="preserve"> </w:t>
      </w:r>
    </w:p>
    <w:p w:rsidR="00A40FFF" w:rsidRDefault="002D0023" w:rsidP="00A40FFF">
      <w:pPr>
        <w:ind w:firstLine="426"/>
        <w:jc w:val="both"/>
        <w:rPr>
          <w:sz w:val="24"/>
          <w:bdr w:val="none" w:sz="0" w:space="0" w:color="auto" w:frame="1"/>
        </w:rPr>
      </w:pPr>
      <w:r>
        <w:rPr>
          <w:sz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</w:t>
      </w:r>
      <w:r w:rsidR="00A40FFF">
        <w:rPr>
          <w:sz w:val="24"/>
          <w:bdr w:val="none" w:sz="0" w:space="0" w:color="auto" w:frame="1"/>
        </w:rPr>
        <w:t xml:space="preserve">       </w:t>
      </w:r>
    </w:p>
    <w:p w:rsidR="00A40FFF" w:rsidRDefault="008F0D12" w:rsidP="00A40FFF">
      <w:pPr>
        <w:ind w:firstLine="426"/>
        <w:jc w:val="both"/>
        <w:rPr>
          <w:sz w:val="24"/>
        </w:rPr>
      </w:pPr>
      <w:r>
        <w:rPr>
          <w:sz w:val="24"/>
          <w:bdr w:val="none" w:sz="0" w:space="0" w:color="auto" w:frame="1"/>
        </w:rPr>
        <w:t>3</w:t>
      </w:r>
      <w:r w:rsidR="002D0023">
        <w:rPr>
          <w:sz w:val="24"/>
        </w:rPr>
        <w:t>.</w:t>
      </w:r>
      <w:r w:rsidR="007B7571">
        <w:rPr>
          <w:sz w:val="24"/>
        </w:rPr>
        <w:t xml:space="preserve"> </w:t>
      </w:r>
      <w:r w:rsidR="002D0023" w:rsidRPr="00B358A8">
        <w:rPr>
          <w:sz w:val="24"/>
        </w:rPr>
        <w:t>Додатки</w:t>
      </w:r>
      <w:r w:rsidR="002F07AE">
        <w:rPr>
          <w:sz w:val="24"/>
        </w:rPr>
        <w:t xml:space="preserve"> </w:t>
      </w:r>
      <w:r>
        <w:rPr>
          <w:sz w:val="24"/>
        </w:rPr>
        <w:t>№2,</w:t>
      </w:r>
      <w:r w:rsidR="002D0023" w:rsidRPr="00B358A8">
        <w:rPr>
          <w:sz w:val="24"/>
        </w:rPr>
        <w:t xml:space="preserve"> №3, №5</w:t>
      </w:r>
      <w:r w:rsidR="00383715">
        <w:rPr>
          <w:sz w:val="24"/>
        </w:rPr>
        <w:t xml:space="preserve"> </w:t>
      </w:r>
      <w:r w:rsidR="002D0023" w:rsidRPr="00B358A8">
        <w:rPr>
          <w:sz w:val="24"/>
        </w:rPr>
        <w:t>є невід’ємною частиною до даного рішення.</w:t>
      </w:r>
      <w:r w:rsidR="007B7571">
        <w:rPr>
          <w:sz w:val="24"/>
        </w:rPr>
        <w:t xml:space="preserve">  </w:t>
      </w:r>
    </w:p>
    <w:p w:rsidR="00A40FFF" w:rsidRDefault="00A40FFF" w:rsidP="00A40FFF">
      <w:pPr>
        <w:ind w:firstLine="426"/>
        <w:jc w:val="both"/>
        <w:rPr>
          <w:sz w:val="24"/>
        </w:rPr>
      </w:pPr>
    </w:p>
    <w:p w:rsidR="00A40FFF" w:rsidRDefault="008F0D12" w:rsidP="00A40FFF">
      <w:pPr>
        <w:ind w:firstLine="426"/>
        <w:jc w:val="both"/>
        <w:rPr>
          <w:sz w:val="24"/>
        </w:rPr>
      </w:pPr>
      <w:r>
        <w:rPr>
          <w:sz w:val="24"/>
        </w:rPr>
        <w:t>4</w:t>
      </w:r>
      <w:r w:rsidR="002D0023">
        <w:rPr>
          <w:sz w:val="24"/>
        </w:rPr>
        <w:t xml:space="preserve">.  </w:t>
      </w:r>
      <w:r w:rsidR="002F07AE">
        <w:rPr>
          <w:sz w:val="24"/>
        </w:rPr>
        <w:t>Начальнику</w:t>
      </w:r>
      <w:r w:rsidR="002D0023" w:rsidRPr="00B358A8">
        <w:rPr>
          <w:sz w:val="24"/>
        </w:rPr>
        <w:t xml:space="preserve"> фінансового відділу Брацлавської селищної ради </w:t>
      </w:r>
      <w:proofErr w:type="spellStart"/>
      <w:r w:rsidR="002D0023" w:rsidRPr="00B358A8">
        <w:rPr>
          <w:sz w:val="24"/>
        </w:rPr>
        <w:t>Гризі</w:t>
      </w:r>
      <w:proofErr w:type="spellEnd"/>
      <w:r w:rsidR="002D0023" w:rsidRPr="00B358A8">
        <w:rPr>
          <w:sz w:val="24"/>
        </w:rPr>
        <w:t xml:space="preserve"> Л. П. внести  зміни до бюджетного розпису селищної ради згідно з пунктом 1, 2</w:t>
      </w:r>
      <w:r>
        <w:rPr>
          <w:sz w:val="24"/>
        </w:rPr>
        <w:t xml:space="preserve">, 3 </w:t>
      </w:r>
      <w:r w:rsidR="002D0023" w:rsidRPr="00B358A8">
        <w:rPr>
          <w:sz w:val="24"/>
        </w:rPr>
        <w:t>даного рішення.</w:t>
      </w:r>
    </w:p>
    <w:p w:rsidR="00A40FFF" w:rsidRDefault="00A40FFF" w:rsidP="00A40FFF">
      <w:pPr>
        <w:ind w:firstLine="426"/>
        <w:jc w:val="both"/>
        <w:rPr>
          <w:sz w:val="24"/>
        </w:rPr>
      </w:pPr>
    </w:p>
    <w:p w:rsidR="002D0023" w:rsidRPr="00B358A8" w:rsidRDefault="008F0D12" w:rsidP="00A40FFF">
      <w:pPr>
        <w:ind w:firstLine="426"/>
        <w:jc w:val="both"/>
        <w:rPr>
          <w:sz w:val="24"/>
        </w:rPr>
      </w:pPr>
      <w:r>
        <w:rPr>
          <w:sz w:val="24"/>
        </w:rPr>
        <w:t>5</w:t>
      </w:r>
      <w:r w:rsidR="002D0023" w:rsidRPr="00B358A8">
        <w:rPr>
          <w:sz w:val="24"/>
        </w:rPr>
        <w:t>.</w:t>
      </w:r>
      <w:r w:rsidR="002F07AE">
        <w:rPr>
          <w:sz w:val="24"/>
        </w:rPr>
        <w:t xml:space="preserve"> </w:t>
      </w:r>
      <w:r w:rsidR="002D0023">
        <w:rPr>
          <w:sz w:val="24"/>
          <w:lang w:val="ru-RU"/>
        </w:rPr>
        <w:t>К</w:t>
      </w:r>
      <w:r w:rsidR="002D0023" w:rsidRPr="00B358A8">
        <w:rPr>
          <w:sz w:val="24"/>
          <w:lang w:val="ru-RU"/>
        </w:rPr>
        <w:t xml:space="preserve">онтроль за </w:t>
      </w:r>
      <w:proofErr w:type="spellStart"/>
      <w:r w:rsidR="002D0023" w:rsidRPr="00B358A8">
        <w:rPr>
          <w:sz w:val="24"/>
          <w:lang w:val="ru-RU"/>
        </w:rPr>
        <w:t>виконанням</w:t>
      </w:r>
      <w:proofErr w:type="spellEnd"/>
      <w:r w:rsidR="00953062">
        <w:rPr>
          <w:sz w:val="24"/>
          <w:lang w:val="ru-RU"/>
        </w:rPr>
        <w:t xml:space="preserve"> </w:t>
      </w:r>
      <w:bookmarkStart w:id="0" w:name="_GoBack"/>
      <w:bookmarkEnd w:id="0"/>
      <w:proofErr w:type="spellStart"/>
      <w:r w:rsidR="002D0023" w:rsidRPr="00B358A8">
        <w:rPr>
          <w:sz w:val="24"/>
          <w:lang w:val="ru-RU"/>
        </w:rPr>
        <w:t>рішення</w:t>
      </w:r>
      <w:proofErr w:type="spellEnd"/>
      <w:r w:rsidR="00383715">
        <w:rPr>
          <w:sz w:val="24"/>
          <w:lang w:val="ru-RU"/>
        </w:rPr>
        <w:t xml:space="preserve"> </w:t>
      </w:r>
      <w:proofErr w:type="spellStart"/>
      <w:r w:rsidR="002D0023" w:rsidRPr="00B358A8">
        <w:rPr>
          <w:sz w:val="24"/>
          <w:lang w:val="ru-RU"/>
        </w:rPr>
        <w:t>покласти</w:t>
      </w:r>
      <w:proofErr w:type="spellEnd"/>
      <w:r w:rsidR="002D0023" w:rsidRPr="00B358A8">
        <w:rPr>
          <w:sz w:val="24"/>
          <w:lang w:val="ru-RU"/>
        </w:rPr>
        <w:t xml:space="preserve"> на </w:t>
      </w:r>
      <w:proofErr w:type="spellStart"/>
      <w:r w:rsidR="002D0023" w:rsidRPr="00B358A8">
        <w:rPr>
          <w:sz w:val="24"/>
          <w:lang w:val="ru-RU"/>
        </w:rPr>
        <w:t>постійну</w:t>
      </w:r>
      <w:proofErr w:type="spellEnd"/>
      <w:r w:rsidR="00383715">
        <w:rPr>
          <w:sz w:val="24"/>
          <w:lang w:val="ru-RU"/>
        </w:rPr>
        <w:t xml:space="preserve"> </w:t>
      </w:r>
      <w:proofErr w:type="spellStart"/>
      <w:r w:rsidR="002D0023" w:rsidRPr="00B358A8">
        <w:rPr>
          <w:sz w:val="24"/>
          <w:lang w:val="ru-RU"/>
        </w:rPr>
        <w:t>комісію</w:t>
      </w:r>
      <w:proofErr w:type="spellEnd"/>
      <w:r w:rsidR="002D0023" w:rsidRPr="00B358A8">
        <w:rPr>
          <w:sz w:val="24"/>
          <w:lang w:val="ru-RU"/>
        </w:rPr>
        <w:t xml:space="preserve"> з </w:t>
      </w:r>
      <w:proofErr w:type="spellStart"/>
      <w:r w:rsidR="002D0023" w:rsidRPr="00B358A8">
        <w:rPr>
          <w:sz w:val="24"/>
          <w:lang w:val="ru-RU"/>
        </w:rPr>
        <w:t>питань</w:t>
      </w:r>
      <w:proofErr w:type="spellEnd"/>
      <w:r w:rsidR="002F07AE">
        <w:rPr>
          <w:sz w:val="24"/>
          <w:lang w:val="ru-RU"/>
        </w:rPr>
        <w:t xml:space="preserve"> </w:t>
      </w:r>
      <w:r w:rsidR="002D0023" w:rsidRPr="00B358A8">
        <w:rPr>
          <w:sz w:val="24"/>
        </w:rPr>
        <w:t xml:space="preserve">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="002D0023" w:rsidRPr="00B358A8">
        <w:rPr>
          <w:sz w:val="24"/>
        </w:rPr>
        <w:t>Долованюк</w:t>
      </w:r>
      <w:proofErr w:type="spellEnd"/>
      <w:r w:rsidR="002D0023" w:rsidRPr="00B358A8">
        <w:rPr>
          <w:sz w:val="24"/>
        </w:rPr>
        <w:t xml:space="preserve"> О.А.).</w:t>
      </w:r>
    </w:p>
    <w:p w:rsidR="00A40FFF" w:rsidRDefault="00A40FFF" w:rsidP="00B358A8">
      <w:pPr>
        <w:jc w:val="both"/>
        <w:rPr>
          <w:sz w:val="24"/>
          <w:szCs w:val="28"/>
        </w:rPr>
      </w:pPr>
    </w:p>
    <w:p w:rsidR="00A40FFF" w:rsidRDefault="00A40FFF" w:rsidP="00B358A8">
      <w:pPr>
        <w:jc w:val="both"/>
        <w:rPr>
          <w:sz w:val="24"/>
          <w:szCs w:val="28"/>
        </w:rPr>
      </w:pPr>
    </w:p>
    <w:p w:rsidR="00A40FFF" w:rsidRDefault="00A40FFF" w:rsidP="00B358A8">
      <w:pPr>
        <w:jc w:val="both"/>
        <w:rPr>
          <w:sz w:val="24"/>
          <w:szCs w:val="28"/>
        </w:rPr>
      </w:pPr>
    </w:p>
    <w:p w:rsidR="00752278" w:rsidRPr="00B358A8" w:rsidRDefault="00752278" w:rsidP="00A40FFF">
      <w:pPr>
        <w:jc w:val="center"/>
        <w:rPr>
          <w:sz w:val="24"/>
          <w:szCs w:val="28"/>
          <w:lang w:val="ru-RU"/>
        </w:rPr>
      </w:pPr>
      <w:proofErr w:type="spellStart"/>
      <w:r w:rsidRPr="00B358A8">
        <w:rPr>
          <w:sz w:val="24"/>
          <w:szCs w:val="28"/>
          <w:lang w:val="ru-RU"/>
        </w:rPr>
        <w:t>Селищний</w:t>
      </w:r>
      <w:proofErr w:type="spellEnd"/>
      <w:r w:rsidR="009151B2">
        <w:rPr>
          <w:sz w:val="24"/>
          <w:szCs w:val="28"/>
          <w:lang w:val="en-US"/>
        </w:rPr>
        <w:t xml:space="preserve">  </w:t>
      </w:r>
      <w:r w:rsidRPr="00B358A8">
        <w:rPr>
          <w:sz w:val="24"/>
          <w:szCs w:val="28"/>
          <w:lang w:val="ru-RU"/>
        </w:rPr>
        <w:t xml:space="preserve"> голова             </w:t>
      </w:r>
      <w:r w:rsidR="009151B2">
        <w:rPr>
          <w:sz w:val="24"/>
          <w:szCs w:val="28"/>
          <w:lang w:val="en-US"/>
        </w:rPr>
        <w:t xml:space="preserve">        </w:t>
      </w:r>
      <w:r w:rsidRPr="00B358A8">
        <w:rPr>
          <w:sz w:val="24"/>
          <w:szCs w:val="28"/>
          <w:lang w:val="ru-RU"/>
        </w:rPr>
        <w:t xml:space="preserve">                                            </w:t>
      </w:r>
      <w:r w:rsidR="009151B2">
        <w:rPr>
          <w:sz w:val="24"/>
          <w:szCs w:val="28"/>
          <w:lang w:val="en-US"/>
        </w:rPr>
        <w:t xml:space="preserve">   </w:t>
      </w:r>
      <w:r w:rsidRPr="00B358A8">
        <w:rPr>
          <w:sz w:val="24"/>
          <w:szCs w:val="28"/>
          <w:lang w:val="ru-RU"/>
        </w:rPr>
        <w:t xml:space="preserve">            </w:t>
      </w:r>
      <w:proofErr w:type="spellStart"/>
      <w:proofErr w:type="gramStart"/>
      <w:r w:rsidRPr="00B358A8">
        <w:rPr>
          <w:sz w:val="24"/>
          <w:szCs w:val="28"/>
          <w:lang w:val="ru-RU"/>
        </w:rPr>
        <w:t>Микола</w:t>
      </w:r>
      <w:proofErr w:type="spellEnd"/>
      <w:r w:rsidR="009151B2">
        <w:rPr>
          <w:sz w:val="24"/>
          <w:szCs w:val="28"/>
          <w:lang w:val="en-US"/>
        </w:rPr>
        <w:t xml:space="preserve">  </w:t>
      </w:r>
      <w:proofErr w:type="spellStart"/>
      <w:r w:rsidRPr="00B358A8">
        <w:rPr>
          <w:sz w:val="24"/>
          <w:szCs w:val="28"/>
          <w:lang w:val="ru-RU"/>
        </w:rPr>
        <w:t>Кобринчук</w:t>
      </w:r>
      <w:proofErr w:type="spellEnd"/>
      <w:proofErr w:type="gramEnd"/>
    </w:p>
    <w:p w:rsidR="00752278" w:rsidRDefault="00752278" w:rsidP="00752278">
      <w:pPr>
        <w:rPr>
          <w:sz w:val="28"/>
          <w:szCs w:val="28"/>
          <w:lang w:val="ru-RU"/>
        </w:rPr>
      </w:pPr>
    </w:p>
    <w:p w:rsidR="009A5C8E" w:rsidRDefault="009A5C8E"/>
    <w:sectPr w:rsidR="009A5C8E" w:rsidSect="00061565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6A4A"/>
    <w:multiLevelType w:val="multilevel"/>
    <w:tmpl w:val="EFB0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BBB0846"/>
    <w:multiLevelType w:val="hybridMultilevel"/>
    <w:tmpl w:val="12F6E8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278"/>
    <w:rsid w:val="00056DA9"/>
    <w:rsid w:val="00061565"/>
    <w:rsid w:val="00070850"/>
    <w:rsid w:val="0016447E"/>
    <w:rsid w:val="00195CFA"/>
    <w:rsid w:val="0020208C"/>
    <w:rsid w:val="002410A9"/>
    <w:rsid w:val="00297057"/>
    <w:rsid w:val="002D0023"/>
    <w:rsid w:val="002E652B"/>
    <w:rsid w:val="002F07AE"/>
    <w:rsid w:val="00352967"/>
    <w:rsid w:val="00382FDF"/>
    <w:rsid w:val="00383715"/>
    <w:rsid w:val="003C09CE"/>
    <w:rsid w:val="00421D9F"/>
    <w:rsid w:val="004569CF"/>
    <w:rsid w:val="00457BE2"/>
    <w:rsid w:val="0051250A"/>
    <w:rsid w:val="005C3B40"/>
    <w:rsid w:val="005E4154"/>
    <w:rsid w:val="006017A7"/>
    <w:rsid w:val="006055F4"/>
    <w:rsid w:val="00640F7B"/>
    <w:rsid w:val="00752278"/>
    <w:rsid w:val="007B7571"/>
    <w:rsid w:val="00804D5C"/>
    <w:rsid w:val="00820A53"/>
    <w:rsid w:val="00823C37"/>
    <w:rsid w:val="008C5548"/>
    <w:rsid w:val="008D5711"/>
    <w:rsid w:val="008F0D12"/>
    <w:rsid w:val="009151B2"/>
    <w:rsid w:val="00953062"/>
    <w:rsid w:val="00984A54"/>
    <w:rsid w:val="009A5C8E"/>
    <w:rsid w:val="00A40FFF"/>
    <w:rsid w:val="00A616C9"/>
    <w:rsid w:val="00AA171A"/>
    <w:rsid w:val="00AE4628"/>
    <w:rsid w:val="00B358A8"/>
    <w:rsid w:val="00BA017C"/>
    <w:rsid w:val="00BE61F7"/>
    <w:rsid w:val="00CF53BF"/>
    <w:rsid w:val="00D50CC3"/>
    <w:rsid w:val="00D643F6"/>
    <w:rsid w:val="00E133E0"/>
    <w:rsid w:val="00E55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634F28E-82DD-43F7-9365-644ED691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D9F"/>
    <w:pPr>
      <w:ind w:left="720"/>
      <w:contextualSpacing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95C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CFA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22</cp:revision>
  <cp:lastPrinted>2021-05-31T05:49:00Z</cp:lastPrinted>
  <dcterms:created xsi:type="dcterms:W3CDTF">2021-03-11T12:54:00Z</dcterms:created>
  <dcterms:modified xsi:type="dcterms:W3CDTF">2021-05-31T06:02:00Z</dcterms:modified>
</cp:coreProperties>
</file>