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20599" w14:textId="7376952C" w:rsidR="009E7245" w:rsidRPr="003751E4" w:rsidRDefault="004206A3" w:rsidP="00EE368B">
      <w:pPr>
        <w:tabs>
          <w:tab w:val="left" w:pos="2385"/>
          <w:tab w:val="center" w:pos="5028"/>
          <w:tab w:val="left" w:pos="9356"/>
        </w:tabs>
        <w:ind w:left="-284" w:right="-419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  <w:color w:val="365F91"/>
          <w:sz w:val="28"/>
          <w:szCs w:val="28"/>
          <w:lang w:val="uk-UA"/>
        </w:rPr>
        <w:tab/>
        <w:t xml:space="preserve">                              </w:t>
      </w:r>
      <w:r w:rsidR="0089524F">
        <w:rPr>
          <w:rFonts w:ascii="Times New Roman" w:hAnsi="Times New Roman" w:cs="Times New Roman"/>
          <w:b/>
          <w:bCs/>
          <w:color w:val="365F91"/>
          <w:sz w:val="28"/>
          <w:szCs w:val="28"/>
          <w:lang w:val="uk-UA"/>
        </w:rPr>
        <w:t xml:space="preserve"> </w:t>
      </w:r>
      <w:r w:rsidR="009E7245" w:rsidRPr="009E7245">
        <w:rPr>
          <w:rFonts w:ascii="Times New Roman" w:hAnsi="Times New Roman" w:cs="Times New Roman"/>
          <w:b/>
          <w:bCs/>
          <w:color w:val="365F91"/>
          <w:sz w:val="28"/>
          <w:szCs w:val="28"/>
        </w:rPr>
        <w:object w:dxaOrig="830" w:dyaOrig="1138" w14:anchorId="1B25C2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 fillcolor="window">
            <v:imagedata r:id="rId5" o:title=""/>
          </v:shape>
          <o:OLEObject Type="Embed" ProgID="Word.Picture.8" ShapeID="_x0000_i1025" DrawAspect="Content" ObjectID="_1841813065" r:id="rId6"/>
        </w:object>
      </w:r>
      <w:r w:rsidR="003751E4">
        <w:rPr>
          <w:rFonts w:ascii="Times New Roman" w:hAnsi="Times New Roman" w:cs="Times New Roman"/>
          <w:b/>
          <w:bCs/>
          <w:color w:val="365F91"/>
          <w:sz w:val="28"/>
          <w:szCs w:val="28"/>
          <w:lang w:val="uk-UA"/>
        </w:rPr>
        <w:t xml:space="preserve">                                                </w:t>
      </w:r>
    </w:p>
    <w:p w14:paraId="46FD9D24" w14:textId="3FA4B5B1" w:rsidR="009D5E98" w:rsidRPr="00A453DB" w:rsidRDefault="009D5E98" w:rsidP="008556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453DB">
        <w:rPr>
          <w:rFonts w:ascii="Times New Roman" w:hAnsi="Times New Roman" w:cs="Times New Roman"/>
          <w:b/>
          <w:sz w:val="28"/>
          <w:szCs w:val="28"/>
        </w:rPr>
        <w:t>БРАЦЛАВСЬКА  СЕЛИЩНА</w:t>
      </w:r>
      <w:proofErr w:type="gramEnd"/>
      <w:r w:rsidRPr="00A453DB">
        <w:rPr>
          <w:rFonts w:ascii="Times New Roman" w:hAnsi="Times New Roman" w:cs="Times New Roman"/>
          <w:b/>
          <w:sz w:val="28"/>
          <w:szCs w:val="28"/>
        </w:rPr>
        <w:t xml:space="preserve">  РАДА</w:t>
      </w:r>
    </w:p>
    <w:p w14:paraId="0A8250C3" w14:textId="44F32629" w:rsidR="009D5E98" w:rsidRPr="0080342B" w:rsidRDefault="0029624E" w:rsidP="00855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r w:rsidR="00985E84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8556D3">
        <w:rPr>
          <w:rFonts w:ascii="Times New Roman" w:hAnsi="Times New Roman" w:cs="Times New Roman"/>
          <w:b/>
          <w:sz w:val="28"/>
          <w:szCs w:val="28"/>
          <w:lang w:val="uk-UA"/>
        </w:rPr>
        <w:t>’ЯТА</w:t>
      </w:r>
      <w:bookmarkStart w:id="0" w:name="_GoBack"/>
      <w:bookmarkEnd w:id="0"/>
      <w:r w:rsidR="008034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ВОСЬМОГО СКЛИКАННЯ</w:t>
      </w:r>
    </w:p>
    <w:p w14:paraId="446104C8" w14:textId="2CDB28EF" w:rsidR="009D5E98" w:rsidRPr="00BF16D2" w:rsidRDefault="009D5E98" w:rsidP="00855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F16D2">
        <w:rPr>
          <w:rFonts w:ascii="Times New Roman" w:eastAsia="Times New Roman" w:hAnsi="Times New Roman" w:cs="Times New Roman"/>
          <w:b/>
          <w:sz w:val="28"/>
          <w:szCs w:val="24"/>
        </w:rPr>
        <w:t>РІШЕННЯ</w:t>
      </w:r>
    </w:p>
    <w:p w14:paraId="5901527C" w14:textId="77777777" w:rsidR="009E7245" w:rsidRPr="009E7245" w:rsidRDefault="009E7245" w:rsidP="008556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C6331E" w14:textId="20A1C863" w:rsidR="009E7245" w:rsidRPr="009E7245" w:rsidRDefault="009E7245" w:rsidP="008556D3">
      <w:pPr>
        <w:jc w:val="both"/>
        <w:rPr>
          <w:rFonts w:ascii="Times New Roman" w:hAnsi="Times New Roman" w:cs="Times New Roman"/>
          <w:sz w:val="28"/>
          <w:szCs w:val="28"/>
        </w:rPr>
      </w:pPr>
      <w:r w:rsidRPr="009E7245">
        <w:rPr>
          <w:rFonts w:ascii="Times New Roman" w:hAnsi="Times New Roman" w:cs="Times New Roman"/>
          <w:sz w:val="28"/>
          <w:szCs w:val="28"/>
        </w:rPr>
        <w:t xml:space="preserve">      </w:t>
      </w:r>
      <w:r w:rsidR="003F2F2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F6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5E84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6F6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2F2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04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10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5E84">
        <w:rPr>
          <w:rFonts w:ascii="Times New Roman" w:hAnsi="Times New Roman" w:cs="Times New Roman"/>
          <w:sz w:val="28"/>
          <w:szCs w:val="28"/>
          <w:lang w:val="uk-UA"/>
        </w:rPr>
        <w:t>травня</w:t>
      </w:r>
      <w:r w:rsidR="0080342B">
        <w:rPr>
          <w:rFonts w:ascii="Times New Roman" w:hAnsi="Times New Roman" w:cs="Times New Roman"/>
          <w:sz w:val="28"/>
          <w:szCs w:val="28"/>
        </w:rPr>
        <w:t xml:space="preserve"> 20</w:t>
      </w:r>
      <w:r w:rsidR="00985E84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Pr="009E7245">
        <w:rPr>
          <w:rFonts w:ascii="Times New Roman" w:hAnsi="Times New Roman" w:cs="Times New Roman"/>
          <w:sz w:val="28"/>
          <w:szCs w:val="28"/>
        </w:rPr>
        <w:t xml:space="preserve">  року     </w:t>
      </w:r>
      <w:r w:rsidR="006044ED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9E7245">
        <w:rPr>
          <w:rFonts w:ascii="Times New Roman" w:hAnsi="Times New Roman" w:cs="Times New Roman"/>
          <w:sz w:val="28"/>
          <w:szCs w:val="28"/>
        </w:rPr>
        <w:t xml:space="preserve">           с</w:t>
      </w:r>
      <w:r w:rsidR="008A0C96">
        <w:rPr>
          <w:rFonts w:ascii="Times New Roman" w:hAnsi="Times New Roman" w:cs="Times New Roman"/>
          <w:sz w:val="28"/>
          <w:szCs w:val="28"/>
          <w:lang w:val="uk-UA"/>
        </w:rPr>
        <w:t>-ще</w:t>
      </w:r>
      <w:r w:rsidR="00493A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7245">
        <w:rPr>
          <w:rFonts w:ascii="Times New Roman" w:hAnsi="Times New Roman" w:cs="Times New Roman"/>
          <w:sz w:val="28"/>
          <w:szCs w:val="28"/>
        </w:rPr>
        <w:t xml:space="preserve"> Брацлав                            №</w:t>
      </w:r>
      <w:r w:rsidR="00985E84">
        <w:rPr>
          <w:rFonts w:ascii="Times New Roman" w:hAnsi="Times New Roman" w:cs="Times New Roman"/>
          <w:sz w:val="28"/>
          <w:szCs w:val="28"/>
          <w:lang w:val="uk-UA"/>
        </w:rPr>
        <w:t>83</w:t>
      </w:r>
      <w:r w:rsidRPr="009E724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14:paraId="28A3D819" w14:textId="77777777" w:rsidR="0089524F" w:rsidRPr="00B862A7" w:rsidRDefault="0089524F" w:rsidP="008556D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62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передачу коштів субвенції </w:t>
      </w:r>
    </w:p>
    <w:p w14:paraId="30A5F486" w14:textId="77777777" w:rsidR="0089524F" w:rsidRPr="00B862A7" w:rsidRDefault="0089524F" w:rsidP="008556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62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місцевого бюджету державному бюджету </w:t>
      </w:r>
    </w:p>
    <w:p w14:paraId="69A2906B" w14:textId="77777777" w:rsidR="0089524F" w:rsidRPr="00B862A7" w:rsidRDefault="0089524F" w:rsidP="008556D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862A7">
        <w:rPr>
          <w:rFonts w:ascii="Times New Roman" w:hAnsi="Times New Roman"/>
          <w:b/>
          <w:sz w:val="28"/>
          <w:szCs w:val="28"/>
          <w:lang w:val="uk-UA"/>
        </w:rPr>
        <w:t>на виконання програм соціально</w:t>
      </w:r>
      <w:r w:rsidR="004206A3" w:rsidRPr="00B862A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862A7">
        <w:rPr>
          <w:rFonts w:ascii="Times New Roman" w:hAnsi="Times New Roman"/>
          <w:b/>
          <w:sz w:val="28"/>
          <w:szCs w:val="28"/>
          <w:lang w:val="uk-UA"/>
        </w:rPr>
        <w:t>-</w:t>
      </w:r>
    </w:p>
    <w:p w14:paraId="1C8B4D9D" w14:textId="77777777" w:rsidR="00597FA4" w:rsidRDefault="0089524F" w:rsidP="008556D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862A7">
        <w:rPr>
          <w:rFonts w:ascii="Times New Roman" w:hAnsi="Times New Roman"/>
          <w:b/>
          <w:sz w:val="28"/>
          <w:szCs w:val="28"/>
          <w:lang w:val="uk-UA"/>
        </w:rPr>
        <w:t>економічного розвитку регіонів</w:t>
      </w:r>
      <w:r w:rsidR="00597FA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862A7">
        <w:rPr>
          <w:rFonts w:ascii="Times New Roman" w:hAnsi="Times New Roman"/>
          <w:b/>
          <w:sz w:val="28"/>
          <w:szCs w:val="28"/>
          <w:lang w:val="uk-UA"/>
        </w:rPr>
        <w:t>у вигляді</w:t>
      </w:r>
      <w:r w:rsidR="00A92B7B" w:rsidRPr="00B862A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233F9" w:rsidRPr="00B862A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72D335D" w14:textId="77777777" w:rsidR="009E7245" w:rsidRPr="00B862A7" w:rsidRDefault="0089524F" w:rsidP="008556D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862A7">
        <w:rPr>
          <w:rFonts w:ascii="Times New Roman" w:hAnsi="Times New Roman"/>
          <w:b/>
          <w:sz w:val="28"/>
          <w:szCs w:val="28"/>
          <w:lang w:val="uk-UA"/>
        </w:rPr>
        <w:t>трансферту</w:t>
      </w:r>
      <w:r w:rsidR="001233F9" w:rsidRPr="00B862A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97FA4" w:rsidRPr="00B862A7">
        <w:rPr>
          <w:rFonts w:ascii="Times New Roman" w:hAnsi="Times New Roman"/>
          <w:b/>
          <w:sz w:val="28"/>
          <w:szCs w:val="28"/>
          <w:lang w:val="uk-UA"/>
        </w:rPr>
        <w:t>державному  бюджету</w:t>
      </w:r>
      <w:r w:rsidR="001233F9" w:rsidRPr="00B862A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                    </w:t>
      </w:r>
      <w:r w:rsidR="008A0881" w:rsidRPr="00B862A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</w:t>
      </w:r>
      <w:r w:rsidR="00597FA4"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</w:p>
    <w:p w14:paraId="0C183A86" w14:textId="77777777" w:rsidR="00597FA4" w:rsidRPr="00B862A7" w:rsidRDefault="00597FA4" w:rsidP="008556D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889E1F3" w14:textId="77777777" w:rsidR="006B13BE" w:rsidRPr="001B5805" w:rsidRDefault="006B13BE" w:rsidP="008556D3">
      <w:pPr>
        <w:shd w:val="clear" w:color="auto" w:fill="FFFFFF"/>
        <w:spacing w:after="150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n20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Pr="009C68DA">
        <w:rPr>
          <w:rFonts w:ascii="Times New Roman" w:hAnsi="Times New Roman" w:cs="Times New Roman"/>
          <w:sz w:val="28"/>
          <w:szCs w:val="28"/>
          <w:lang w:val="uk-UA"/>
        </w:rPr>
        <w:t xml:space="preserve"> ст. </w:t>
      </w:r>
      <w:r w:rsidRPr="00D62C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85, 91 </w:t>
      </w:r>
      <w:r w:rsidRPr="009C68DA">
        <w:rPr>
          <w:rFonts w:ascii="Times New Roman" w:hAnsi="Times New Roman" w:cs="Times New Roman"/>
          <w:sz w:val="28"/>
          <w:szCs w:val="28"/>
          <w:lang w:val="uk-UA"/>
        </w:rPr>
        <w:t>Бюджетного ко</w:t>
      </w:r>
      <w:r>
        <w:rPr>
          <w:rFonts w:ascii="Times New Roman" w:hAnsi="Times New Roman" w:cs="Times New Roman"/>
          <w:sz w:val="28"/>
          <w:szCs w:val="28"/>
          <w:lang w:val="uk-UA"/>
        </w:rPr>
        <w:t>дексу України, статей</w:t>
      </w:r>
      <w:r w:rsidRPr="009C68DA">
        <w:rPr>
          <w:rFonts w:ascii="Times New Roman" w:hAnsi="Times New Roman" w:cs="Times New Roman"/>
          <w:sz w:val="28"/>
          <w:szCs w:val="28"/>
          <w:lang w:val="uk-UA"/>
        </w:rPr>
        <w:t xml:space="preserve"> 26, 59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61</w:t>
      </w:r>
      <w:r w:rsidRPr="00D62C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Закону України "Про місцеве самоврядування",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Брацлавська </w:t>
      </w:r>
      <w:r w:rsidRPr="00AF3089"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  <w:r w:rsidRPr="00AF30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ВИРІШИЛА</w:t>
      </w:r>
      <w:r w:rsidRPr="00AF308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7CADF4C0" w14:textId="52EBC4AB" w:rsidR="0089524F" w:rsidRPr="00B862A7" w:rsidRDefault="00B862A7" w:rsidP="008556D3">
      <w:pPr>
        <w:shd w:val="clear" w:color="auto" w:fill="FFFFFF"/>
        <w:spacing w:after="150"/>
        <w:ind w:firstLine="45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89524F" w:rsidRPr="00B862A7">
        <w:rPr>
          <w:rFonts w:ascii="Times New Roman" w:hAnsi="Times New Roman" w:cs="Times New Roman"/>
          <w:sz w:val="28"/>
          <w:szCs w:val="28"/>
          <w:lang w:val="uk-UA"/>
        </w:rPr>
        <w:t xml:space="preserve">Передати кошти субвенції з місцевого бюджету державному бюджету на виконання програм соціально – економічного розвитку регіонів </w:t>
      </w:r>
      <w:r w:rsidR="001233F9" w:rsidRPr="00B862A7">
        <w:rPr>
          <w:rFonts w:ascii="Times New Roman" w:hAnsi="Times New Roman" w:cs="Times New Roman"/>
          <w:sz w:val="28"/>
          <w:szCs w:val="28"/>
          <w:lang w:val="uk-UA"/>
        </w:rPr>
        <w:t xml:space="preserve">у вигляді трансферту до державного бюджету </w:t>
      </w:r>
      <w:r w:rsidR="0089524F" w:rsidRPr="00B862A7">
        <w:rPr>
          <w:rFonts w:ascii="Times New Roman" w:hAnsi="Times New Roman" w:cs="Times New Roman"/>
          <w:sz w:val="28"/>
          <w:szCs w:val="28"/>
          <w:lang w:val="uk-UA"/>
        </w:rPr>
        <w:t xml:space="preserve">в сумі </w:t>
      </w:r>
      <w:r w:rsidR="00985E8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9624E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89524F" w:rsidRPr="00B862A7">
        <w:rPr>
          <w:rFonts w:ascii="Times New Roman" w:hAnsi="Times New Roman" w:cs="Times New Roman"/>
          <w:sz w:val="28"/>
          <w:szCs w:val="28"/>
          <w:lang w:val="uk-UA"/>
        </w:rPr>
        <w:t xml:space="preserve"> 000 грн</w:t>
      </w:r>
      <w:r w:rsidR="003F2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9524F" w:rsidRPr="00B862A7">
        <w:rPr>
          <w:rFonts w:ascii="Times New Roman" w:hAnsi="Times New Roman" w:cs="Times New Roman"/>
          <w:sz w:val="28"/>
          <w:szCs w:val="28"/>
          <w:lang w:val="uk-UA"/>
        </w:rPr>
        <w:t>, з них:</w:t>
      </w:r>
    </w:p>
    <w:p w14:paraId="389362E9" w14:textId="044C3EE5" w:rsidR="007D5BED" w:rsidRDefault="0089524F" w:rsidP="008556D3">
      <w:pPr>
        <w:jc w:val="both"/>
        <w:rPr>
          <w:rStyle w:val="rvts48"/>
          <w:rFonts w:ascii="Times New Roman" w:hAnsi="Times New Roman" w:cs="Times New Roman"/>
          <w:sz w:val="28"/>
          <w:szCs w:val="28"/>
          <w:lang w:val="uk-UA"/>
        </w:rPr>
      </w:pPr>
      <w:r w:rsidRPr="00B862A7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- на виконання заходів </w:t>
      </w:r>
      <w:r w:rsidR="00385C78" w:rsidRP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>«Комплексної оборонно-правоохоронної програми</w:t>
      </w:r>
      <w:r w:rsid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C78" w:rsidRP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>Брацлавської селищної</w:t>
      </w:r>
      <w:r w:rsid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C78" w:rsidRP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>територіальної громади»</w:t>
      </w:r>
      <w:r w:rsid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C78" w:rsidRP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на 2025-2027 роки </w:t>
      </w:r>
      <w:r w:rsidR="006B13BE" w:rsidRPr="00D92BCB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Тульчинському </w:t>
      </w:r>
      <w:r w:rsidR="007D5BED" w:rsidRPr="00D92BCB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 район</w:t>
      </w:r>
      <w:r w:rsidR="006B13BE" w:rsidRPr="00D92BCB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ному </w:t>
      </w:r>
      <w:r w:rsidR="007D5BED" w:rsidRPr="00D92BCB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 відділу поліції у Вінницькій області,  </w:t>
      </w:r>
      <w:r w:rsid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985E84" w:rsidRPr="00985E84">
        <w:rPr>
          <w:rStyle w:val="rvts48"/>
          <w:rFonts w:ascii="Times New Roman" w:hAnsi="Times New Roman" w:cs="Times New Roman"/>
          <w:sz w:val="28"/>
          <w:szCs w:val="28"/>
          <w:lang w:val="uk-UA"/>
        </w:rPr>
        <w:t>розбудови та модернізації існуючої системи відеонагляду громади та закупівлі ПММ</w:t>
      </w:r>
      <w:r w:rsidR="00385C78">
        <w:rPr>
          <w:rStyle w:val="rvts48"/>
          <w:rFonts w:ascii="Times New Roman" w:hAnsi="Times New Roman" w:cs="Times New Roman"/>
          <w:sz w:val="28"/>
          <w:szCs w:val="28"/>
          <w:lang w:val="uk-UA"/>
        </w:rPr>
        <w:t>.</w:t>
      </w:r>
    </w:p>
    <w:p w14:paraId="0946538C" w14:textId="77777777" w:rsidR="00EB115F" w:rsidRPr="00B862A7" w:rsidRDefault="00B862A7" w:rsidP="008556D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862A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2.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</w:t>
      </w:r>
      <w:r w:rsidR="00EB115F" w:rsidRPr="00B862A7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текст договору  про передачу коштів між місцевим бюджетом та державним бюджетом з бюджету Брацлавської селищної територіальної громади до державного бюджету та </w:t>
      </w:r>
      <w:r w:rsidR="005B44EF">
        <w:rPr>
          <w:rFonts w:ascii="Times New Roman" w:hAnsi="Times New Roman" w:cs="Times New Roman"/>
          <w:sz w:val="28"/>
          <w:szCs w:val="28"/>
          <w:lang w:val="uk-UA"/>
        </w:rPr>
        <w:t>доручити селищному голові</w:t>
      </w:r>
      <w:r w:rsidR="00EB115F" w:rsidRPr="00B862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44A0" w:rsidRPr="00B862A7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EB115F" w:rsidRPr="00B862A7">
        <w:rPr>
          <w:rFonts w:ascii="Times New Roman" w:hAnsi="Times New Roman" w:cs="Times New Roman"/>
          <w:sz w:val="28"/>
          <w:szCs w:val="28"/>
          <w:lang w:val="uk-UA"/>
        </w:rPr>
        <w:t xml:space="preserve"> підписання з правом  внесення  редакційних уточнень у разі необхідності.</w:t>
      </w:r>
    </w:p>
    <w:p w14:paraId="69FFDF99" w14:textId="77777777" w:rsidR="00EB115F" w:rsidRDefault="00B862A7" w:rsidP="008556D3">
      <w:pPr>
        <w:pStyle w:val="a4"/>
        <w:shd w:val="clear" w:color="auto" w:fill="FFFFFF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62A7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862A7">
        <w:rPr>
          <w:rFonts w:ascii="Times New Roman" w:eastAsia="Calibri" w:hAnsi="Times New Roman" w:cs="Times New Roman"/>
          <w:b/>
          <w:sz w:val="28"/>
          <w:szCs w:val="28"/>
        </w:rPr>
        <w:t>3.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="006B13BE" w:rsidRPr="00D97E58">
        <w:rPr>
          <w:rFonts w:ascii="Times New Roman" w:hAnsi="Times New Roman"/>
          <w:sz w:val="28"/>
          <w:szCs w:val="28"/>
        </w:rPr>
        <w:t>Контроль за виконанням</w:t>
      </w:r>
      <w:r w:rsidR="006B13BE">
        <w:rPr>
          <w:rFonts w:ascii="Times New Roman" w:hAnsi="Times New Roman"/>
          <w:sz w:val="28"/>
          <w:szCs w:val="28"/>
        </w:rPr>
        <w:t xml:space="preserve"> </w:t>
      </w:r>
      <w:r w:rsidR="006B13BE" w:rsidRPr="00D97E58">
        <w:rPr>
          <w:rFonts w:ascii="Times New Roman" w:hAnsi="Times New Roman"/>
          <w:sz w:val="28"/>
          <w:szCs w:val="28"/>
        </w:rPr>
        <w:t xml:space="preserve"> рішення покласти на постійну депутатську  комісію з питань фінансів, бюджету, інвестицій, соціально-економічного розвитку, освіти, охорони здоров'я, ку</w:t>
      </w:r>
      <w:r w:rsidR="006B13BE">
        <w:rPr>
          <w:rFonts w:ascii="Times New Roman" w:hAnsi="Times New Roman"/>
          <w:sz w:val="28"/>
          <w:szCs w:val="28"/>
        </w:rPr>
        <w:t xml:space="preserve">льтури селищної ради (голова </w:t>
      </w:r>
      <w:proofErr w:type="spellStart"/>
      <w:r w:rsidR="006B13BE" w:rsidRPr="00D97E58">
        <w:rPr>
          <w:rFonts w:ascii="Times New Roman" w:hAnsi="Times New Roman"/>
          <w:sz w:val="28"/>
          <w:szCs w:val="28"/>
        </w:rPr>
        <w:t>Долованюк</w:t>
      </w:r>
      <w:proofErr w:type="spellEnd"/>
      <w:r w:rsidR="006B13BE" w:rsidRPr="00D97E58">
        <w:rPr>
          <w:rFonts w:ascii="Times New Roman" w:hAnsi="Times New Roman"/>
          <w:sz w:val="28"/>
          <w:szCs w:val="28"/>
        </w:rPr>
        <w:t xml:space="preserve"> О. А.)</w:t>
      </w:r>
      <w:r w:rsidR="006B13BE">
        <w:rPr>
          <w:rFonts w:ascii="Times New Roman" w:hAnsi="Times New Roman"/>
          <w:sz w:val="28"/>
          <w:szCs w:val="28"/>
        </w:rPr>
        <w:t xml:space="preserve">    </w:t>
      </w:r>
    </w:p>
    <w:p w14:paraId="1831E433" w14:textId="77777777" w:rsidR="00B862A7" w:rsidRDefault="00B862A7" w:rsidP="008556D3">
      <w:pPr>
        <w:pStyle w:val="a4"/>
        <w:shd w:val="clear" w:color="auto" w:fill="FFFFFF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7899F3" w14:textId="77777777" w:rsidR="008556D3" w:rsidRPr="00B862A7" w:rsidRDefault="008556D3" w:rsidP="008556D3">
      <w:pPr>
        <w:pStyle w:val="a4"/>
        <w:shd w:val="clear" w:color="auto" w:fill="FFFFFF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ED92CF" w14:textId="3942437B" w:rsidR="009E7245" w:rsidRPr="008556D3" w:rsidRDefault="008556D3" w:rsidP="0080342B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n84"/>
      <w:bookmarkStart w:id="3" w:name="n85"/>
      <w:bookmarkStart w:id="4" w:name="n86"/>
      <w:bookmarkStart w:id="5" w:name="n87"/>
      <w:bookmarkEnd w:id="2"/>
      <w:bookmarkEnd w:id="3"/>
      <w:bookmarkEnd w:id="4"/>
      <w:bookmarkEnd w:id="5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Селищний голова                                                Микола КОБРИНЧУК</w:t>
      </w:r>
    </w:p>
    <w:sectPr w:rsidR="009E7245" w:rsidRPr="008556D3" w:rsidSect="008556D3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57507A"/>
    <w:multiLevelType w:val="hybridMultilevel"/>
    <w:tmpl w:val="06E6E498"/>
    <w:lvl w:ilvl="0" w:tplc="79A29ADA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7245"/>
    <w:rsid w:val="000310DE"/>
    <w:rsid w:val="00034E64"/>
    <w:rsid w:val="000B2468"/>
    <w:rsid w:val="000F2D4F"/>
    <w:rsid w:val="000F7F7D"/>
    <w:rsid w:val="001233F9"/>
    <w:rsid w:val="00131873"/>
    <w:rsid w:val="00183B22"/>
    <w:rsid w:val="00266931"/>
    <w:rsid w:val="0029624E"/>
    <w:rsid w:val="002B2790"/>
    <w:rsid w:val="002C4B5F"/>
    <w:rsid w:val="002D6CA2"/>
    <w:rsid w:val="002E037F"/>
    <w:rsid w:val="00300CD1"/>
    <w:rsid w:val="003125AD"/>
    <w:rsid w:val="00320D96"/>
    <w:rsid w:val="0035364C"/>
    <w:rsid w:val="003751E4"/>
    <w:rsid w:val="00385C78"/>
    <w:rsid w:val="00391F91"/>
    <w:rsid w:val="003B20E2"/>
    <w:rsid w:val="003D0CC3"/>
    <w:rsid w:val="003F2F28"/>
    <w:rsid w:val="004206A3"/>
    <w:rsid w:val="00493ABD"/>
    <w:rsid w:val="004A7315"/>
    <w:rsid w:val="004B6654"/>
    <w:rsid w:val="004E0BE3"/>
    <w:rsid w:val="005025C2"/>
    <w:rsid w:val="005435AB"/>
    <w:rsid w:val="00550724"/>
    <w:rsid w:val="005517E1"/>
    <w:rsid w:val="00566523"/>
    <w:rsid w:val="00597FA4"/>
    <w:rsid w:val="005B44EF"/>
    <w:rsid w:val="005D7C84"/>
    <w:rsid w:val="006044ED"/>
    <w:rsid w:val="00631558"/>
    <w:rsid w:val="00663FF0"/>
    <w:rsid w:val="00687ECD"/>
    <w:rsid w:val="00691B58"/>
    <w:rsid w:val="006A5AAF"/>
    <w:rsid w:val="006B13BE"/>
    <w:rsid w:val="006F6A39"/>
    <w:rsid w:val="00774CDA"/>
    <w:rsid w:val="007769BB"/>
    <w:rsid w:val="007A476D"/>
    <w:rsid w:val="007D5BED"/>
    <w:rsid w:val="007E4405"/>
    <w:rsid w:val="0080342B"/>
    <w:rsid w:val="008336B8"/>
    <w:rsid w:val="0084366B"/>
    <w:rsid w:val="00854B7E"/>
    <w:rsid w:val="008556D3"/>
    <w:rsid w:val="008767C8"/>
    <w:rsid w:val="0089524F"/>
    <w:rsid w:val="008A0881"/>
    <w:rsid w:val="008A0C96"/>
    <w:rsid w:val="008C4485"/>
    <w:rsid w:val="008C74AF"/>
    <w:rsid w:val="008E7B15"/>
    <w:rsid w:val="008F2D5A"/>
    <w:rsid w:val="00915E62"/>
    <w:rsid w:val="00985E84"/>
    <w:rsid w:val="009C1C27"/>
    <w:rsid w:val="009C68DA"/>
    <w:rsid w:val="009D5E98"/>
    <w:rsid w:val="009E7245"/>
    <w:rsid w:val="00A045A4"/>
    <w:rsid w:val="00A83DD2"/>
    <w:rsid w:val="00A92B7B"/>
    <w:rsid w:val="00A97BAD"/>
    <w:rsid w:val="00AC7213"/>
    <w:rsid w:val="00AF3089"/>
    <w:rsid w:val="00AF5385"/>
    <w:rsid w:val="00B044A0"/>
    <w:rsid w:val="00B33132"/>
    <w:rsid w:val="00B44F90"/>
    <w:rsid w:val="00B862A7"/>
    <w:rsid w:val="00BC1772"/>
    <w:rsid w:val="00C27CC0"/>
    <w:rsid w:val="00C4113F"/>
    <w:rsid w:val="00C65C27"/>
    <w:rsid w:val="00CA4271"/>
    <w:rsid w:val="00CC65C2"/>
    <w:rsid w:val="00CD3271"/>
    <w:rsid w:val="00D62CDB"/>
    <w:rsid w:val="00D76664"/>
    <w:rsid w:val="00D82B26"/>
    <w:rsid w:val="00D832F8"/>
    <w:rsid w:val="00D92BCB"/>
    <w:rsid w:val="00DF4700"/>
    <w:rsid w:val="00EB115F"/>
    <w:rsid w:val="00EE368B"/>
    <w:rsid w:val="00EF3C06"/>
    <w:rsid w:val="00F00207"/>
    <w:rsid w:val="00F9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AF5B"/>
  <w15:docId w15:val="{FE2EB871-51C8-44EC-B463-7DD1DB19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724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rvts48">
    <w:name w:val="rvts48"/>
    <w:rsid w:val="009E7245"/>
  </w:style>
  <w:style w:type="paragraph" w:styleId="a4">
    <w:name w:val="List Paragraph"/>
    <w:basedOn w:val="a"/>
    <w:uiPriority w:val="34"/>
    <w:qFormat/>
    <w:rsid w:val="00854B7E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855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5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0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57</cp:revision>
  <cp:lastPrinted>2026-06-01T06:53:00Z</cp:lastPrinted>
  <dcterms:created xsi:type="dcterms:W3CDTF">2022-02-18T08:46:00Z</dcterms:created>
  <dcterms:modified xsi:type="dcterms:W3CDTF">2026-06-01T06:58:00Z</dcterms:modified>
</cp:coreProperties>
</file>