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F9" w:rsidRPr="00B621CE" w:rsidRDefault="00C05B1C" w:rsidP="009912F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85pt;margin-top:0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6336821" r:id="rId6"/>
        </w:object>
      </w:r>
    </w:p>
    <w:p w:rsidR="009912F9" w:rsidRDefault="009912F9" w:rsidP="009912F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9912F9" w:rsidRDefault="009912F9" w:rsidP="009912F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9912F9" w:rsidRPr="005E6BBF" w:rsidRDefault="009912F9" w:rsidP="009912F9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</w:pPr>
      <w:r w:rsidRPr="005E6BBF"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  <w:t>УКРАЇНА</w:t>
      </w:r>
    </w:p>
    <w:p w:rsidR="009912F9" w:rsidRPr="005E6BBF" w:rsidRDefault="009912F9" w:rsidP="009912F9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БРАЦЛАВСЬКА СЕЛИЩНА </w:t>
      </w:r>
      <w:r w:rsidRPr="005E6B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РАДА</w:t>
      </w:r>
    </w:p>
    <w:p w:rsidR="009912F9" w:rsidRPr="005E6BBF" w:rsidRDefault="009912F9" w:rsidP="009912F9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8 СКЛИКАННЯ </w:t>
      </w:r>
    </w:p>
    <w:p w:rsidR="009912F9" w:rsidRPr="005E6BBF" w:rsidRDefault="009912F9" w:rsidP="009912F9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ПОРЯДОК ДЕННИЙ  </w:t>
      </w:r>
    </w:p>
    <w:p w:rsidR="009912F9" w:rsidRPr="005E6BBF" w:rsidRDefault="009912F9" w:rsidP="009912F9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«__» лютого 2022 року                          </w:t>
      </w:r>
      <w:r w:rsidR="00F9583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                     двадцять шоста сесія</w:t>
      </w: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                          </w:t>
      </w:r>
    </w:p>
    <w:p w:rsidR="009912F9" w:rsidRPr="005E6BBF" w:rsidRDefault="009912F9" w:rsidP="009912F9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                                                                                                        </w:t>
      </w:r>
    </w:p>
    <w:p w:rsidR="00A02913" w:rsidRDefault="00A02913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A02913">
        <w:rPr>
          <w:rFonts w:ascii="Times New Roman" w:hAnsi="Times New Roman" w:cs="Times New Roman"/>
          <w:sz w:val="24"/>
          <w:szCs w:val="28"/>
          <w:lang w:val="uk-UA"/>
        </w:rPr>
        <w:t>затвердження звіту про виконання бюджету Брацлавської селищної  територіальної громади за  2021 рік</w:t>
      </w:r>
    </w:p>
    <w:p w:rsidR="00A02913" w:rsidRPr="00A02913" w:rsidRDefault="00FE480F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  <w:r w:rsidR="00A02913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FE480F" w:rsidRPr="00FE480F">
        <w:rPr>
          <w:rFonts w:ascii="Times New Roman" w:hAnsi="Times New Roman" w:cs="Times New Roman"/>
          <w:sz w:val="24"/>
          <w:szCs w:val="28"/>
          <w:lang w:val="uk-UA"/>
        </w:rPr>
        <w:t xml:space="preserve">внесення змін до рішення 22 сесії Брацлавської селищної ради 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 xml:space="preserve">8 скликання від 22.12.2021 р. № 964 </w:t>
      </w:r>
      <w:r w:rsidR="00FE480F" w:rsidRPr="00FE480F">
        <w:rPr>
          <w:rFonts w:ascii="Times New Roman" w:hAnsi="Times New Roman" w:cs="Times New Roman"/>
          <w:sz w:val="24"/>
          <w:szCs w:val="28"/>
          <w:lang w:val="uk-UA"/>
        </w:rPr>
        <w:t>«Про бюджет Брацлавської селищної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E480F" w:rsidRPr="00FE480F">
        <w:rPr>
          <w:rFonts w:ascii="Times New Roman" w:hAnsi="Times New Roman" w:cs="Times New Roman"/>
          <w:sz w:val="24"/>
          <w:szCs w:val="28"/>
          <w:lang w:val="uk-UA"/>
        </w:rPr>
        <w:t>територіальної громади  на 2022 рік»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E480F" w:rsidRPr="00FE480F" w:rsidRDefault="00FE480F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Про затвердження Програми  «Безпека Брацлавської селищної територіальної громади – взаємна відповідальність влади та громад»  на 2022-2024 роки в новій редакції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E480F" w:rsidRPr="00FE480F" w:rsidRDefault="00FE480F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276D98" w:rsidRPr="005B4738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B4738"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155B01" w:rsidRPr="005B4738">
        <w:rPr>
          <w:rFonts w:ascii="Times New Roman" w:hAnsi="Times New Roman" w:cs="Times New Roman"/>
          <w:sz w:val="24"/>
          <w:szCs w:val="28"/>
          <w:lang w:val="uk-UA"/>
        </w:rPr>
        <w:t>затвердження Програми поліпшення техногенної та пожежної</w:t>
      </w:r>
      <w:r w:rsidR="00276D98" w:rsidRPr="005B4738">
        <w:rPr>
          <w:rFonts w:ascii="Times New Roman" w:hAnsi="Times New Roman" w:cs="Times New Roman"/>
          <w:sz w:val="24"/>
          <w:szCs w:val="28"/>
          <w:lang w:val="uk-UA"/>
        </w:rPr>
        <w:t xml:space="preserve"> безпек</w:t>
      </w:r>
      <w:r w:rsidR="00155B01" w:rsidRPr="005B4738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="00276D98" w:rsidRPr="005B4738">
        <w:rPr>
          <w:rFonts w:ascii="Times New Roman" w:hAnsi="Times New Roman" w:cs="Times New Roman"/>
          <w:sz w:val="24"/>
          <w:szCs w:val="28"/>
          <w:lang w:val="uk-UA"/>
        </w:rPr>
        <w:t xml:space="preserve"> Брацлавської </w:t>
      </w:r>
      <w:r w:rsidR="00155B01" w:rsidRPr="005B4738">
        <w:rPr>
          <w:rFonts w:ascii="Times New Roman" w:hAnsi="Times New Roman" w:cs="Times New Roman"/>
          <w:sz w:val="24"/>
          <w:szCs w:val="28"/>
          <w:lang w:val="uk-UA"/>
        </w:rPr>
        <w:t>селищної територіальної громади, матеріально-технічного забезпечення                            14 ДПРЧ 6 ДПРЗ ГУДСНС України у Вінницькій області на 2022-2026</w:t>
      </w:r>
      <w:r w:rsidR="00276D98" w:rsidRPr="005B4738">
        <w:rPr>
          <w:rFonts w:ascii="Times New Roman" w:hAnsi="Times New Roman" w:cs="Times New Roman"/>
          <w:sz w:val="24"/>
          <w:szCs w:val="28"/>
          <w:lang w:val="uk-UA"/>
        </w:rPr>
        <w:t xml:space="preserve"> роки.</w:t>
      </w:r>
    </w:p>
    <w:p w:rsidR="00276D98" w:rsidRPr="005B473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B4738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FE480F" w:rsidRPr="00FE480F">
        <w:rPr>
          <w:rFonts w:ascii="Times New Roman" w:hAnsi="Times New Roman" w:cs="Times New Roman"/>
          <w:sz w:val="24"/>
          <w:szCs w:val="28"/>
          <w:lang w:val="uk-UA"/>
        </w:rPr>
        <w:t>атвердження Програми  «Благоустрій Брацлавської селищної територіальної громади» на 2022-2024 роки в новій редакції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E480F" w:rsidRPr="00FE480F" w:rsidRDefault="00FE480F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Про з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 xml:space="preserve">атвердження </w:t>
      </w:r>
      <w:r>
        <w:rPr>
          <w:rFonts w:ascii="Times New Roman" w:hAnsi="Times New Roman" w:cs="Times New Roman"/>
          <w:sz w:val="24"/>
          <w:szCs w:val="28"/>
          <w:lang w:val="uk-UA"/>
        </w:rPr>
        <w:t>К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>омплексної Програми розвитку освіти Брацлавської селищної територіальної громади на 2022-2024 роки в новій редакції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E480F" w:rsidRPr="00FE480F" w:rsidRDefault="00FE480F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>затвердження Програми розвитку первинної медико-санітарної допомоги в Брацлавській селищній територіальній громаді на 2022-2024 роки</w:t>
      </w:r>
      <w:r w:rsid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Pr="007612F2" w:rsidRDefault="007612F2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7612F2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>затвердження Програми «Територіальна оборона на території Брацлавської територіальної громади» на 2022-2025 роки</w:t>
      </w:r>
      <w:r w:rsid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Pr="007612F2" w:rsidRDefault="007612F2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7612F2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Про затвердження перспективного плану роботи Брацлавської селищної  ради на 2022 рік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Pr="007612F2" w:rsidRDefault="007612F2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затвердження проектно-кошторисної документації «Реконструкція мереж водогону в смт Брацлав </w:t>
      </w:r>
      <w:proofErr w:type="spellStart"/>
      <w:r w:rsidRPr="007612F2">
        <w:rPr>
          <w:rFonts w:ascii="Times New Roman" w:hAnsi="Times New Roman" w:cs="Times New Roman"/>
          <w:sz w:val="24"/>
          <w:szCs w:val="28"/>
          <w:lang w:val="uk-UA"/>
        </w:rPr>
        <w:t>Немирівського</w:t>
      </w:r>
      <w:proofErr w:type="spellEnd"/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 району, Вінницької області»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7612F2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надання дозволу на корегування проектно-кошторисної документації «Реконструкція мереж водогону в смт Брацлав </w:t>
      </w:r>
      <w:proofErr w:type="spellStart"/>
      <w:r w:rsidRPr="007612F2">
        <w:rPr>
          <w:rFonts w:ascii="Times New Roman" w:hAnsi="Times New Roman" w:cs="Times New Roman"/>
          <w:sz w:val="24"/>
          <w:szCs w:val="28"/>
          <w:lang w:val="uk-UA"/>
        </w:rPr>
        <w:t>Немирівського</w:t>
      </w:r>
      <w:proofErr w:type="spellEnd"/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 району, Вінницької області»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276D98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proofErr w:type="spellStart"/>
      <w:r w:rsidRPr="00276D98">
        <w:rPr>
          <w:rFonts w:ascii="Times New Roman" w:hAnsi="Times New Roman" w:cs="Times New Roman"/>
          <w:sz w:val="24"/>
          <w:szCs w:val="28"/>
          <w:lang w:val="uk-UA"/>
        </w:rPr>
        <w:t>співфінансування</w:t>
      </w:r>
      <w:proofErr w:type="spellEnd"/>
      <w:r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276D98">
        <w:rPr>
          <w:rFonts w:ascii="Times New Roman" w:hAnsi="Times New Roman" w:cs="Times New Roman"/>
          <w:sz w:val="24"/>
          <w:szCs w:val="28"/>
          <w:lang w:val="uk-UA"/>
        </w:rPr>
        <w:t>проєктів</w:t>
      </w:r>
      <w:proofErr w:type="spellEnd"/>
      <w:r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обласного конкурсу у рамках програми «Питна вода» Вінницької  області на 2021-2025 роки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276D9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7612F2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надання дозволу науково-проектної документації по об’єкту «Ремонтно-реставраційні роботи по внутрішнім приміщенням (харчоблоку, кабінету образотворчого мистецтва) пам’ятки архітектури місцевого значення «Будинок гімназії» 1913р.охор. №327 М (теперішній Брацлавський ліцей №1) по вул. Шкільна, 7 в смт Брацлав Тульчинського </w:t>
      </w:r>
      <w:r w:rsidR="005B4738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>р-ну Вінницької обл.»</w:t>
      </w:r>
      <w:r w:rsid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7612F2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надання дозволу на виготовлення проектно-кошторисної документації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«Капітальний ремонт фасаду з утепленням спортивної зали Брацлавського ліцею № 1 по </w:t>
      </w:r>
      <w:r w:rsidR="005B4738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вул. Шкільна, 7 в смт Брацлав, Вінницької області»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276D98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276D98"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надання дозволу на продовження договору оренди приміщення, що належить до комунальної власності Брацлавської селищної ради</w:t>
      </w:r>
      <w:r w:rsidR="00276D98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276D9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7612F2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>прийняття в комунальну власність ноутбуків та передачу їх на баланс закладів загальної середньої освіти Брацлавської селищної ради</w:t>
      </w:r>
      <w:r w:rsid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276D98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276D98"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визначення уповноваженого органу з присвоєння адреси і уповноваженої особи з внесення відомостей до Реєстру будівельної діяльност</w:t>
      </w:r>
      <w:r w:rsidR="00276D98">
        <w:rPr>
          <w:rFonts w:ascii="Times New Roman" w:hAnsi="Times New Roman" w:cs="Times New Roman"/>
          <w:sz w:val="24"/>
          <w:szCs w:val="28"/>
          <w:lang w:val="uk-UA"/>
        </w:rPr>
        <w:t>і.</w:t>
      </w:r>
    </w:p>
    <w:p w:rsidR="00276D9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276D98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276D98">
        <w:rPr>
          <w:rFonts w:ascii="Times New Roman" w:hAnsi="Times New Roman" w:cs="Times New Roman"/>
          <w:sz w:val="24"/>
          <w:szCs w:val="28"/>
          <w:lang w:val="uk-UA"/>
        </w:rPr>
        <w:t>розгляд заяв щодо виділення матеріальної допомоги жителям Брацлавської селищної територіальної громади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276D9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9912F9" w:rsidRPr="005E6BBF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9912F9" w:rsidRPr="005E6BBF">
        <w:rPr>
          <w:rFonts w:ascii="Times New Roman" w:hAnsi="Times New Roman" w:cs="Times New Roman"/>
          <w:sz w:val="24"/>
          <w:szCs w:val="28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 w:rsidR="009912F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912F9" w:rsidRPr="005E6BBF">
        <w:rPr>
          <w:rFonts w:ascii="Times New Roman" w:hAnsi="Times New Roman" w:cs="Times New Roman"/>
          <w:sz w:val="24"/>
          <w:szCs w:val="28"/>
          <w:lang w:val="uk-UA"/>
        </w:rPr>
        <w:t>гр. Бондарчуку Андрію Васильовичу</w:t>
      </w:r>
      <w:r w:rsidR="009912F9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9912F9" w:rsidRDefault="009912F9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09C7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майна – Людмила МЕЛЬНИК.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вул. Ковпака, 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гр. Бурській Ірині Феодосіївні.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9912F9" w:rsidRPr="006D373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вул. Комарова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6D3731">
        <w:rPr>
          <w:rFonts w:ascii="Times New Roman" w:hAnsi="Times New Roman" w:cs="Times New Roman"/>
          <w:sz w:val="24"/>
          <w:szCs w:val="24"/>
          <w:lang w:val="uk-UA"/>
        </w:rPr>
        <w:t>Волковінській</w:t>
      </w:r>
      <w:proofErr w:type="spellEnd"/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 Тетяні Геннадіївні.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проекту землеустрою щодо відведення земельної  ділянки  для ведення особистого селянського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0B57BF">
        <w:rPr>
          <w:rFonts w:ascii="Times New Roman" w:hAnsi="Times New Roman" w:cs="Times New Roman"/>
          <w:sz w:val="24"/>
          <w:szCs w:val="24"/>
          <w:lang w:val="uk-UA"/>
        </w:rPr>
        <w:t>Ворсолюк</w:t>
      </w:r>
      <w:proofErr w:type="spellEnd"/>
      <w:r w:rsidRPr="000B57BF">
        <w:rPr>
          <w:rFonts w:ascii="Times New Roman" w:hAnsi="Times New Roman" w:cs="Times New Roman"/>
          <w:sz w:val="24"/>
          <w:szCs w:val="24"/>
          <w:lang w:val="uk-UA"/>
        </w:rPr>
        <w:t xml:space="preserve"> Олені Вікторівні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9912F9" w:rsidRPr="000B57BF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7BF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с. </w:t>
      </w:r>
      <w:proofErr w:type="spellStart"/>
      <w:r w:rsidRPr="000B57BF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0B57BF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вул. Миру, 16 гр. Гордійчук Марії Григорівні.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Pr="00C74C6D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в c.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провул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. Гористий, 5 гр.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Дацик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Олегу Михайловичу.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с. Монастирське по вул.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Надбужна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гр. Дем’яненко Тетяні Сергіївні.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Pr="00C74C6D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ДП «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Немирівський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райагроліс»на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розробку проекту землеустрою щодо відведення земельних  ділянок в  постійне користування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>для ведення лісового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Pr="00C74C6D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за межами с. Вигнанка гр.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Зарудняку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Сергію Олександровичу.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C74C6D">
        <w:rPr>
          <w:rFonts w:ascii="Times New Roman" w:hAnsi="Times New Roman" w:cs="Times New Roman"/>
          <w:sz w:val="24"/>
          <w:szCs w:val="24"/>
          <w:lang w:val="uk-UA"/>
        </w:rPr>
        <w:t>гр. Кармазіну Василю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селянського господарства на території Брацлавської селищної ради гр. Крижанівській Євгенії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Жанні Анатоліївні.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Катерині Валеріївні.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Крижанівського Валерію Валерійовичу.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Крижанівському Валерію Владиславовичу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c. </w:t>
      </w:r>
      <w:proofErr w:type="spellStart"/>
      <w:r w:rsidRPr="00235EE0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 по вул. Жовтнева гр. </w:t>
      </w:r>
      <w:proofErr w:type="spellStart"/>
      <w:r w:rsidRPr="00235EE0">
        <w:rPr>
          <w:rFonts w:ascii="Times New Roman" w:hAnsi="Times New Roman" w:cs="Times New Roman"/>
          <w:sz w:val="24"/>
          <w:szCs w:val="24"/>
          <w:lang w:val="uk-UA"/>
        </w:rPr>
        <w:t>Матієнко</w:t>
      </w:r>
      <w:proofErr w:type="spellEnd"/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 Наталії Ігорівні.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Мовчану Михайлу Анатолійовичу.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235EE0">
        <w:rPr>
          <w:rFonts w:ascii="Times New Roman" w:hAnsi="Times New Roman" w:cs="Times New Roman"/>
          <w:sz w:val="24"/>
          <w:szCs w:val="24"/>
          <w:lang w:val="uk-UA"/>
        </w:rPr>
        <w:t>Нефедову</w:t>
      </w:r>
      <w:proofErr w:type="spellEnd"/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 Василю Олександровичу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c. Гриненки по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вул. Миру, 59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Пекарчук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Марії Олексіївні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Підрушняку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Олегу Валерійовичу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с.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Польгун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Людмилі Григорівні.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c. Шура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вул. Центральна, 38 гр. Поплавській Тетяні Михайлівні.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Пруській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Яні Олександрівні.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Реліцькій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Вірі Леонідівні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гр. Рильському Анатолію Васильовичу.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будівництва та  обслуговування житлового будинку  господарських будівель та споруд в c.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Сорокодуби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гр. Сальник Галині Петрівні.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с.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Саутін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Андрію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Слободянюк Оксані Тихонівні.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Снігір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Олесі Валеріївні.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Сташевській Валентині Станіславівні.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Столяренку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Богдану Володимировичу.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Столяренко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Тетяні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Єлізарівні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Сторцу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Роману Васильовичу.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за межами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E3D75">
        <w:rPr>
          <w:rFonts w:ascii="Times New Roman" w:hAnsi="Times New Roman" w:cs="Times New Roman"/>
          <w:sz w:val="24"/>
          <w:szCs w:val="24"/>
          <w:lang w:val="uk-UA"/>
        </w:rPr>
        <w:t>с. Монастирське гр. Тарасовій Устині Єфремівні.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Фадеєнку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Кириловичу.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Франковській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Марії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Циркун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Тетяні Василівні.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Шевчуку Петру Дем’яновичу.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Шрамку Ростиславу Леонідовичу.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с. Вовчок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Янюк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Оксані Володимирівні.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в с. </w:t>
      </w:r>
      <w:proofErr w:type="spellStart"/>
      <w:r w:rsidRPr="00D523BF">
        <w:rPr>
          <w:rFonts w:ascii="Times New Roman" w:hAnsi="Times New Roman" w:cs="Times New Roman"/>
          <w:sz w:val="24"/>
          <w:szCs w:val="24"/>
          <w:lang w:val="uk-UA"/>
        </w:rPr>
        <w:t>Довжок</w:t>
      </w:r>
      <w:proofErr w:type="spellEnd"/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по вул. Мазура, 43 гр. </w:t>
      </w:r>
      <w:proofErr w:type="spellStart"/>
      <w:r w:rsidRPr="00D523BF">
        <w:rPr>
          <w:rFonts w:ascii="Times New Roman" w:hAnsi="Times New Roman" w:cs="Times New Roman"/>
          <w:sz w:val="24"/>
          <w:szCs w:val="24"/>
          <w:lang w:val="uk-UA"/>
        </w:rPr>
        <w:t>Басовській</w:t>
      </w:r>
      <w:proofErr w:type="spellEnd"/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Аллі Федорівні.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</w:t>
      </w:r>
      <w:proofErr w:type="spellStart"/>
      <w:r w:rsidRPr="00D523BF">
        <w:rPr>
          <w:rFonts w:ascii="Times New Roman" w:hAnsi="Times New Roman" w:cs="Times New Roman"/>
          <w:sz w:val="24"/>
          <w:szCs w:val="24"/>
          <w:lang w:val="uk-UA"/>
        </w:rPr>
        <w:t>Бензелюку</w:t>
      </w:r>
      <w:proofErr w:type="spellEnd"/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Ігорю Семеновичу.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Білій Любові Петрівні.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Анциолівка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провул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>. Кільцевий гр. Біляк Марії Ігорівні.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в смт Брацлав по вул. П. Орлика, 14 гр. Васюті Володимиру Леонідовичу.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Гайдай Анастасії Сергіївні.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індивідуального садівництва в смт Брацлав по вул. Базарна гр. Галузі Вікторії Василівні.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земельних ділянок у власність в с.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по вул. Гагаріна, 15 гр. Годованцю Олександру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E84D05">
        <w:rPr>
          <w:rFonts w:ascii="Times New Roman" w:hAnsi="Times New Roman" w:cs="Times New Roman"/>
          <w:sz w:val="24"/>
          <w:szCs w:val="24"/>
          <w:lang w:val="uk-UA"/>
        </w:rPr>
        <w:t>вул. Перемоги гр. Гусаку Олександру Миколайовичу.</w:t>
      </w:r>
      <w:r>
        <w:rPr>
          <w:rFonts w:ascii="Times New Roman" w:hAnsi="Times New Roman" w:cs="Times New Roman"/>
          <w:sz w:val="24"/>
          <w:szCs w:val="24"/>
          <w:lang w:val="uk-UA"/>
        </w:rPr>
        <w:t>\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Дементєєву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Олегу Леонідовичу.  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в смт Брацлав по вул. Незалежності гр. Дончик Валентині Феліксівні.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Івановій Наталії Олександрівні.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Кобзаренку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Володимировичу.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lastRenderedPageBreak/>
        <w:t>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Комаровій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Вікторії Анатоліївні.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717650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717650">
        <w:rPr>
          <w:rFonts w:ascii="Times New Roman" w:hAnsi="Times New Roman" w:cs="Times New Roman"/>
          <w:sz w:val="24"/>
          <w:szCs w:val="24"/>
          <w:lang w:val="uk-UA"/>
        </w:rPr>
        <w:t>Конош</w:t>
      </w:r>
      <w:proofErr w:type="spellEnd"/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Павловичу.</w:t>
      </w: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717650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</w:t>
      </w:r>
      <w:proofErr w:type="spellStart"/>
      <w:r w:rsidRPr="00717650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Pr="00717650">
        <w:rPr>
          <w:rFonts w:ascii="Times New Roman" w:hAnsi="Times New Roman" w:cs="Times New Roman"/>
          <w:sz w:val="24"/>
          <w:szCs w:val="24"/>
          <w:lang w:val="uk-UA"/>
        </w:rPr>
        <w:t>Корчовій</w:t>
      </w:r>
      <w:proofErr w:type="spellEnd"/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 Тетяні Вікторівні.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Кравченко Ірині Анатоліївні.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Крамчаніній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Надії Сидорівні.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індивідуального садівництва в смт Брацлав по вул. Комарова гр. Кривді Максиму Васильовичу.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4D14" w:rsidRDefault="00224D14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69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в оренду для іншого сільськогосподарського призначення гр. Ковальчуку Сергію Леонідовичу</w:t>
      </w:r>
    </w:p>
    <w:p w:rsidR="00224D14" w:rsidRDefault="00224D14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вул. Набережна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Кузнєцовій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Вірі Петрівні.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Левчуку Владиславу Євгеновичу.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Луценко Катерині Миколаївні.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Ляш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Роману Олеговичу.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Мандрику Сергію Матвійовичу.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Матієнко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Ірині Сергіївні. 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за межами с.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Містюк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Ганні Петрівні. 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Міченко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Анастасії Олегівні.  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Наконечній Марії Омелянівні.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Настюку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Миколі Артемовичу.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Олексієнку Олександру Вікторовичу.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гр. Остапенку Сергію Юрійовичу. 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 для іншого сільськогосподарського призначення 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гр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Охріменко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Юрію Степановичу на території Брацлавської селищної ради.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>вул. Перемоги гр. Панасюку Миколі Миколайовичу.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Присяжнюку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Олексію Васильовичу.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Рак Ірині Володимирівні.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Ганні Володимирівні. 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Резніченку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Павлу Вікторовичу.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будівництва та обслуговування будівель  громадських та релігійних організацій в смт Брацлав по вул. Миру, 107 Релігійній організації «Брацлавська Покровська релігійна громада Православної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Старообрядчеської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церкви»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>вул. Слобідська гр. Ременюку Василю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Савчуку Максиму Ігоровичу.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Свірідову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Юрію Михайловичу.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Яструбиха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>вул. Шевченка гр. Сенько Владиславу Олександровичу.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Яструбиха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вул. Шевченка гр. Сенько Інні Миколаївні. 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Вигнанка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Скаженюку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Миколі Олексійовичу.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Стиренко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Тетяні Василівні.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Сторц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Галині Сергіївні.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вул. Перемоги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Суській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Вацлавівні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Петру Петровичу.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Сергію Петровичу.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Тичинській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Наталії Анатоліївні.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вул. Перемоги, 11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Тичинському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Миколі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Сігізмундовичу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9912F9" w:rsidRPr="009B1DEE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Утченку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Петру Васильовичу.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Шевчуку Володимиру Анатолійовичу.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в с. Вовчок по вул. Миру, 17 гр. Шевчук Наталії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по вул. Соборна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Шрамко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Тамарі Григорівні.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Юзепчуку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Саміру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Ягніченко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Жанні Ігорівні.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провул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>. Шевченка, 4 гр. Ковальчуку Юрію Григоровичу та  гр. Ковальчуку Володимиру Григоровичу.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c. Монастирське по вул. Л. Українки, 37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Козерук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Оксані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по вул. Козацька, 22 гр. Котик Альоні Анатоліївні та гр. Семі Юлії Анатоліївні.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cмт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Брацлав по вул.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Павликівська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>, 1 гр. Поплавській Тетяні Михайлівні та гр. Гармидер Людмилі Михайлівні.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меж земельних  ділянок в натурі (на місцевості)  в c.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вул. Шевченка, 1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Якубенко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Ніні Петрівні.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земельних  ділянок в натурі (на місцев</w:t>
      </w:r>
      <w:r w:rsidR="00224D14">
        <w:rPr>
          <w:rFonts w:ascii="Times New Roman" w:hAnsi="Times New Roman" w:cs="Times New Roman"/>
          <w:sz w:val="24"/>
          <w:szCs w:val="24"/>
          <w:lang w:val="uk-UA"/>
        </w:rPr>
        <w:t>ості) під  неуспадкованими (не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витребуваними) земельними частками(паями) ТОВ ПК «Зоря Поділля» на території Брацлавської селищної ради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224D14" w:rsidRDefault="00224D14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69F">
        <w:rPr>
          <w:rFonts w:ascii="Times New Roman" w:hAnsi="Times New Roman" w:cs="Times New Roman"/>
          <w:sz w:val="24"/>
          <w:szCs w:val="24"/>
          <w:lang w:val="uk-UA"/>
        </w:rPr>
        <w:t>Про надання дозволу ТОВ «Зоря Поділля»  на виготовлення технічної документації  із землеустрою щодо інвентаризації земель  під проектними польовими дорогами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4D14" w:rsidRDefault="00224D14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224D14" w:rsidRDefault="00224D14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ФГ «Ріст Олекс Груп» на виготовлення технічної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документації  із землеустрою щодо інвентаризації земель  під проектними польовими дорогами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4D14" w:rsidRDefault="00224D14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Шевченка, 48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Богдашко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Антоніні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Шевченка, 48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Богдашку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Сергію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Молодіжна, 14 гр. Верховод Ніні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Нечая, 34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Волківській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Олені Володимирівні.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Сковороди, 20 гр. Волошину Леоніду Андрійовичу.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Незалежності, 66 гр. Гаті Віталію Андрійовичу.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Сорокодуби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Польова, 45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Дружинській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Антоніні Миколаївні.</w:t>
      </w:r>
    </w:p>
    <w:p w:rsidR="009912F9" w:rsidRPr="006A36E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Монастирське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Центральна та за межами населеного пункту гр. Драчевському Юрію Болеславовичу.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Бугаків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Перемоги, 32 гр. Коваль Тетяні Юріївні.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Козачна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, 2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Крамчаніній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Надії Сидорівні.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B26C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6C9"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</w:t>
      </w:r>
      <w:r w:rsidR="00FB26C9" w:rsidRPr="00FB26C9">
        <w:rPr>
          <w:rFonts w:ascii="Times New Roman" w:hAnsi="Times New Roman" w:cs="Times New Roman"/>
          <w:sz w:val="24"/>
          <w:szCs w:val="24"/>
          <w:lang w:val="uk-UA"/>
        </w:rPr>
        <w:lastRenderedPageBreak/>
        <w:t>встановлення(відновлення) меж земельної  ділянки  в натурі (на місцевості) в смт Брацлав по вул. Шевченка, 7а гр. Крижанівській Жанні Анатоліївні.</w:t>
      </w:r>
    </w:p>
    <w:p w:rsidR="00563E50" w:rsidRPr="00563E50" w:rsidRDefault="00563E50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3E5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FB26C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земельних  ділянок  в натурі (на місцевості) в с. </w:t>
      </w:r>
      <w:proofErr w:type="spellStart"/>
      <w:r w:rsidRPr="00FB26C9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вул. Перемоги, 26А гр. </w:t>
      </w:r>
      <w:proofErr w:type="spellStart"/>
      <w:r w:rsidRPr="00FB26C9">
        <w:rPr>
          <w:rFonts w:ascii="Times New Roman" w:hAnsi="Times New Roman" w:cs="Times New Roman"/>
          <w:sz w:val="24"/>
          <w:szCs w:val="24"/>
          <w:lang w:val="uk-UA"/>
        </w:rPr>
        <w:t>Лапчевській</w:t>
      </w:r>
      <w:proofErr w:type="spellEnd"/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26C9">
        <w:rPr>
          <w:rFonts w:ascii="Times New Roman" w:hAnsi="Times New Roman" w:cs="Times New Roman"/>
          <w:sz w:val="24"/>
          <w:szCs w:val="24"/>
          <w:lang w:val="uk-UA"/>
        </w:rPr>
        <w:t>Рафаліні</w:t>
      </w:r>
      <w:proofErr w:type="spellEnd"/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 Ігнатівні.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Шкільна, 18 Державному підприємству «Тульчинське  лісове господарство».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Жовтнева, 60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Настюку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Миколі Артемовичу.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вул. Новоселів, 9 гр. Наконечній Марії Омелянівні.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встановлення(відновлення)   меж земельної  ділянки  в натурі (на місцевості) в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вул. Шкільна, 49 гр. Остапенку Володимиру Володимировичу.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Молодіжна, 18 гр. Паламарчуку Леоніду Васильовичу.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Ковалівка, 7 гр. Рак Ірині Володимирівні.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Ковалівка, 10 гр. Раку Олексію Романовичу та  гр. Раку Олександру Романовичу.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Жовтнева, 69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Рачук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Марії Степанівні.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Довжок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Мазура, 47 гр. Синенькій Олені Спиридонівні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Набережна, 4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Тарківській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Людмилі Михайлівні та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Петру Юліановичу.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Набережна, 43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Петру Юліановичу.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встановлення(відновлення)   меж земельної  ділянки  в натурі (на місцевості) в смт Брацлав по вул. Свято-Миколаївська, 41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Філітєвій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Ганні Гнатівні.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Миру, 85 гр. Цимбал Тетяні Дмитрівні.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проекту містобудівної документації.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4844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про незалежну оцінку майна по визначенню справедливої (балансової) вартості гідроспоруди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>Про виготовлення експертно -  грошової   оцінки земельної ділянки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укладання договору оренди   не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 xml:space="preserve">витребувану земельну ділянку  яка знаходяться на території Брацлавської  селищної ради  між Брацлавською селищною радою та 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67469F">
        <w:rPr>
          <w:rFonts w:ascii="Times New Roman" w:hAnsi="Times New Roman" w:cs="Times New Roman"/>
          <w:sz w:val="24"/>
          <w:szCs w:val="24"/>
          <w:lang w:val="uk-UA"/>
        </w:rPr>
        <w:t>Немирівський</w:t>
      </w:r>
      <w:proofErr w:type="spellEnd"/>
      <w:r w:rsidRPr="0067469F">
        <w:rPr>
          <w:rFonts w:ascii="Times New Roman" w:hAnsi="Times New Roman" w:cs="Times New Roman"/>
          <w:sz w:val="24"/>
          <w:szCs w:val="24"/>
          <w:lang w:val="uk-UA"/>
        </w:rPr>
        <w:t xml:space="preserve"> КХП».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укладання договору оренди   не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 xml:space="preserve">витребувану земельну ділянку  яка знаходяться на території Брацлавської  селищної ради  між Брацлавською селищною радою та 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>СФГ «О.Ю.С.»</w:t>
      </w:r>
    </w:p>
    <w:p w:rsidR="009912F9" w:rsidRPr="00224D14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в оренду земельної ділянки для будівництва та обслуговування будівель  ринкової інфраструктури в с. </w:t>
      </w:r>
      <w:proofErr w:type="spellStart"/>
      <w:r w:rsidRPr="0067469F">
        <w:rPr>
          <w:rFonts w:ascii="Times New Roman" w:hAnsi="Times New Roman" w:cs="Times New Roman"/>
          <w:sz w:val="24"/>
          <w:szCs w:val="24"/>
          <w:lang w:val="uk-UA"/>
        </w:rPr>
        <w:t>Грабовець</w:t>
      </w:r>
      <w:proofErr w:type="spellEnd"/>
      <w:r w:rsidRPr="0067469F">
        <w:rPr>
          <w:rFonts w:ascii="Times New Roman" w:hAnsi="Times New Roman" w:cs="Times New Roman"/>
          <w:sz w:val="24"/>
          <w:szCs w:val="24"/>
          <w:lang w:val="uk-UA"/>
        </w:rPr>
        <w:t xml:space="preserve"> по  вул. Незалежності 57а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  <w:r w:rsidR="00224D14">
        <w:rPr>
          <w:rFonts w:ascii="Times New Roman" w:hAnsi="Times New Roman" w:cs="Times New Roman"/>
          <w:sz w:val="24"/>
          <w:szCs w:val="24"/>
          <w:lang w:val="uk-UA"/>
        </w:rPr>
        <w:t xml:space="preserve">Брацлавської  селищної ради гр.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>Парень Віталію Вікторовичу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477E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="00B615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39AB" w:rsidRDefault="002939AB" w:rsidP="00C05B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15A57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в оренду гр. Галушку Леоніду Володимировичу з подальшим правом викупу.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39AB" w:rsidRPr="002939AB" w:rsidRDefault="00915A57" w:rsidP="00915A57">
      <w:pPr>
        <w:pStyle w:val="a3"/>
        <w:widowControl w:val="0"/>
        <w:tabs>
          <w:tab w:val="left" w:pos="851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939AB"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="002939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15CB" w:rsidRPr="00B615CB" w:rsidRDefault="00B615CB" w:rsidP="00803B3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</w:pPr>
      <w:r w:rsidRPr="00B615CB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5B4738" w:rsidRDefault="0033477E" w:rsidP="00B615CB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B615CB">
        <w:rPr>
          <w:rFonts w:ascii="Times New Roman" w:hAnsi="Times New Roman" w:cs="Times New Roman"/>
          <w:sz w:val="24"/>
          <w:lang w:val="uk-UA"/>
        </w:rPr>
        <w:t xml:space="preserve">              </w:t>
      </w:r>
    </w:p>
    <w:p w:rsidR="005B4738" w:rsidRDefault="005B4738" w:rsidP="00B615CB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5B4738" w:rsidRDefault="005B4738" w:rsidP="00B615CB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B82C83" w:rsidRDefault="005B4738" w:rsidP="00B615CB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</w:pPr>
      <w:r>
        <w:rPr>
          <w:rFonts w:ascii="Times New Roman" w:hAnsi="Times New Roman" w:cs="Times New Roman"/>
          <w:sz w:val="24"/>
          <w:lang w:val="uk-UA"/>
        </w:rPr>
        <w:t xml:space="preserve">           </w:t>
      </w:r>
      <w:r w:rsidR="0033477E" w:rsidRPr="00B615CB">
        <w:rPr>
          <w:rFonts w:ascii="Times New Roman" w:hAnsi="Times New Roman" w:cs="Times New Roman"/>
          <w:sz w:val="24"/>
          <w:lang w:val="uk-UA"/>
        </w:rPr>
        <w:t xml:space="preserve"> </w:t>
      </w:r>
      <w:r w:rsidR="009912F9" w:rsidRPr="00B615CB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Тетяна НЕПИЙВОДА</w:t>
      </w:r>
    </w:p>
    <w:sectPr w:rsidR="00B82C83" w:rsidSect="001668A0">
      <w:pgSz w:w="11900" w:h="16840" w:code="9"/>
      <w:pgMar w:top="709" w:right="843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F9"/>
    <w:rsid w:val="00155B01"/>
    <w:rsid w:val="001668A0"/>
    <w:rsid w:val="00224D14"/>
    <w:rsid w:val="00276D98"/>
    <w:rsid w:val="002939AB"/>
    <w:rsid w:val="0033477E"/>
    <w:rsid w:val="00563E50"/>
    <w:rsid w:val="005B4738"/>
    <w:rsid w:val="007612F2"/>
    <w:rsid w:val="00807CDB"/>
    <w:rsid w:val="00915A57"/>
    <w:rsid w:val="009912F9"/>
    <w:rsid w:val="009C7E1C"/>
    <w:rsid w:val="00A02913"/>
    <w:rsid w:val="00AD5B21"/>
    <w:rsid w:val="00AE58C6"/>
    <w:rsid w:val="00B615CB"/>
    <w:rsid w:val="00C05B1C"/>
    <w:rsid w:val="00C4504A"/>
    <w:rsid w:val="00D939DE"/>
    <w:rsid w:val="00E55E4B"/>
    <w:rsid w:val="00F9583D"/>
    <w:rsid w:val="00FB26C9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0EDE57-4A9A-4C4C-8A35-30FC802F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7276</Words>
  <Characters>41477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2022-02-14T07:37:00Z</cp:lastPrinted>
  <dcterms:created xsi:type="dcterms:W3CDTF">2022-02-09T06:29:00Z</dcterms:created>
  <dcterms:modified xsi:type="dcterms:W3CDTF">2022-02-14T07:41:00Z</dcterms:modified>
</cp:coreProperties>
</file>