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665D35" w:rsidRPr="00BD44C2" w:rsidRDefault="00665D35" w:rsidP="00665D3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665D35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665D35" w:rsidRPr="00BD44C2" w:rsidRDefault="00665D35" w:rsidP="00665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5D35" w:rsidRPr="00BD44C2" w:rsidRDefault="00665D35" w:rsidP="00665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376004">
        <w:rPr>
          <w:rFonts w:ascii="Times New Roman" w:eastAsia="Times New Roman" w:hAnsi="Times New Roman" w:cs="Times New Roman"/>
          <w:sz w:val="28"/>
          <w:szCs w:val="27"/>
          <w:lang w:eastAsia="ru-RU"/>
        </w:rPr>
        <w:t>14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 w:rsidR="00376004">
        <w:rPr>
          <w:rFonts w:ascii="Times New Roman" w:eastAsia="Times New Roman" w:hAnsi="Times New Roman" w:cs="Times New Roman"/>
          <w:sz w:val="28"/>
          <w:szCs w:val="27"/>
          <w:lang w:eastAsia="ru-RU"/>
        </w:rPr>
        <w:t>10</w:t>
      </w:r>
      <w:bookmarkStart w:id="0" w:name="_GoBack"/>
      <w:bookmarkEnd w:id="0"/>
    </w:p>
    <w:p w:rsidR="00665D35" w:rsidRPr="00BD44C2" w:rsidRDefault="00665D35" w:rsidP="00665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затвердження Програми розвитку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первинної медико-санітарної допомоги</w:t>
      </w:r>
    </w:p>
    <w:p w:rsid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Брацлавській селищній територіальній 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громаді на 2022-2024</w:t>
      </w:r>
      <w:r w:rsidRPr="00665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665D3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ст.26 Закону України «Про місцеве самоврядування в Україні», Бюджетного кодексу України, враховуючи рекомендації Міністерства охорони здоров’я України по реформуванню первинної ланки надання медичної допомоги,</w:t>
      </w:r>
      <w:r w:rsidRPr="00665D35">
        <w:t xml:space="preserve">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ради ВИРІШИЛА:</w:t>
      </w:r>
    </w:p>
    <w:p w:rsidR="00665D35" w:rsidRDefault="00665D35" w:rsidP="00665D35">
      <w:pPr>
        <w:spacing w:after="0"/>
        <w:ind w:firstLine="567"/>
        <w:jc w:val="both"/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Програму розвитку первинної медико-санітарної допомоги в Брацлавській селищній територіальній громаді на 2022-2024 роки, додається.</w:t>
      </w:r>
    </w:p>
    <w:p w:rsidR="00665D35" w:rsidRPr="00665D35" w:rsidRDefault="00665D35" w:rsidP="00665D35">
      <w:pPr>
        <w:pStyle w:val="a3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5D35">
        <w:rPr>
          <w:rFonts w:ascii="Times New Roman" w:hAnsi="Times New Roman" w:cs="Times New Roman"/>
          <w:sz w:val="28"/>
          <w:szCs w:val="28"/>
        </w:rPr>
        <w:t>Директору КНП «Центр первинної медико-санітарної допомоги» Брацлавської селищної ради забезпечити реалізацію передбачених Програмою заходів.</w:t>
      </w:r>
    </w:p>
    <w:p w:rsidR="00665D35" w:rsidRPr="00665D35" w:rsidRDefault="00665D35" w:rsidP="00665D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D35" w:rsidRDefault="00665D35" w:rsidP="00665D35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</w:t>
      </w:r>
      <w:proofErr w:type="spellStart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А.)</w:t>
      </w:r>
    </w:p>
    <w:p w:rsidR="00665D35" w:rsidRPr="00665D35" w:rsidRDefault="00665D35" w:rsidP="00665D3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Pr="00665D35" w:rsidRDefault="00665D35" w:rsidP="00665D35">
      <w:pPr>
        <w:pStyle w:val="a3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D35" w:rsidRPr="00665D35" w:rsidRDefault="00665D35" w:rsidP="00665D35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Секретар селищної ради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665D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Тетяна  НЕПИЙВОДА</w:t>
      </w:r>
    </w:p>
    <w:p w:rsidR="00B82C83" w:rsidRPr="00665D35" w:rsidRDefault="00C34239" w:rsidP="00665D35">
      <w:pPr>
        <w:ind w:firstLine="426"/>
      </w:pPr>
    </w:p>
    <w:sectPr w:rsidR="00B82C83" w:rsidRPr="00665D35" w:rsidSect="00665D35">
      <w:headerReference w:type="default" r:id="rId8"/>
      <w:pgSz w:w="11900" w:h="16840" w:code="9"/>
      <w:pgMar w:top="1134" w:right="70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39" w:rsidRDefault="00C34239" w:rsidP="00665D35">
      <w:pPr>
        <w:spacing w:after="0" w:line="240" w:lineRule="auto"/>
      </w:pPr>
      <w:r>
        <w:separator/>
      </w:r>
    </w:p>
  </w:endnote>
  <w:endnote w:type="continuationSeparator" w:id="0">
    <w:p w:rsidR="00C34239" w:rsidRDefault="00C34239" w:rsidP="0066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39" w:rsidRDefault="00C34239" w:rsidP="00665D35">
      <w:pPr>
        <w:spacing w:after="0" w:line="240" w:lineRule="auto"/>
      </w:pPr>
      <w:r>
        <w:separator/>
      </w:r>
    </w:p>
  </w:footnote>
  <w:footnote w:type="continuationSeparator" w:id="0">
    <w:p w:rsidR="00C34239" w:rsidRDefault="00C34239" w:rsidP="0066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35" w:rsidRDefault="00665D35">
    <w:pPr>
      <w:pStyle w:val="a4"/>
    </w:pPr>
  </w:p>
  <w:p w:rsidR="00665D35" w:rsidRDefault="00665D35">
    <w:pPr>
      <w:pStyle w:val="a4"/>
    </w:pPr>
  </w:p>
  <w:p w:rsidR="00665D35" w:rsidRDefault="00665D35">
    <w:pPr>
      <w:pStyle w:val="a4"/>
    </w:pPr>
    <w:r>
      <w:t xml:space="preserve">                                                                                                                                      </w:t>
    </w:r>
    <w:r w:rsidR="00376004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43045"/>
    <w:multiLevelType w:val="hybridMultilevel"/>
    <w:tmpl w:val="97F4FB1E"/>
    <w:lvl w:ilvl="0" w:tplc="68DE9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5"/>
    <w:rsid w:val="00376004"/>
    <w:rsid w:val="00665D35"/>
    <w:rsid w:val="00AD5B21"/>
    <w:rsid w:val="00AE58C6"/>
    <w:rsid w:val="00BE2243"/>
    <w:rsid w:val="00C34239"/>
    <w:rsid w:val="00C914E7"/>
    <w:rsid w:val="00D5072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E803-EE0D-4189-A0B3-A03E1C3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D35"/>
    <w:rPr>
      <w:lang w:val="uk-UA"/>
    </w:rPr>
  </w:style>
  <w:style w:type="paragraph" w:styleId="a6">
    <w:name w:val="footer"/>
    <w:basedOn w:val="a"/>
    <w:link w:val="a7"/>
    <w:uiPriority w:val="99"/>
    <w:unhideWhenUsed/>
    <w:rsid w:val="006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3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7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0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2022-06-15T07:39:00Z</cp:lastPrinted>
  <dcterms:created xsi:type="dcterms:W3CDTF">2022-02-10T17:52:00Z</dcterms:created>
  <dcterms:modified xsi:type="dcterms:W3CDTF">2022-06-15T08:48:00Z</dcterms:modified>
</cp:coreProperties>
</file>