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6BA80F" w14:textId="77777777" w:rsidR="002E2E66" w:rsidRPr="00326905" w:rsidRDefault="002E2E66">
      <w:pPr>
        <w:pStyle w:val="1"/>
        <w:ind w:left="5670" w:right="919"/>
        <w:jc w:val="center"/>
        <w:rPr>
          <w:b w:val="0"/>
          <w:bCs w:val="0"/>
          <w:sz w:val="24"/>
          <w:szCs w:val="24"/>
          <w:lang w:val="uk-UA"/>
        </w:rPr>
      </w:pPr>
    </w:p>
    <w:p w14:paraId="2A1B2842" w14:textId="77777777" w:rsidR="002E2E66" w:rsidRPr="00326905" w:rsidRDefault="00065F66" w:rsidP="0035031B">
      <w:pPr>
        <w:tabs>
          <w:tab w:val="left" w:pos="851"/>
        </w:tabs>
        <w:spacing w:line="276" w:lineRule="auto"/>
        <w:ind w:left="5664" w:right="463" w:firstLine="708"/>
        <w:jc w:val="both"/>
        <w:rPr>
          <w:noProof/>
          <w:sz w:val="28"/>
          <w:szCs w:val="28"/>
          <w:lang w:val="uk-UA"/>
        </w:rPr>
      </w:pPr>
      <w:r>
        <w:rPr>
          <w:noProof/>
          <w:lang w:val="uk-UA" w:eastAsia="en-US"/>
        </w:rPr>
        <w:object w:dxaOrig="1440" w:dyaOrig="1440" w14:anchorId="18B7E5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31.25pt;margin-top:18pt;width:34.65pt;height:50.2pt;z-index:251657728" fillcolor="window">
            <v:imagedata r:id="rId7" o:title=""/>
            <w10:wrap type="square" side="left"/>
          </v:shape>
          <o:OLEObject Type="Embed" ProgID="Word.Picture.8" ShapeID="_x0000_s1026" DrawAspect="Content" ObjectID="_1852435474" r:id="rId8"/>
        </w:object>
      </w:r>
    </w:p>
    <w:p w14:paraId="6EE43986" w14:textId="77777777" w:rsidR="002E2E66" w:rsidRPr="00326905" w:rsidRDefault="002E2E66" w:rsidP="00BA51EA">
      <w:pPr>
        <w:spacing w:line="276" w:lineRule="auto"/>
        <w:ind w:right="463"/>
        <w:rPr>
          <w:noProof/>
          <w:sz w:val="28"/>
          <w:szCs w:val="28"/>
          <w:lang w:val="uk-UA"/>
        </w:rPr>
      </w:pPr>
    </w:p>
    <w:p w14:paraId="447FC9CF" w14:textId="77777777" w:rsidR="002E2E66" w:rsidRPr="00326905" w:rsidRDefault="002E2E66" w:rsidP="00BA51EA">
      <w:pPr>
        <w:spacing w:line="276" w:lineRule="auto"/>
        <w:ind w:right="463"/>
        <w:rPr>
          <w:noProof/>
          <w:sz w:val="28"/>
          <w:szCs w:val="28"/>
          <w:lang w:val="uk-UA"/>
        </w:rPr>
      </w:pPr>
    </w:p>
    <w:p w14:paraId="756DD50D" w14:textId="77777777" w:rsidR="002E2E66" w:rsidRPr="00326905" w:rsidRDefault="002E2E66" w:rsidP="00BA51EA">
      <w:pPr>
        <w:spacing w:line="276" w:lineRule="auto"/>
        <w:ind w:right="463"/>
        <w:rPr>
          <w:rFonts w:ascii="Calibri" w:hAnsi="Calibri" w:cs="Calibri"/>
          <w:noProof/>
          <w:sz w:val="24"/>
          <w:szCs w:val="24"/>
          <w:lang w:val="uk-UA"/>
        </w:rPr>
      </w:pPr>
    </w:p>
    <w:p w14:paraId="11933F2C" w14:textId="77777777" w:rsidR="002E2E66" w:rsidRPr="00326905" w:rsidRDefault="002E2E66" w:rsidP="00BA51EA">
      <w:pPr>
        <w:spacing w:line="276" w:lineRule="auto"/>
        <w:jc w:val="center"/>
        <w:rPr>
          <w:b/>
          <w:bCs/>
          <w:noProof/>
          <w:sz w:val="28"/>
          <w:szCs w:val="28"/>
          <w:lang w:val="uk-UA" w:eastAsia="ru-RU"/>
        </w:rPr>
      </w:pPr>
      <w:r w:rsidRPr="00326905">
        <w:rPr>
          <w:b/>
          <w:bCs/>
          <w:noProof/>
          <w:sz w:val="28"/>
          <w:szCs w:val="28"/>
          <w:lang w:val="uk-UA" w:eastAsia="ru-RU"/>
        </w:rPr>
        <w:t>БРАЦЛАВСЬКА СЕЛИЩНА РАДА</w:t>
      </w:r>
    </w:p>
    <w:p w14:paraId="58EB40BE" w14:textId="77777777" w:rsidR="002E2E66" w:rsidRPr="00326905" w:rsidRDefault="002E2E66" w:rsidP="00BA51EA">
      <w:pPr>
        <w:spacing w:line="276" w:lineRule="auto"/>
        <w:jc w:val="center"/>
        <w:rPr>
          <w:b/>
          <w:bCs/>
          <w:noProof/>
          <w:sz w:val="28"/>
          <w:szCs w:val="28"/>
          <w:lang w:val="uk-UA" w:eastAsia="ru-RU"/>
        </w:rPr>
      </w:pPr>
      <w:r w:rsidRPr="00326905">
        <w:rPr>
          <w:b/>
          <w:bCs/>
          <w:noProof/>
          <w:sz w:val="28"/>
          <w:szCs w:val="28"/>
          <w:lang w:val="uk-UA" w:eastAsia="ru-RU"/>
        </w:rPr>
        <w:t>ВИКОНАВЧИЙ КОМІТЕТ</w:t>
      </w:r>
    </w:p>
    <w:p w14:paraId="541F96FC" w14:textId="77777777" w:rsidR="002E2E66" w:rsidRPr="00326905" w:rsidRDefault="002E2E66" w:rsidP="00BA51EA">
      <w:pPr>
        <w:spacing w:line="276" w:lineRule="auto"/>
        <w:jc w:val="center"/>
        <w:rPr>
          <w:b/>
          <w:bCs/>
          <w:noProof/>
          <w:sz w:val="28"/>
          <w:szCs w:val="28"/>
          <w:lang w:val="uk-UA" w:eastAsia="ru-RU"/>
        </w:rPr>
      </w:pPr>
      <w:r w:rsidRPr="00326905">
        <w:rPr>
          <w:b/>
          <w:bCs/>
          <w:noProof/>
          <w:sz w:val="28"/>
          <w:szCs w:val="28"/>
          <w:lang w:val="uk-UA" w:eastAsia="ru-RU"/>
        </w:rPr>
        <w:t>РІШЕННЯ</w:t>
      </w:r>
    </w:p>
    <w:p w14:paraId="5AF012D8" w14:textId="77777777" w:rsidR="002E2E66" w:rsidRPr="00326905" w:rsidRDefault="002E2E66" w:rsidP="00BA51EA">
      <w:pPr>
        <w:spacing w:line="276" w:lineRule="auto"/>
        <w:jc w:val="center"/>
        <w:rPr>
          <w:b/>
          <w:bCs/>
          <w:noProof/>
          <w:sz w:val="28"/>
          <w:szCs w:val="28"/>
          <w:lang w:val="uk-UA" w:eastAsia="ru-RU"/>
        </w:rPr>
      </w:pPr>
    </w:p>
    <w:p w14:paraId="470FC561" w14:textId="77777777" w:rsidR="002E2E66" w:rsidRPr="00326905" w:rsidRDefault="002E2E66" w:rsidP="00BA51EA">
      <w:pPr>
        <w:spacing w:line="276" w:lineRule="auto"/>
        <w:rPr>
          <w:b/>
          <w:bCs/>
          <w:noProof/>
          <w:sz w:val="28"/>
          <w:szCs w:val="28"/>
          <w:lang w:val="uk-UA" w:eastAsia="ru-RU"/>
        </w:rPr>
      </w:pPr>
    </w:p>
    <w:p w14:paraId="4313FD12" w14:textId="3EE44CEA" w:rsidR="002E2E66" w:rsidRPr="000302F3" w:rsidRDefault="0040660E" w:rsidP="00BA51EA">
      <w:pPr>
        <w:spacing w:line="276" w:lineRule="auto"/>
        <w:rPr>
          <w:noProof/>
          <w:sz w:val="28"/>
          <w:szCs w:val="28"/>
          <w:lang w:val="uk-UA" w:eastAsia="ru-RU"/>
        </w:rPr>
      </w:pPr>
      <w:r w:rsidRPr="000302F3">
        <w:rPr>
          <w:noProof/>
          <w:sz w:val="28"/>
          <w:szCs w:val="28"/>
          <w:lang w:val="uk-UA" w:eastAsia="ru-RU"/>
        </w:rPr>
        <w:t>2</w:t>
      </w:r>
      <w:r w:rsidR="00A23742">
        <w:rPr>
          <w:noProof/>
          <w:sz w:val="28"/>
          <w:szCs w:val="28"/>
          <w:lang w:val="uk-UA" w:eastAsia="ru-RU"/>
        </w:rPr>
        <w:t>7 серпня</w:t>
      </w:r>
      <w:r w:rsidR="002E2E66" w:rsidRPr="000302F3">
        <w:rPr>
          <w:noProof/>
          <w:sz w:val="28"/>
          <w:szCs w:val="28"/>
          <w:lang w:val="uk-UA" w:eastAsia="ru-RU"/>
        </w:rPr>
        <w:t xml:space="preserve">  202</w:t>
      </w:r>
      <w:r w:rsidR="000302F3">
        <w:rPr>
          <w:noProof/>
          <w:sz w:val="28"/>
          <w:szCs w:val="28"/>
          <w:lang w:val="uk-UA" w:eastAsia="ru-RU"/>
        </w:rPr>
        <w:t>6</w:t>
      </w:r>
      <w:r w:rsidR="002E2E66" w:rsidRPr="000302F3">
        <w:rPr>
          <w:noProof/>
          <w:sz w:val="28"/>
          <w:szCs w:val="28"/>
          <w:lang w:val="uk-UA" w:eastAsia="ru-RU"/>
        </w:rPr>
        <w:t xml:space="preserve"> року</w:t>
      </w:r>
      <w:r w:rsidR="002E2E66" w:rsidRPr="000302F3">
        <w:rPr>
          <w:noProof/>
          <w:sz w:val="28"/>
          <w:szCs w:val="28"/>
          <w:lang w:val="uk-UA" w:eastAsia="ru-RU"/>
        </w:rPr>
        <w:tab/>
      </w:r>
      <w:r w:rsidR="002E2E66" w:rsidRPr="000302F3">
        <w:rPr>
          <w:noProof/>
          <w:sz w:val="28"/>
          <w:szCs w:val="28"/>
          <w:lang w:val="uk-UA" w:eastAsia="ru-RU"/>
        </w:rPr>
        <w:tab/>
      </w:r>
      <w:r w:rsidR="002E2E66" w:rsidRPr="000302F3">
        <w:rPr>
          <w:noProof/>
          <w:sz w:val="28"/>
          <w:szCs w:val="28"/>
          <w:lang w:val="uk-UA" w:eastAsia="ru-RU"/>
        </w:rPr>
        <w:tab/>
        <w:t>селище Брацлав</w:t>
      </w:r>
      <w:r w:rsidR="002E2E66" w:rsidRPr="000302F3">
        <w:rPr>
          <w:noProof/>
          <w:sz w:val="28"/>
          <w:szCs w:val="28"/>
          <w:lang w:val="uk-UA" w:eastAsia="ru-RU"/>
        </w:rPr>
        <w:tab/>
      </w:r>
      <w:r w:rsidR="000302F3">
        <w:rPr>
          <w:noProof/>
          <w:sz w:val="28"/>
          <w:szCs w:val="28"/>
          <w:lang w:val="uk-UA" w:eastAsia="ru-RU"/>
        </w:rPr>
        <w:t xml:space="preserve">           </w:t>
      </w:r>
      <w:r w:rsidR="002E2E66" w:rsidRPr="000302F3">
        <w:rPr>
          <w:noProof/>
          <w:sz w:val="28"/>
          <w:szCs w:val="28"/>
          <w:lang w:val="uk-UA" w:eastAsia="ru-RU"/>
        </w:rPr>
        <w:tab/>
        <w:t>№</w:t>
      </w:r>
      <w:r w:rsidRPr="000302F3">
        <w:rPr>
          <w:noProof/>
          <w:sz w:val="28"/>
          <w:szCs w:val="28"/>
          <w:lang w:val="uk-UA" w:eastAsia="ru-RU"/>
        </w:rPr>
        <w:t xml:space="preserve"> </w:t>
      </w:r>
      <w:r w:rsidR="00A23742">
        <w:rPr>
          <w:noProof/>
          <w:sz w:val="28"/>
          <w:szCs w:val="28"/>
          <w:lang w:val="uk-UA" w:eastAsia="ru-RU"/>
        </w:rPr>
        <w:t>109</w:t>
      </w:r>
    </w:p>
    <w:p w14:paraId="70E0656A" w14:textId="77777777" w:rsidR="002E2E66" w:rsidRPr="00326905" w:rsidRDefault="002E2E66" w:rsidP="00BA51EA">
      <w:pPr>
        <w:spacing w:line="276" w:lineRule="auto"/>
        <w:rPr>
          <w:noProof/>
          <w:sz w:val="28"/>
          <w:szCs w:val="28"/>
          <w:lang w:val="uk-UA" w:eastAsia="ru-RU"/>
        </w:rPr>
      </w:pPr>
    </w:p>
    <w:p w14:paraId="6B9F9774" w14:textId="77777777" w:rsidR="002E2E66" w:rsidRPr="00326905" w:rsidRDefault="002E2E66" w:rsidP="00BA51EA">
      <w:pPr>
        <w:pStyle w:val="1"/>
        <w:ind w:right="918"/>
        <w:rPr>
          <w:sz w:val="28"/>
          <w:szCs w:val="28"/>
          <w:lang w:val="uk-UA"/>
        </w:rPr>
      </w:pPr>
      <w:r w:rsidRPr="00326905">
        <w:rPr>
          <w:noProof/>
          <w:sz w:val="28"/>
          <w:szCs w:val="28"/>
          <w:lang w:val="uk-UA" w:eastAsia="ru-RU"/>
        </w:rPr>
        <w:t xml:space="preserve">Про </w:t>
      </w:r>
      <w:r w:rsidRPr="00326905">
        <w:rPr>
          <w:sz w:val="28"/>
          <w:szCs w:val="28"/>
          <w:lang w:val="uk-UA"/>
        </w:rPr>
        <w:t>Середньостроковий план</w:t>
      </w:r>
    </w:p>
    <w:p w14:paraId="64823865" w14:textId="77777777" w:rsidR="002E2E66" w:rsidRPr="00326905" w:rsidRDefault="002E2E66" w:rsidP="00BA51EA">
      <w:pPr>
        <w:pStyle w:val="1"/>
        <w:ind w:right="918"/>
        <w:rPr>
          <w:sz w:val="28"/>
          <w:szCs w:val="28"/>
          <w:lang w:val="uk-UA"/>
        </w:rPr>
      </w:pPr>
      <w:r w:rsidRPr="00326905">
        <w:rPr>
          <w:sz w:val="28"/>
          <w:szCs w:val="28"/>
          <w:lang w:val="uk-UA"/>
        </w:rPr>
        <w:t>пріоритетних публічних інвестицій</w:t>
      </w:r>
    </w:p>
    <w:p w14:paraId="72BA7340" w14:textId="77777777" w:rsidR="002E2E66" w:rsidRPr="00326905" w:rsidRDefault="002E2E66" w:rsidP="00BA51EA">
      <w:pPr>
        <w:pStyle w:val="1"/>
        <w:ind w:right="918"/>
        <w:rPr>
          <w:sz w:val="28"/>
          <w:szCs w:val="28"/>
          <w:lang w:val="uk-UA"/>
        </w:rPr>
      </w:pPr>
      <w:r w:rsidRPr="00326905">
        <w:rPr>
          <w:sz w:val="28"/>
          <w:szCs w:val="28"/>
          <w:lang w:val="uk-UA"/>
        </w:rPr>
        <w:t>Брацлавської селищної</w:t>
      </w:r>
    </w:p>
    <w:p w14:paraId="75E4420D" w14:textId="77777777" w:rsidR="002E2E66" w:rsidRPr="00326905" w:rsidRDefault="002E2E66" w:rsidP="00BA51EA">
      <w:pPr>
        <w:pStyle w:val="1"/>
        <w:ind w:right="918"/>
        <w:rPr>
          <w:sz w:val="28"/>
          <w:szCs w:val="28"/>
          <w:lang w:val="uk-UA"/>
        </w:rPr>
      </w:pPr>
      <w:r w:rsidRPr="00326905">
        <w:rPr>
          <w:sz w:val="28"/>
          <w:szCs w:val="28"/>
          <w:lang w:val="uk-UA"/>
        </w:rPr>
        <w:t>територіальної громади</w:t>
      </w:r>
    </w:p>
    <w:p w14:paraId="50C6EAD4" w14:textId="033CCCB9" w:rsidR="002E2E66" w:rsidRPr="00326905" w:rsidRDefault="002E2E66" w:rsidP="00BA51EA">
      <w:pPr>
        <w:spacing w:line="276" w:lineRule="auto"/>
        <w:rPr>
          <w:noProof/>
          <w:sz w:val="28"/>
          <w:szCs w:val="28"/>
          <w:lang w:val="uk-UA" w:eastAsia="ru-RU"/>
        </w:rPr>
      </w:pPr>
      <w:r w:rsidRPr="00326905">
        <w:rPr>
          <w:b/>
          <w:bCs/>
          <w:sz w:val="28"/>
          <w:szCs w:val="28"/>
          <w:lang w:val="uk-UA"/>
        </w:rPr>
        <w:t xml:space="preserve">на </w:t>
      </w:r>
      <w:r w:rsidR="00751FCE" w:rsidRPr="00326905">
        <w:rPr>
          <w:b/>
          <w:bCs/>
          <w:sz w:val="28"/>
          <w:szCs w:val="28"/>
          <w:lang w:val="uk-UA"/>
        </w:rPr>
        <w:t>2027 - 2029</w:t>
      </w:r>
      <w:r w:rsidRPr="00326905">
        <w:rPr>
          <w:b/>
          <w:bCs/>
          <w:sz w:val="28"/>
          <w:szCs w:val="28"/>
          <w:lang w:val="uk-UA"/>
        </w:rPr>
        <w:t xml:space="preserve"> роки</w:t>
      </w:r>
    </w:p>
    <w:p w14:paraId="7A2B9576" w14:textId="77777777" w:rsidR="002E2E66" w:rsidRPr="00326905" w:rsidRDefault="002E2E66" w:rsidP="00BA51EA">
      <w:pPr>
        <w:spacing w:line="276" w:lineRule="auto"/>
        <w:jc w:val="center"/>
        <w:rPr>
          <w:b/>
          <w:bCs/>
          <w:noProof/>
          <w:spacing w:val="20"/>
          <w:sz w:val="28"/>
          <w:szCs w:val="28"/>
          <w:lang w:val="uk-UA" w:eastAsia="ru-RU"/>
        </w:rPr>
      </w:pPr>
    </w:p>
    <w:p w14:paraId="7511D6E3" w14:textId="77777777" w:rsidR="002E2E66" w:rsidRPr="00326905" w:rsidRDefault="002E2E66" w:rsidP="00BA51EA">
      <w:pPr>
        <w:spacing w:line="276" w:lineRule="auto"/>
        <w:jc w:val="center"/>
        <w:rPr>
          <w:noProof/>
          <w:sz w:val="28"/>
          <w:szCs w:val="28"/>
          <w:lang w:val="uk-UA" w:eastAsia="ru-RU"/>
        </w:rPr>
      </w:pPr>
    </w:p>
    <w:p w14:paraId="486DA898" w14:textId="77777777" w:rsidR="002E2E66" w:rsidRPr="00326905" w:rsidRDefault="002E2E66" w:rsidP="00BA51EA">
      <w:pPr>
        <w:ind w:right="154" w:firstLine="568"/>
        <w:jc w:val="both"/>
        <w:rPr>
          <w:sz w:val="28"/>
          <w:szCs w:val="28"/>
          <w:lang w:val="uk-UA"/>
        </w:rPr>
      </w:pPr>
      <w:r w:rsidRPr="00326905">
        <w:rPr>
          <w:sz w:val="28"/>
          <w:szCs w:val="28"/>
          <w:lang w:val="uk-UA"/>
        </w:rPr>
        <w:t>З метою залучення коштів на об’єкти соціальної та комунальної інфраструктури Брацлавської селищної територіальної громади, керуючись статтями 27, 40 Закону України «Про місцеве самоврядування в Україні» відповідно до абзацу другого частини третьої статті 75</w:t>
      </w:r>
      <w:r w:rsidRPr="00326905">
        <w:rPr>
          <w:sz w:val="28"/>
          <w:szCs w:val="28"/>
          <w:vertAlign w:val="superscript"/>
          <w:lang w:val="uk-UA"/>
        </w:rPr>
        <w:t xml:space="preserve">2 </w:t>
      </w:r>
      <w:r w:rsidRPr="00326905">
        <w:rPr>
          <w:sz w:val="28"/>
          <w:szCs w:val="28"/>
          <w:lang w:val="uk-UA"/>
        </w:rPr>
        <w:t>Бюджетного кодексу України та з врахуванням положень постанови Кабінету Міністрів України від 28 лютого 2025 року № 294 «Про затвердження Порядку розроблення та моніторингу реалізації середньострокового плану пріоритетних публічних інвестицій держави», виконавчий комітет Брацлавської селищної ради ВИРІШИВ:</w:t>
      </w:r>
    </w:p>
    <w:p w14:paraId="31E998E0" w14:textId="77777777" w:rsidR="002E2E66" w:rsidRPr="00326905" w:rsidRDefault="002E2E66" w:rsidP="007D70B4">
      <w:pPr>
        <w:ind w:right="154"/>
        <w:jc w:val="both"/>
        <w:rPr>
          <w:sz w:val="28"/>
          <w:szCs w:val="28"/>
          <w:lang w:val="uk-UA"/>
        </w:rPr>
      </w:pPr>
    </w:p>
    <w:p w14:paraId="699A920E" w14:textId="77777777" w:rsidR="0040660E" w:rsidRPr="00326905" w:rsidRDefault="0040660E" w:rsidP="0040660E">
      <w:pPr>
        <w:ind w:right="154"/>
        <w:jc w:val="both"/>
        <w:rPr>
          <w:sz w:val="28"/>
          <w:szCs w:val="28"/>
          <w:lang w:val="uk-UA"/>
        </w:rPr>
      </w:pPr>
      <w:r w:rsidRPr="00326905">
        <w:rPr>
          <w:b/>
          <w:sz w:val="28"/>
          <w:szCs w:val="28"/>
          <w:lang w:val="uk-UA"/>
        </w:rPr>
        <w:t>1.</w:t>
      </w:r>
      <w:r w:rsidRPr="00326905">
        <w:rPr>
          <w:sz w:val="28"/>
          <w:szCs w:val="28"/>
          <w:lang w:val="uk-UA"/>
        </w:rPr>
        <w:t>Затвердити Середньостроковий план пріоритетних публічних інвестицій Брацлавської селищної ради (Додаток 1).</w:t>
      </w:r>
    </w:p>
    <w:p w14:paraId="69E20444" w14:textId="77777777" w:rsidR="0040660E" w:rsidRPr="00326905" w:rsidRDefault="0040660E" w:rsidP="0040660E">
      <w:pPr>
        <w:ind w:right="154"/>
        <w:jc w:val="both"/>
        <w:rPr>
          <w:sz w:val="28"/>
          <w:szCs w:val="28"/>
          <w:lang w:val="uk-UA"/>
        </w:rPr>
      </w:pPr>
    </w:p>
    <w:p w14:paraId="5CC6A53D" w14:textId="77777777" w:rsidR="002E2E66" w:rsidRPr="00326905" w:rsidRDefault="002E2E66" w:rsidP="007D70B4">
      <w:pPr>
        <w:ind w:right="154"/>
        <w:jc w:val="both"/>
        <w:rPr>
          <w:sz w:val="28"/>
          <w:szCs w:val="28"/>
          <w:lang w:val="uk-UA"/>
        </w:rPr>
      </w:pPr>
    </w:p>
    <w:p w14:paraId="4BBE081A" w14:textId="418C556A" w:rsidR="002E2E66" w:rsidRPr="000302F3" w:rsidRDefault="001C29AD" w:rsidP="007D70B4">
      <w:pPr>
        <w:ind w:right="154"/>
        <w:jc w:val="both"/>
        <w:rPr>
          <w:sz w:val="28"/>
          <w:szCs w:val="28"/>
          <w:lang w:val="uk-UA"/>
        </w:rPr>
      </w:pPr>
      <w:r w:rsidRPr="001C29AD">
        <w:rPr>
          <w:b/>
          <w:bCs/>
          <w:sz w:val="28"/>
          <w:szCs w:val="28"/>
          <w:lang w:val="uk-UA"/>
        </w:rPr>
        <w:t>2</w:t>
      </w:r>
      <w:r w:rsidR="002E2E66" w:rsidRPr="00326905">
        <w:rPr>
          <w:sz w:val="28"/>
          <w:szCs w:val="28"/>
          <w:lang w:val="uk-UA"/>
        </w:rPr>
        <w:t xml:space="preserve">. Контроль за виконанням даного рішення </w:t>
      </w:r>
      <w:r w:rsidR="000302F3">
        <w:rPr>
          <w:sz w:val="28"/>
          <w:szCs w:val="28"/>
          <w:lang w:val="uk-UA"/>
        </w:rPr>
        <w:t>залишаю за собою.</w:t>
      </w:r>
    </w:p>
    <w:p w14:paraId="54499959" w14:textId="77777777" w:rsidR="002E2E66" w:rsidRPr="00326905" w:rsidRDefault="002E2E66" w:rsidP="007D70B4">
      <w:pPr>
        <w:ind w:right="154"/>
        <w:jc w:val="both"/>
        <w:rPr>
          <w:sz w:val="28"/>
          <w:szCs w:val="28"/>
          <w:lang w:val="uk-UA"/>
        </w:rPr>
      </w:pPr>
    </w:p>
    <w:p w14:paraId="268CC53F" w14:textId="77777777" w:rsidR="002E2E66" w:rsidRPr="00326905" w:rsidRDefault="002E2E66" w:rsidP="00BA51EA">
      <w:pPr>
        <w:rPr>
          <w:noProof/>
          <w:sz w:val="24"/>
          <w:szCs w:val="24"/>
          <w:lang w:val="uk-UA"/>
        </w:rPr>
      </w:pPr>
    </w:p>
    <w:p w14:paraId="34F2160C" w14:textId="77777777" w:rsidR="000302F3" w:rsidRDefault="000302F3" w:rsidP="00BA51EA">
      <w:pPr>
        <w:pStyle w:val="1"/>
        <w:ind w:right="919"/>
        <w:rPr>
          <w:rFonts w:ascii="Times New Roman" w:hAnsi="Times New Roman" w:cs="Times New Roman"/>
          <w:b w:val="0"/>
          <w:bCs w:val="0"/>
          <w:noProof/>
          <w:sz w:val="28"/>
          <w:szCs w:val="28"/>
          <w:lang w:val="uk-UA"/>
        </w:rPr>
      </w:pPr>
    </w:p>
    <w:p w14:paraId="0177DA88" w14:textId="13C7A7F0" w:rsidR="002E2E66" w:rsidRPr="000302F3" w:rsidRDefault="002E2E66" w:rsidP="00BA51EA">
      <w:pPr>
        <w:pStyle w:val="1"/>
        <w:ind w:right="919"/>
        <w:rPr>
          <w:rFonts w:ascii="Times New Roman" w:hAnsi="Times New Roman" w:cs="Times New Roman"/>
          <w:b w:val="0"/>
          <w:bCs w:val="0"/>
          <w:sz w:val="28"/>
          <w:szCs w:val="28"/>
          <w:lang w:val="uk-UA"/>
        </w:rPr>
      </w:pPr>
      <w:r w:rsidRPr="000302F3">
        <w:rPr>
          <w:rFonts w:ascii="Times New Roman" w:hAnsi="Times New Roman" w:cs="Times New Roman"/>
          <w:b w:val="0"/>
          <w:bCs w:val="0"/>
          <w:noProof/>
          <w:sz w:val="28"/>
          <w:szCs w:val="28"/>
          <w:lang w:val="uk-UA"/>
        </w:rPr>
        <w:t xml:space="preserve">Селищний голова </w:t>
      </w:r>
      <w:r w:rsidRPr="000302F3">
        <w:rPr>
          <w:rFonts w:ascii="Times New Roman" w:hAnsi="Times New Roman" w:cs="Times New Roman"/>
          <w:b w:val="0"/>
          <w:bCs w:val="0"/>
          <w:color w:val="000000"/>
          <w:sz w:val="28"/>
          <w:szCs w:val="28"/>
          <w:lang w:val="uk-UA"/>
        </w:rPr>
        <w:tab/>
      </w:r>
      <w:r w:rsidRPr="000302F3">
        <w:rPr>
          <w:rFonts w:ascii="Times New Roman" w:hAnsi="Times New Roman" w:cs="Times New Roman"/>
          <w:b w:val="0"/>
          <w:bCs w:val="0"/>
          <w:color w:val="000000"/>
          <w:sz w:val="28"/>
          <w:szCs w:val="28"/>
          <w:lang w:val="uk-UA"/>
        </w:rPr>
        <w:tab/>
      </w:r>
      <w:r w:rsidR="000302F3">
        <w:rPr>
          <w:rFonts w:ascii="Times New Roman" w:hAnsi="Times New Roman" w:cs="Times New Roman"/>
          <w:b w:val="0"/>
          <w:bCs w:val="0"/>
          <w:color w:val="000000"/>
          <w:sz w:val="28"/>
          <w:szCs w:val="28"/>
          <w:lang w:val="uk-UA"/>
        </w:rPr>
        <w:t xml:space="preserve">                    </w:t>
      </w:r>
      <w:r w:rsidRPr="000302F3">
        <w:rPr>
          <w:rFonts w:ascii="Times New Roman" w:hAnsi="Times New Roman" w:cs="Times New Roman"/>
          <w:b w:val="0"/>
          <w:bCs w:val="0"/>
          <w:color w:val="000000"/>
          <w:sz w:val="28"/>
          <w:szCs w:val="28"/>
          <w:lang w:val="uk-UA"/>
        </w:rPr>
        <w:tab/>
      </w:r>
      <w:r w:rsidRPr="000302F3">
        <w:rPr>
          <w:rFonts w:ascii="Times New Roman" w:hAnsi="Times New Roman" w:cs="Times New Roman"/>
          <w:b w:val="0"/>
          <w:bCs w:val="0"/>
          <w:color w:val="000000"/>
          <w:sz w:val="28"/>
          <w:szCs w:val="28"/>
          <w:lang w:val="uk-UA"/>
        </w:rPr>
        <w:tab/>
        <w:t>Микола КОБРИНЧУК</w:t>
      </w:r>
    </w:p>
    <w:p w14:paraId="6E07424F" w14:textId="77777777" w:rsidR="002E2E66" w:rsidRPr="00326905" w:rsidRDefault="002E2E66" w:rsidP="003B5C96">
      <w:pPr>
        <w:pStyle w:val="1"/>
        <w:ind w:left="5670" w:right="919"/>
        <w:jc w:val="right"/>
        <w:rPr>
          <w:b w:val="0"/>
          <w:bCs w:val="0"/>
          <w:sz w:val="28"/>
          <w:szCs w:val="28"/>
          <w:lang w:val="uk-UA"/>
        </w:rPr>
      </w:pPr>
      <w:r w:rsidRPr="00326905">
        <w:rPr>
          <w:lang w:val="uk-UA"/>
        </w:rPr>
        <w:br w:type="page"/>
      </w:r>
      <w:r w:rsidRPr="00326905">
        <w:rPr>
          <w:b w:val="0"/>
          <w:bCs w:val="0"/>
          <w:sz w:val="28"/>
          <w:szCs w:val="28"/>
          <w:lang w:val="uk-UA"/>
        </w:rPr>
        <w:lastRenderedPageBreak/>
        <w:t>Додаток 1</w:t>
      </w:r>
    </w:p>
    <w:p w14:paraId="2787C5AA" w14:textId="77777777" w:rsidR="002E2E66" w:rsidRPr="00326905" w:rsidRDefault="0040660E" w:rsidP="003B5C96">
      <w:pPr>
        <w:pStyle w:val="1"/>
        <w:ind w:right="919"/>
        <w:jc w:val="right"/>
        <w:rPr>
          <w:b w:val="0"/>
          <w:bCs w:val="0"/>
          <w:sz w:val="28"/>
          <w:szCs w:val="28"/>
          <w:lang w:val="uk-UA"/>
        </w:rPr>
      </w:pPr>
      <w:r w:rsidRPr="00326905">
        <w:rPr>
          <w:b w:val="0"/>
          <w:bCs w:val="0"/>
          <w:sz w:val="28"/>
          <w:szCs w:val="28"/>
          <w:lang w:val="uk-UA"/>
        </w:rPr>
        <w:t>д</w:t>
      </w:r>
      <w:r w:rsidR="002E2E66" w:rsidRPr="00326905">
        <w:rPr>
          <w:b w:val="0"/>
          <w:bCs w:val="0"/>
          <w:sz w:val="28"/>
          <w:szCs w:val="28"/>
          <w:lang w:val="uk-UA"/>
        </w:rPr>
        <w:t>о рішення виконавчого комітету</w:t>
      </w:r>
    </w:p>
    <w:p w14:paraId="1EB6DE9B" w14:textId="77777777" w:rsidR="002E2E66" w:rsidRPr="00326905" w:rsidRDefault="002E2E66" w:rsidP="003B5C96">
      <w:pPr>
        <w:ind w:left="5760"/>
        <w:rPr>
          <w:sz w:val="28"/>
          <w:szCs w:val="28"/>
          <w:lang w:val="uk-UA"/>
        </w:rPr>
      </w:pPr>
      <w:r w:rsidRPr="00326905">
        <w:rPr>
          <w:sz w:val="28"/>
          <w:szCs w:val="28"/>
          <w:lang w:val="uk-UA"/>
        </w:rPr>
        <w:t>Брацлавської селищної ради</w:t>
      </w:r>
    </w:p>
    <w:p w14:paraId="68869D99" w14:textId="7B133315" w:rsidR="002E2E66" w:rsidRPr="000302F3" w:rsidRDefault="00EA0504" w:rsidP="003B5C96">
      <w:pPr>
        <w:pStyle w:val="1"/>
        <w:ind w:left="5670" w:right="919"/>
        <w:jc w:val="right"/>
        <w:rPr>
          <w:b w:val="0"/>
          <w:bCs w:val="0"/>
          <w:color w:val="000000" w:themeColor="text1"/>
          <w:sz w:val="28"/>
          <w:szCs w:val="28"/>
          <w:lang w:val="uk-UA"/>
        </w:rPr>
      </w:pPr>
      <w:r w:rsidRPr="000302F3">
        <w:rPr>
          <w:b w:val="0"/>
          <w:bCs w:val="0"/>
          <w:color w:val="000000" w:themeColor="text1"/>
          <w:sz w:val="28"/>
          <w:szCs w:val="28"/>
          <w:lang w:val="uk-UA"/>
        </w:rPr>
        <w:t>2</w:t>
      </w:r>
      <w:r w:rsidR="00A23742">
        <w:rPr>
          <w:b w:val="0"/>
          <w:bCs w:val="0"/>
          <w:color w:val="000000" w:themeColor="text1"/>
          <w:sz w:val="28"/>
          <w:szCs w:val="28"/>
          <w:lang w:val="uk-UA"/>
        </w:rPr>
        <w:t>7</w:t>
      </w:r>
      <w:r w:rsidRPr="000302F3">
        <w:rPr>
          <w:b w:val="0"/>
          <w:bCs w:val="0"/>
          <w:color w:val="000000" w:themeColor="text1"/>
          <w:sz w:val="28"/>
          <w:szCs w:val="28"/>
          <w:lang w:val="uk-UA"/>
        </w:rPr>
        <w:t xml:space="preserve"> серпня </w:t>
      </w:r>
      <w:r w:rsidR="002E2E66" w:rsidRPr="000302F3">
        <w:rPr>
          <w:b w:val="0"/>
          <w:bCs w:val="0"/>
          <w:color w:val="000000" w:themeColor="text1"/>
          <w:sz w:val="28"/>
          <w:szCs w:val="28"/>
          <w:lang w:val="uk-UA"/>
        </w:rPr>
        <w:t>202</w:t>
      </w:r>
      <w:r w:rsidR="00A23742">
        <w:rPr>
          <w:b w:val="0"/>
          <w:bCs w:val="0"/>
          <w:color w:val="000000" w:themeColor="text1"/>
          <w:sz w:val="28"/>
          <w:szCs w:val="28"/>
          <w:lang w:val="uk-UA"/>
        </w:rPr>
        <w:t>6</w:t>
      </w:r>
      <w:r w:rsidR="002E2E66" w:rsidRPr="000302F3">
        <w:rPr>
          <w:b w:val="0"/>
          <w:bCs w:val="0"/>
          <w:color w:val="000000" w:themeColor="text1"/>
          <w:sz w:val="28"/>
          <w:szCs w:val="28"/>
          <w:lang w:val="uk-UA"/>
        </w:rPr>
        <w:t xml:space="preserve"> № </w:t>
      </w:r>
      <w:r w:rsidR="00A23742">
        <w:rPr>
          <w:b w:val="0"/>
          <w:bCs w:val="0"/>
          <w:color w:val="000000" w:themeColor="text1"/>
          <w:sz w:val="28"/>
          <w:szCs w:val="28"/>
          <w:lang w:val="uk-UA"/>
        </w:rPr>
        <w:t>109</w:t>
      </w:r>
      <w:bookmarkStart w:id="0" w:name="_GoBack"/>
      <w:bookmarkEnd w:id="0"/>
    </w:p>
    <w:p w14:paraId="0F58E6C1" w14:textId="77777777" w:rsidR="002E2E66" w:rsidRPr="00326905" w:rsidRDefault="002E2E66">
      <w:pPr>
        <w:pStyle w:val="1"/>
        <w:spacing w:before="59"/>
        <w:ind w:left="709" w:right="918"/>
        <w:jc w:val="center"/>
        <w:rPr>
          <w:lang w:val="uk-UA"/>
        </w:rPr>
      </w:pPr>
    </w:p>
    <w:p w14:paraId="60992A5E" w14:textId="77777777" w:rsidR="002E2E66" w:rsidRPr="00326905" w:rsidRDefault="002E2E66" w:rsidP="006C5E8B">
      <w:pPr>
        <w:pStyle w:val="1"/>
        <w:ind w:right="918"/>
        <w:jc w:val="center"/>
        <w:rPr>
          <w:sz w:val="28"/>
          <w:szCs w:val="28"/>
          <w:lang w:val="uk-UA"/>
        </w:rPr>
      </w:pPr>
      <w:r w:rsidRPr="00326905">
        <w:rPr>
          <w:sz w:val="28"/>
          <w:szCs w:val="28"/>
          <w:lang w:val="uk-UA"/>
        </w:rPr>
        <w:t>Середньостроковий план</w:t>
      </w:r>
    </w:p>
    <w:p w14:paraId="6EFB3116" w14:textId="77777777" w:rsidR="002E2E66" w:rsidRPr="00326905" w:rsidRDefault="002E2E66" w:rsidP="006C5E8B">
      <w:pPr>
        <w:pStyle w:val="1"/>
        <w:ind w:right="918"/>
        <w:jc w:val="center"/>
        <w:rPr>
          <w:sz w:val="28"/>
          <w:szCs w:val="28"/>
          <w:lang w:val="uk-UA"/>
        </w:rPr>
      </w:pPr>
      <w:r w:rsidRPr="00326905">
        <w:rPr>
          <w:sz w:val="28"/>
          <w:szCs w:val="28"/>
          <w:lang w:val="uk-UA"/>
        </w:rPr>
        <w:t>пріоритетних публічних інвестицій</w:t>
      </w:r>
    </w:p>
    <w:p w14:paraId="35970A23" w14:textId="77777777" w:rsidR="002E2E66" w:rsidRPr="00326905" w:rsidRDefault="002E2E66" w:rsidP="006C5E8B">
      <w:pPr>
        <w:pStyle w:val="1"/>
        <w:ind w:right="918"/>
        <w:jc w:val="center"/>
        <w:rPr>
          <w:sz w:val="28"/>
          <w:szCs w:val="28"/>
          <w:lang w:val="uk-UA"/>
        </w:rPr>
      </w:pPr>
      <w:r w:rsidRPr="00326905">
        <w:rPr>
          <w:sz w:val="28"/>
          <w:szCs w:val="28"/>
          <w:lang w:val="uk-UA"/>
        </w:rPr>
        <w:t>Брацлавської селищної територіальної громади</w:t>
      </w:r>
    </w:p>
    <w:p w14:paraId="7E6C9EFA" w14:textId="77777777" w:rsidR="002E2E66" w:rsidRPr="00326905" w:rsidRDefault="00751FCE" w:rsidP="006C5E8B">
      <w:pPr>
        <w:jc w:val="center"/>
        <w:rPr>
          <w:b/>
          <w:bCs/>
          <w:sz w:val="28"/>
          <w:szCs w:val="28"/>
          <w:lang w:val="uk-UA"/>
        </w:rPr>
      </w:pPr>
      <w:r w:rsidRPr="00326905">
        <w:rPr>
          <w:b/>
          <w:bCs/>
          <w:sz w:val="28"/>
          <w:szCs w:val="28"/>
          <w:lang w:val="uk-UA"/>
        </w:rPr>
        <w:t>на 2027 - 2029</w:t>
      </w:r>
      <w:r w:rsidR="002E2E66" w:rsidRPr="00326905">
        <w:rPr>
          <w:b/>
          <w:bCs/>
          <w:sz w:val="28"/>
          <w:szCs w:val="28"/>
          <w:lang w:val="uk-UA"/>
        </w:rPr>
        <w:t xml:space="preserve"> роки</w:t>
      </w:r>
    </w:p>
    <w:p w14:paraId="281BDADA" w14:textId="77777777" w:rsidR="002E2E66" w:rsidRPr="00326905" w:rsidRDefault="002E2E66" w:rsidP="006C5E8B">
      <w:pPr>
        <w:jc w:val="center"/>
        <w:rPr>
          <w:sz w:val="28"/>
          <w:szCs w:val="28"/>
          <w:lang w:val="uk-UA"/>
        </w:rPr>
      </w:pPr>
    </w:p>
    <w:p w14:paraId="4FA7A4C0" w14:textId="77777777" w:rsidR="002E2E66" w:rsidRPr="00326905" w:rsidRDefault="002E2E66" w:rsidP="006C5E8B">
      <w:pPr>
        <w:ind w:right="17"/>
        <w:jc w:val="center"/>
        <w:rPr>
          <w:b/>
          <w:bCs/>
          <w:sz w:val="28"/>
          <w:szCs w:val="28"/>
          <w:lang w:val="uk-UA"/>
        </w:rPr>
      </w:pPr>
      <w:r w:rsidRPr="00326905">
        <w:rPr>
          <w:b/>
          <w:bCs/>
          <w:sz w:val="28"/>
          <w:szCs w:val="28"/>
          <w:lang w:val="uk-UA"/>
        </w:rPr>
        <w:t>Загальна частина</w:t>
      </w:r>
    </w:p>
    <w:p w14:paraId="6D68457F" w14:textId="77777777" w:rsidR="002E2E66" w:rsidRPr="00326905" w:rsidRDefault="002E2E66" w:rsidP="006C5E8B">
      <w:pPr>
        <w:ind w:right="154" w:firstLine="568"/>
        <w:jc w:val="both"/>
        <w:rPr>
          <w:sz w:val="28"/>
          <w:szCs w:val="28"/>
          <w:lang w:val="uk-UA"/>
        </w:rPr>
      </w:pPr>
      <w:r w:rsidRPr="00326905">
        <w:rPr>
          <w:sz w:val="28"/>
          <w:szCs w:val="28"/>
          <w:lang w:val="uk-UA"/>
        </w:rPr>
        <w:t>Середньостроковий план пріоритетних публічних інвестицій (далі - Середньостроковий план) розроблено відповідно до абзацу другого частини третьої статті 75</w:t>
      </w:r>
      <w:r w:rsidRPr="00326905">
        <w:rPr>
          <w:sz w:val="28"/>
          <w:szCs w:val="28"/>
          <w:vertAlign w:val="superscript"/>
          <w:lang w:val="uk-UA"/>
        </w:rPr>
        <w:t xml:space="preserve">2 </w:t>
      </w:r>
      <w:r w:rsidRPr="00326905">
        <w:rPr>
          <w:sz w:val="28"/>
          <w:szCs w:val="28"/>
          <w:lang w:val="uk-UA"/>
        </w:rPr>
        <w:t>Бюджетного кодексу України та з врахуванням положень Порядку розроблення та моніторингу реалізації Середньострокового плану пріоритетних публічних інвестицій держави, затвердженого постановою Кабінету Міністрів України від 28 лютого 2025 року № 294.</w:t>
      </w:r>
    </w:p>
    <w:p w14:paraId="543EFA9E" w14:textId="77777777" w:rsidR="002E2E66" w:rsidRPr="00326905" w:rsidRDefault="002E2E66" w:rsidP="006C5E8B">
      <w:pPr>
        <w:ind w:right="157" w:firstLine="568"/>
        <w:jc w:val="both"/>
        <w:rPr>
          <w:sz w:val="28"/>
          <w:szCs w:val="28"/>
          <w:lang w:val="uk-UA"/>
        </w:rPr>
      </w:pPr>
      <w:r w:rsidRPr="00326905">
        <w:rPr>
          <w:sz w:val="28"/>
          <w:szCs w:val="28"/>
          <w:lang w:val="uk-UA"/>
        </w:rPr>
        <w:t xml:space="preserve">Середньостроковий план формує основу для побудови ефективної та дієвої системи управління публічними інвестиціями, що забезпечує оптимізацію використання бюджетних ресурсів, підвищення прозорості у використанні публічних коштів та інтеграцію публічних інвестицій у загальний процес стратегічного планування, а також дозволяє зосередити ресурси на найбільш важливих для громади публічних інвестиційних </w:t>
      </w:r>
      <w:proofErr w:type="spellStart"/>
      <w:r w:rsidRPr="00326905">
        <w:rPr>
          <w:sz w:val="28"/>
          <w:szCs w:val="28"/>
          <w:lang w:val="uk-UA"/>
        </w:rPr>
        <w:t>проєктах</w:t>
      </w:r>
      <w:proofErr w:type="spellEnd"/>
      <w:r w:rsidRPr="00326905">
        <w:rPr>
          <w:sz w:val="28"/>
          <w:szCs w:val="28"/>
          <w:lang w:val="uk-UA"/>
        </w:rPr>
        <w:t xml:space="preserve"> (далі - </w:t>
      </w:r>
      <w:proofErr w:type="spellStart"/>
      <w:r w:rsidRPr="00326905">
        <w:rPr>
          <w:sz w:val="28"/>
          <w:szCs w:val="28"/>
          <w:lang w:val="uk-UA"/>
        </w:rPr>
        <w:t>проєкт</w:t>
      </w:r>
      <w:proofErr w:type="spellEnd"/>
      <w:r w:rsidRPr="00326905">
        <w:rPr>
          <w:sz w:val="28"/>
          <w:szCs w:val="28"/>
          <w:lang w:val="uk-UA"/>
        </w:rPr>
        <w:t>) та програмах публічних інвестицій (далі - Програма).</w:t>
      </w:r>
    </w:p>
    <w:p w14:paraId="0F216561" w14:textId="77777777" w:rsidR="002E2E66" w:rsidRPr="00326905" w:rsidRDefault="002E2E66" w:rsidP="009D0CAF">
      <w:pPr>
        <w:ind w:firstLine="568"/>
        <w:jc w:val="both"/>
        <w:rPr>
          <w:sz w:val="28"/>
          <w:szCs w:val="28"/>
          <w:lang w:val="uk-UA"/>
        </w:rPr>
      </w:pPr>
      <w:r w:rsidRPr="00326905">
        <w:rPr>
          <w:sz w:val="28"/>
          <w:szCs w:val="28"/>
          <w:lang w:val="uk-UA"/>
        </w:rPr>
        <w:t>Середньостроковий план визначає:</w:t>
      </w:r>
    </w:p>
    <w:p w14:paraId="0F3AF5E2" w14:textId="77777777" w:rsidR="002E2E66" w:rsidRPr="00326905" w:rsidRDefault="009D0CAF" w:rsidP="009D0CAF">
      <w:pPr>
        <w:tabs>
          <w:tab w:val="left" w:pos="1580"/>
        </w:tabs>
        <w:jc w:val="both"/>
        <w:rPr>
          <w:sz w:val="28"/>
          <w:szCs w:val="28"/>
          <w:lang w:val="uk-UA"/>
        </w:rPr>
      </w:pPr>
      <w:r w:rsidRPr="00326905">
        <w:rPr>
          <w:sz w:val="28"/>
          <w:szCs w:val="28"/>
          <w:lang w:val="uk-UA"/>
        </w:rPr>
        <w:t xml:space="preserve">        - </w:t>
      </w:r>
      <w:r w:rsidR="002E2E66" w:rsidRPr="00326905">
        <w:rPr>
          <w:sz w:val="28"/>
          <w:szCs w:val="28"/>
          <w:lang w:val="uk-UA"/>
        </w:rPr>
        <w:t>наскрізні стратегічні цілі здійснення публічних інвестицій;</w:t>
      </w:r>
    </w:p>
    <w:p w14:paraId="63F7A90E" w14:textId="03E615EF" w:rsidR="002E2E66" w:rsidRPr="00326905" w:rsidRDefault="00EC22F2" w:rsidP="009D0CAF">
      <w:pPr>
        <w:tabs>
          <w:tab w:val="left" w:pos="1580"/>
        </w:tabs>
        <w:jc w:val="both"/>
        <w:rPr>
          <w:sz w:val="28"/>
          <w:szCs w:val="28"/>
          <w:lang w:val="uk-UA"/>
        </w:rPr>
      </w:pPr>
      <w:r w:rsidRPr="00326905">
        <w:rPr>
          <w:sz w:val="28"/>
          <w:szCs w:val="28"/>
          <w:lang w:val="uk-UA"/>
        </w:rPr>
        <w:t xml:space="preserve">        </w:t>
      </w:r>
      <w:r w:rsidR="009D0CAF" w:rsidRPr="00326905">
        <w:rPr>
          <w:sz w:val="28"/>
          <w:szCs w:val="28"/>
          <w:lang w:val="uk-UA"/>
        </w:rPr>
        <w:t xml:space="preserve">- </w:t>
      </w:r>
      <w:r w:rsidR="002E2E66" w:rsidRPr="00326905">
        <w:rPr>
          <w:sz w:val="28"/>
          <w:szCs w:val="28"/>
          <w:lang w:val="uk-UA"/>
        </w:rPr>
        <w:t>пріоритетні</w:t>
      </w:r>
      <w:r w:rsidRPr="00326905">
        <w:rPr>
          <w:sz w:val="28"/>
          <w:szCs w:val="28"/>
          <w:lang w:val="uk-UA"/>
        </w:rPr>
        <w:t xml:space="preserve"> </w:t>
      </w:r>
      <w:r w:rsidR="002E2E66" w:rsidRPr="00326905">
        <w:rPr>
          <w:sz w:val="28"/>
          <w:szCs w:val="28"/>
          <w:lang w:val="uk-UA"/>
        </w:rPr>
        <w:t>галузі (сектори) для</w:t>
      </w:r>
      <w:r w:rsidRPr="00326905">
        <w:rPr>
          <w:sz w:val="28"/>
          <w:szCs w:val="28"/>
          <w:lang w:val="uk-UA"/>
        </w:rPr>
        <w:t xml:space="preserve"> </w:t>
      </w:r>
      <w:r w:rsidR="002E2E66" w:rsidRPr="00326905">
        <w:rPr>
          <w:sz w:val="28"/>
          <w:szCs w:val="28"/>
          <w:lang w:val="uk-UA"/>
        </w:rPr>
        <w:t>публічного</w:t>
      </w:r>
      <w:r w:rsidRPr="00326905">
        <w:rPr>
          <w:sz w:val="28"/>
          <w:szCs w:val="28"/>
          <w:lang w:val="uk-UA"/>
        </w:rPr>
        <w:t xml:space="preserve"> </w:t>
      </w:r>
      <w:r w:rsidR="002E2E66" w:rsidRPr="00326905">
        <w:rPr>
          <w:sz w:val="28"/>
          <w:szCs w:val="28"/>
          <w:lang w:val="uk-UA"/>
        </w:rPr>
        <w:t>інвестування;</w:t>
      </w:r>
    </w:p>
    <w:p w14:paraId="2F1D62A4" w14:textId="6E7A80A0" w:rsidR="002E2E66" w:rsidRPr="00326905" w:rsidRDefault="009D0CAF" w:rsidP="009D0CAF">
      <w:pPr>
        <w:tabs>
          <w:tab w:val="left" w:pos="1580"/>
        </w:tabs>
        <w:ind w:left="568" w:right="152"/>
        <w:jc w:val="both"/>
        <w:rPr>
          <w:sz w:val="28"/>
          <w:szCs w:val="28"/>
          <w:lang w:val="uk-UA"/>
        </w:rPr>
      </w:pPr>
      <w:r w:rsidRPr="00326905">
        <w:rPr>
          <w:sz w:val="28"/>
          <w:szCs w:val="28"/>
          <w:lang w:val="uk-UA"/>
        </w:rPr>
        <w:t>-</w:t>
      </w:r>
      <w:r w:rsidR="002E2E66" w:rsidRPr="00326905">
        <w:rPr>
          <w:sz w:val="28"/>
          <w:szCs w:val="28"/>
          <w:lang w:val="uk-UA"/>
        </w:rPr>
        <w:t>основні</w:t>
      </w:r>
      <w:r w:rsidR="00EC22F2" w:rsidRPr="00326905">
        <w:rPr>
          <w:sz w:val="28"/>
          <w:szCs w:val="28"/>
          <w:lang w:val="uk-UA"/>
        </w:rPr>
        <w:t xml:space="preserve"> </w:t>
      </w:r>
      <w:r w:rsidR="002E2E66" w:rsidRPr="00326905">
        <w:rPr>
          <w:sz w:val="28"/>
          <w:szCs w:val="28"/>
          <w:lang w:val="uk-UA"/>
        </w:rPr>
        <w:t>напрями</w:t>
      </w:r>
      <w:r w:rsidR="00EC22F2" w:rsidRPr="00326905">
        <w:rPr>
          <w:sz w:val="28"/>
          <w:szCs w:val="28"/>
          <w:lang w:val="uk-UA"/>
        </w:rPr>
        <w:t xml:space="preserve"> </w:t>
      </w:r>
      <w:r w:rsidR="002E2E66" w:rsidRPr="00326905">
        <w:rPr>
          <w:sz w:val="28"/>
          <w:szCs w:val="28"/>
          <w:lang w:val="uk-UA"/>
        </w:rPr>
        <w:t>публічного</w:t>
      </w:r>
      <w:r w:rsidR="00EC22F2" w:rsidRPr="00326905">
        <w:rPr>
          <w:sz w:val="28"/>
          <w:szCs w:val="28"/>
          <w:lang w:val="uk-UA"/>
        </w:rPr>
        <w:t xml:space="preserve"> </w:t>
      </w:r>
      <w:r w:rsidR="002E2E66" w:rsidRPr="00326905">
        <w:rPr>
          <w:sz w:val="28"/>
          <w:szCs w:val="28"/>
          <w:lang w:val="uk-UA"/>
        </w:rPr>
        <w:t>інвестування,</w:t>
      </w:r>
      <w:r w:rsidR="00EC22F2" w:rsidRPr="00326905">
        <w:rPr>
          <w:sz w:val="28"/>
          <w:szCs w:val="28"/>
          <w:lang w:val="uk-UA"/>
        </w:rPr>
        <w:t xml:space="preserve"> </w:t>
      </w:r>
      <w:r w:rsidR="002E2E66" w:rsidRPr="00326905">
        <w:rPr>
          <w:sz w:val="28"/>
          <w:szCs w:val="28"/>
          <w:lang w:val="uk-UA"/>
        </w:rPr>
        <w:t>у</w:t>
      </w:r>
      <w:r w:rsidR="00EC22F2" w:rsidRPr="00326905">
        <w:rPr>
          <w:sz w:val="28"/>
          <w:szCs w:val="28"/>
          <w:lang w:val="uk-UA"/>
        </w:rPr>
        <w:t xml:space="preserve"> </w:t>
      </w:r>
      <w:r w:rsidR="002E2E66" w:rsidRPr="00326905">
        <w:rPr>
          <w:sz w:val="28"/>
          <w:szCs w:val="28"/>
          <w:lang w:val="uk-UA"/>
        </w:rPr>
        <w:t>тому</w:t>
      </w:r>
      <w:r w:rsidR="00EC22F2" w:rsidRPr="00326905">
        <w:rPr>
          <w:sz w:val="28"/>
          <w:szCs w:val="28"/>
          <w:lang w:val="uk-UA"/>
        </w:rPr>
        <w:t xml:space="preserve"> </w:t>
      </w:r>
      <w:r w:rsidR="002E2E66" w:rsidRPr="00326905">
        <w:rPr>
          <w:sz w:val="28"/>
          <w:szCs w:val="28"/>
          <w:lang w:val="uk-UA"/>
        </w:rPr>
        <w:t>числі</w:t>
      </w:r>
      <w:r w:rsidR="00EC22F2" w:rsidRPr="00326905">
        <w:rPr>
          <w:sz w:val="28"/>
          <w:szCs w:val="28"/>
          <w:lang w:val="uk-UA"/>
        </w:rPr>
        <w:t xml:space="preserve"> </w:t>
      </w:r>
      <w:r w:rsidR="002E2E66" w:rsidRPr="00326905">
        <w:rPr>
          <w:sz w:val="28"/>
          <w:szCs w:val="28"/>
          <w:lang w:val="uk-UA"/>
        </w:rPr>
        <w:t>за</w:t>
      </w:r>
      <w:r w:rsidR="00EC22F2" w:rsidRPr="00326905">
        <w:rPr>
          <w:sz w:val="28"/>
          <w:szCs w:val="28"/>
          <w:lang w:val="uk-UA"/>
        </w:rPr>
        <w:t xml:space="preserve"> </w:t>
      </w:r>
      <w:r w:rsidR="002E2E66" w:rsidRPr="00326905">
        <w:rPr>
          <w:sz w:val="28"/>
          <w:szCs w:val="28"/>
          <w:lang w:val="uk-UA"/>
        </w:rPr>
        <w:t>діючими</w:t>
      </w:r>
      <w:r w:rsidR="00EC22F2" w:rsidRPr="00326905">
        <w:rPr>
          <w:sz w:val="28"/>
          <w:szCs w:val="28"/>
          <w:lang w:val="uk-UA"/>
        </w:rPr>
        <w:t xml:space="preserve"> </w:t>
      </w:r>
      <w:proofErr w:type="spellStart"/>
      <w:r w:rsidR="002E2E66" w:rsidRPr="00326905">
        <w:rPr>
          <w:sz w:val="28"/>
          <w:szCs w:val="28"/>
          <w:lang w:val="uk-UA"/>
        </w:rPr>
        <w:t>проєктами</w:t>
      </w:r>
      <w:proofErr w:type="spellEnd"/>
      <w:r w:rsidR="00EC22F2" w:rsidRPr="00326905">
        <w:rPr>
          <w:sz w:val="28"/>
          <w:szCs w:val="28"/>
          <w:lang w:val="uk-UA"/>
        </w:rPr>
        <w:t xml:space="preserve"> </w:t>
      </w:r>
      <w:r w:rsidR="002E2E66" w:rsidRPr="00326905">
        <w:rPr>
          <w:sz w:val="28"/>
          <w:szCs w:val="28"/>
          <w:lang w:val="uk-UA"/>
        </w:rPr>
        <w:t>та</w:t>
      </w:r>
      <w:r w:rsidR="00EC22F2" w:rsidRPr="00326905">
        <w:rPr>
          <w:sz w:val="28"/>
          <w:szCs w:val="28"/>
          <w:lang w:val="uk-UA"/>
        </w:rPr>
        <w:t xml:space="preserve"> </w:t>
      </w:r>
      <w:r w:rsidR="002E2E66" w:rsidRPr="00326905">
        <w:rPr>
          <w:sz w:val="28"/>
          <w:szCs w:val="28"/>
          <w:lang w:val="uk-UA"/>
        </w:rPr>
        <w:t>програмами, цільові</w:t>
      </w:r>
      <w:r w:rsidR="00EC22F2" w:rsidRPr="00326905">
        <w:rPr>
          <w:sz w:val="28"/>
          <w:szCs w:val="28"/>
          <w:lang w:val="uk-UA"/>
        </w:rPr>
        <w:t xml:space="preserve"> </w:t>
      </w:r>
      <w:r w:rsidR="002E2E66" w:rsidRPr="00326905">
        <w:rPr>
          <w:sz w:val="28"/>
          <w:szCs w:val="28"/>
          <w:lang w:val="uk-UA"/>
        </w:rPr>
        <w:t>показники</w:t>
      </w:r>
      <w:r w:rsidR="00EC22F2" w:rsidRPr="00326905">
        <w:rPr>
          <w:sz w:val="28"/>
          <w:szCs w:val="28"/>
          <w:lang w:val="uk-UA"/>
        </w:rPr>
        <w:t xml:space="preserve"> </w:t>
      </w:r>
      <w:r w:rsidR="002E2E66" w:rsidRPr="00326905">
        <w:rPr>
          <w:sz w:val="28"/>
          <w:szCs w:val="28"/>
          <w:lang w:val="uk-UA"/>
        </w:rPr>
        <w:t>цих</w:t>
      </w:r>
      <w:r w:rsidR="00EC22F2" w:rsidRPr="00326905">
        <w:rPr>
          <w:sz w:val="28"/>
          <w:szCs w:val="28"/>
          <w:lang w:val="uk-UA"/>
        </w:rPr>
        <w:t xml:space="preserve"> </w:t>
      </w:r>
      <w:r w:rsidR="002E2E66" w:rsidRPr="00326905">
        <w:rPr>
          <w:sz w:val="28"/>
          <w:szCs w:val="28"/>
          <w:lang w:val="uk-UA"/>
        </w:rPr>
        <w:t>напрямів</w:t>
      </w:r>
      <w:r w:rsidR="00EC22F2" w:rsidRPr="00326905">
        <w:rPr>
          <w:sz w:val="28"/>
          <w:szCs w:val="28"/>
          <w:lang w:val="uk-UA"/>
        </w:rPr>
        <w:t xml:space="preserve"> </w:t>
      </w:r>
      <w:r w:rsidR="002E2E66" w:rsidRPr="00326905">
        <w:rPr>
          <w:sz w:val="28"/>
          <w:szCs w:val="28"/>
          <w:lang w:val="uk-UA"/>
        </w:rPr>
        <w:t>і</w:t>
      </w:r>
      <w:r w:rsidR="00EC22F2" w:rsidRPr="00326905">
        <w:rPr>
          <w:sz w:val="28"/>
          <w:szCs w:val="28"/>
          <w:lang w:val="uk-UA"/>
        </w:rPr>
        <w:t xml:space="preserve"> </w:t>
      </w:r>
      <w:r w:rsidR="002E2E66" w:rsidRPr="00326905">
        <w:rPr>
          <w:sz w:val="28"/>
          <w:szCs w:val="28"/>
          <w:lang w:val="uk-UA"/>
        </w:rPr>
        <w:t>відповідний орієнтовний розподіл коштів за рахунок різних джерел фінансування;</w:t>
      </w:r>
    </w:p>
    <w:p w14:paraId="155DFE47" w14:textId="77777777" w:rsidR="002E2E66" w:rsidRPr="00326905" w:rsidRDefault="009D0CAF" w:rsidP="009D0CAF">
      <w:pPr>
        <w:tabs>
          <w:tab w:val="left" w:pos="1580"/>
        </w:tabs>
        <w:jc w:val="both"/>
        <w:rPr>
          <w:sz w:val="28"/>
          <w:szCs w:val="28"/>
          <w:lang w:val="uk-UA"/>
        </w:rPr>
      </w:pPr>
      <w:r w:rsidRPr="00326905">
        <w:rPr>
          <w:sz w:val="28"/>
          <w:szCs w:val="28"/>
          <w:lang w:val="uk-UA"/>
        </w:rPr>
        <w:t xml:space="preserve">         - </w:t>
      </w:r>
      <w:proofErr w:type="spellStart"/>
      <w:r w:rsidR="002E2E66" w:rsidRPr="00326905">
        <w:rPr>
          <w:sz w:val="28"/>
          <w:szCs w:val="28"/>
          <w:lang w:val="uk-UA"/>
        </w:rPr>
        <w:t>підсектори</w:t>
      </w:r>
      <w:proofErr w:type="spellEnd"/>
      <w:r w:rsidR="002E2E66" w:rsidRPr="00326905">
        <w:rPr>
          <w:sz w:val="28"/>
          <w:szCs w:val="28"/>
          <w:lang w:val="uk-UA"/>
        </w:rPr>
        <w:t xml:space="preserve"> галузей (секторів) для публічного інвестування.</w:t>
      </w:r>
    </w:p>
    <w:p w14:paraId="51F0B552" w14:textId="77777777" w:rsidR="002E2E66" w:rsidRPr="00326905" w:rsidRDefault="002E2E66" w:rsidP="006C5E8B">
      <w:pPr>
        <w:ind w:right="156" w:firstLine="568"/>
        <w:jc w:val="both"/>
        <w:rPr>
          <w:sz w:val="28"/>
          <w:szCs w:val="28"/>
          <w:lang w:val="uk-UA"/>
        </w:rPr>
      </w:pPr>
      <w:r w:rsidRPr="00326905">
        <w:rPr>
          <w:sz w:val="28"/>
          <w:szCs w:val="28"/>
          <w:lang w:val="uk-UA"/>
        </w:rPr>
        <w:t xml:space="preserve">Сфера дії Середньострокового плану включає публічні інвестиції, що спрямовані на реалізацію </w:t>
      </w:r>
      <w:proofErr w:type="spellStart"/>
      <w:r w:rsidRPr="00326905">
        <w:rPr>
          <w:sz w:val="28"/>
          <w:szCs w:val="28"/>
          <w:lang w:val="uk-UA"/>
        </w:rPr>
        <w:t>проєктів</w:t>
      </w:r>
      <w:proofErr w:type="spellEnd"/>
      <w:r w:rsidRPr="00326905">
        <w:rPr>
          <w:sz w:val="28"/>
          <w:szCs w:val="28"/>
          <w:lang w:val="uk-UA"/>
        </w:rPr>
        <w:t xml:space="preserve"> та програм. Водночас не охоплює компенсації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а також гранти, програми підтримки бізнесу, фінансування від міжнародних фінансових організацій для приватного сектора та інші інструменти і форми підтримки бізнесу та громадян, які не є публічними інвестиціями у розумінні Бюджетного кодексу України.</w:t>
      </w:r>
    </w:p>
    <w:p w14:paraId="1A68E83A" w14:textId="77777777" w:rsidR="002E2E66" w:rsidRPr="00326905" w:rsidRDefault="002E2E66" w:rsidP="006C5E8B">
      <w:pPr>
        <w:rPr>
          <w:sz w:val="28"/>
          <w:szCs w:val="28"/>
          <w:lang w:val="uk-UA"/>
        </w:rPr>
      </w:pPr>
    </w:p>
    <w:p w14:paraId="45A1BFF4" w14:textId="77777777" w:rsidR="002E2E66" w:rsidRPr="00326905" w:rsidRDefault="002E2E66" w:rsidP="006C5E8B">
      <w:pPr>
        <w:ind w:right="1132"/>
        <w:jc w:val="center"/>
        <w:rPr>
          <w:b/>
          <w:bCs/>
          <w:sz w:val="28"/>
          <w:szCs w:val="28"/>
          <w:lang w:val="uk-UA"/>
        </w:rPr>
      </w:pPr>
      <w:r w:rsidRPr="00326905">
        <w:rPr>
          <w:b/>
          <w:bCs/>
          <w:sz w:val="28"/>
          <w:szCs w:val="28"/>
          <w:lang w:val="uk-UA"/>
        </w:rPr>
        <w:t>Описова частина</w:t>
      </w:r>
    </w:p>
    <w:p w14:paraId="694DC709" w14:textId="77777777" w:rsidR="002E2E66" w:rsidRPr="00326905" w:rsidRDefault="002E2E66" w:rsidP="006C5E8B">
      <w:pPr>
        <w:ind w:right="156" w:firstLine="566"/>
        <w:jc w:val="both"/>
        <w:rPr>
          <w:sz w:val="28"/>
          <w:szCs w:val="28"/>
          <w:lang w:val="uk-UA"/>
        </w:rPr>
      </w:pPr>
      <w:r w:rsidRPr="00326905">
        <w:rPr>
          <w:sz w:val="28"/>
          <w:szCs w:val="28"/>
          <w:lang w:val="uk-UA"/>
        </w:rPr>
        <w:t xml:space="preserve">Середньостроковий план розроблено Інвестиційною радою Брацлавської селищної територіальної громади на підставі пропозицій головних розпорядників коштів селищної ради відповідно до цілей і завдань, визначених документами стратегічного планування, у межах орієнтовного граничного сукупного обсягу публічних інвестицій на середньостроковий період, доведеного фінансовим </w:t>
      </w:r>
      <w:r w:rsidRPr="00326905">
        <w:rPr>
          <w:sz w:val="28"/>
          <w:szCs w:val="28"/>
          <w:lang w:val="uk-UA"/>
        </w:rPr>
        <w:lastRenderedPageBreak/>
        <w:t>відділом.</w:t>
      </w:r>
    </w:p>
    <w:p w14:paraId="67D9847A" w14:textId="77777777" w:rsidR="002E2E66" w:rsidRPr="00326905" w:rsidRDefault="002E2E66" w:rsidP="006C5E8B">
      <w:pPr>
        <w:jc w:val="center"/>
        <w:rPr>
          <w:b/>
          <w:bCs/>
          <w:sz w:val="28"/>
          <w:szCs w:val="28"/>
          <w:lang w:val="uk-UA"/>
        </w:rPr>
      </w:pPr>
      <w:r w:rsidRPr="00326905">
        <w:rPr>
          <w:b/>
          <w:bCs/>
          <w:sz w:val="28"/>
          <w:szCs w:val="28"/>
          <w:lang w:val="uk-UA"/>
        </w:rPr>
        <w:t>Наскрізні стратегічні цілі здійснення публічних інвестицій</w:t>
      </w:r>
    </w:p>
    <w:p w14:paraId="1EBC1EDA" w14:textId="77777777" w:rsidR="002E2E66" w:rsidRPr="00326905" w:rsidRDefault="002E2E66" w:rsidP="006C5E8B">
      <w:pPr>
        <w:ind w:right="149" w:firstLine="566"/>
        <w:jc w:val="both"/>
        <w:rPr>
          <w:sz w:val="28"/>
          <w:szCs w:val="28"/>
          <w:lang w:val="uk-UA"/>
        </w:rPr>
      </w:pPr>
      <w:r w:rsidRPr="00326905">
        <w:rPr>
          <w:sz w:val="28"/>
          <w:szCs w:val="28"/>
          <w:lang w:val="uk-UA"/>
        </w:rPr>
        <w:t>Наскрізними стратегічними цілями здійснення публічних інвестицій (далі - наскрізні стратегічні цілі) є цілі, що мають міжгалузевий (</w:t>
      </w:r>
      <w:proofErr w:type="spellStart"/>
      <w:r w:rsidRPr="00326905">
        <w:rPr>
          <w:sz w:val="28"/>
          <w:szCs w:val="28"/>
          <w:lang w:val="uk-UA"/>
        </w:rPr>
        <w:t>міжсекторальний</w:t>
      </w:r>
      <w:proofErr w:type="spellEnd"/>
      <w:r w:rsidRPr="00326905">
        <w:rPr>
          <w:sz w:val="28"/>
          <w:szCs w:val="28"/>
          <w:lang w:val="uk-UA"/>
        </w:rPr>
        <w:t>) характер, відповідають пріоритетам розвитку громади, для досягнення яких об’єднують зусилля органи влади та фізичні і юридичні особи, громадські об’єднання, інші суб’єкти, які можуть вплинути на процес досягнення цілей та/або на яких можуть вплинути їх результати.</w:t>
      </w:r>
    </w:p>
    <w:p w14:paraId="31F86591" w14:textId="77777777" w:rsidR="002E2E66" w:rsidRPr="00326905" w:rsidRDefault="00751FCE" w:rsidP="006C5E8B">
      <w:pPr>
        <w:ind w:right="156" w:firstLine="566"/>
        <w:jc w:val="both"/>
        <w:rPr>
          <w:sz w:val="28"/>
          <w:szCs w:val="28"/>
          <w:lang w:val="uk-UA"/>
        </w:rPr>
      </w:pPr>
      <w:r w:rsidRPr="00326905">
        <w:rPr>
          <w:sz w:val="28"/>
          <w:szCs w:val="28"/>
          <w:lang w:val="uk-UA"/>
        </w:rPr>
        <w:t>На 2027-2029</w:t>
      </w:r>
      <w:r w:rsidR="002E2E66" w:rsidRPr="00326905">
        <w:rPr>
          <w:sz w:val="28"/>
          <w:szCs w:val="28"/>
          <w:lang w:val="uk-UA"/>
        </w:rPr>
        <w:t xml:space="preserve"> роки наскрізними стратегічними цілями Брацлавської територіальної громади є економічне зростання та підвищення якості життя населення.</w:t>
      </w:r>
    </w:p>
    <w:p w14:paraId="215D3362" w14:textId="77777777" w:rsidR="002E2E66" w:rsidRPr="00326905" w:rsidRDefault="002E2E66" w:rsidP="006C5E8B">
      <w:pPr>
        <w:ind w:right="152" w:firstLine="566"/>
        <w:jc w:val="both"/>
        <w:rPr>
          <w:sz w:val="28"/>
          <w:szCs w:val="28"/>
          <w:lang w:val="uk-UA"/>
        </w:rPr>
      </w:pPr>
      <w:r w:rsidRPr="00326905">
        <w:rPr>
          <w:sz w:val="28"/>
          <w:szCs w:val="28"/>
          <w:lang w:val="uk-UA"/>
        </w:rPr>
        <w:t xml:space="preserve">Наскрізні стратегічні цілі мають ключове значення для досягнення сталого розвитку громади, їх реалізація передбачає раціональне використання енергоресурсів, впровадження енергоефективних технологій, адаптацію інфраструктури до нових викликів та захисту навколишнього природного середовища, врахування принципів рівності, </w:t>
      </w:r>
      <w:proofErr w:type="spellStart"/>
      <w:r w:rsidRPr="00326905">
        <w:rPr>
          <w:sz w:val="28"/>
          <w:szCs w:val="28"/>
          <w:lang w:val="uk-UA"/>
        </w:rPr>
        <w:t>безбар’єрності</w:t>
      </w:r>
      <w:proofErr w:type="spellEnd"/>
      <w:r w:rsidRPr="00326905">
        <w:rPr>
          <w:sz w:val="28"/>
          <w:szCs w:val="28"/>
          <w:lang w:val="uk-UA"/>
        </w:rPr>
        <w:t>, доступності для всіх категорій населення, включаючи осіб з інвалідністю, осіб з різними функціональними порушеннями, а також людей похилого віку, незалежно від їх статі та соціального статусу.</w:t>
      </w:r>
    </w:p>
    <w:p w14:paraId="0F8909ED" w14:textId="77777777" w:rsidR="002E2E66" w:rsidRPr="00326905" w:rsidRDefault="002E2E66" w:rsidP="006C5E8B">
      <w:pPr>
        <w:rPr>
          <w:sz w:val="28"/>
          <w:szCs w:val="28"/>
          <w:lang w:val="uk-UA"/>
        </w:rPr>
      </w:pPr>
    </w:p>
    <w:p w14:paraId="174E7BFA" w14:textId="77777777" w:rsidR="002E2E66" w:rsidRPr="00326905" w:rsidRDefault="002E2E66" w:rsidP="007C3456">
      <w:pPr>
        <w:jc w:val="center"/>
        <w:rPr>
          <w:sz w:val="28"/>
          <w:szCs w:val="28"/>
          <w:lang w:val="uk-UA"/>
        </w:rPr>
      </w:pPr>
      <w:r w:rsidRPr="00326905">
        <w:rPr>
          <w:b/>
          <w:bCs/>
          <w:sz w:val="28"/>
          <w:szCs w:val="28"/>
          <w:lang w:val="uk-UA"/>
        </w:rPr>
        <w:t>Пріоритетні галузі (сектори) для публічного інвестування</w:t>
      </w:r>
    </w:p>
    <w:p w14:paraId="38F6E61C" w14:textId="77777777" w:rsidR="002E2E66" w:rsidRPr="00326905" w:rsidRDefault="002E2E66" w:rsidP="006C5E8B">
      <w:pPr>
        <w:ind w:right="158" w:firstLine="566"/>
        <w:jc w:val="both"/>
        <w:rPr>
          <w:sz w:val="28"/>
          <w:szCs w:val="28"/>
          <w:lang w:val="uk-UA"/>
        </w:rPr>
      </w:pPr>
      <w:r w:rsidRPr="00326905">
        <w:rPr>
          <w:sz w:val="28"/>
          <w:szCs w:val="28"/>
          <w:lang w:val="uk-UA"/>
        </w:rPr>
        <w:t>Пріоритетні галузі (сектори) для публічного інвестування, що містяться в Середньостроковому плані є ключовими для громади та саме на них спрямовуватимуться публічні інвестиції на середньостроковий період.</w:t>
      </w:r>
    </w:p>
    <w:p w14:paraId="72E6942A" w14:textId="77777777" w:rsidR="002E2E66" w:rsidRPr="00326905" w:rsidRDefault="002E2E66" w:rsidP="006C5E8B">
      <w:pPr>
        <w:ind w:right="148" w:firstLine="566"/>
        <w:jc w:val="both"/>
        <w:rPr>
          <w:sz w:val="28"/>
          <w:szCs w:val="28"/>
          <w:lang w:val="uk-UA"/>
        </w:rPr>
      </w:pPr>
      <w:r w:rsidRPr="00326905">
        <w:rPr>
          <w:sz w:val="28"/>
          <w:szCs w:val="28"/>
          <w:lang w:val="uk-UA"/>
        </w:rPr>
        <w:t xml:space="preserve">Пріоритетні галузі (сектори) для публічного інвестування були відібрані, та впорядковані на період дії середньострокового плану, враховуючи потреби, пріоритети та спроможності громади, а також вимоги Бюджетного кодексу України щодо спрямування не менше 70 відсотків обсягу публічних інвестицій на продовження (завершення) реалізації розпочатих </w:t>
      </w:r>
      <w:proofErr w:type="spellStart"/>
      <w:r w:rsidRPr="00326905">
        <w:rPr>
          <w:sz w:val="28"/>
          <w:szCs w:val="28"/>
          <w:lang w:val="uk-UA"/>
        </w:rPr>
        <w:t>проєктів</w:t>
      </w:r>
      <w:proofErr w:type="spellEnd"/>
      <w:r w:rsidRPr="00326905">
        <w:rPr>
          <w:sz w:val="28"/>
          <w:szCs w:val="28"/>
          <w:lang w:val="uk-UA"/>
        </w:rPr>
        <w:t xml:space="preserve"> та програм.</w:t>
      </w:r>
    </w:p>
    <w:p w14:paraId="12CF00DA" w14:textId="20908ABD" w:rsidR="002E2E66" w:rsidRPr="00326905" w:rsidRDefault="002E2E66" w:rsidP="006C5E8B">
      <w:pPr>
        <w:ind w:right="157" w:firstLine="573"/>
        <w:jc w:val="both"/>
        <w:rPr>
          <w:sz w:val="28"/>
          <w:szCs w:val="28"/>
          <w:lang w:val="uk-UA"/>
        </w:rPr>
      </w:pPr>
      <w:r w:rsidRPr="00326905">
        <w:rPr>
          <w:sz w:val="28"/>
          <w:szCs w:val="28"/>
          <w:lang w:val="uk-UA"/>
        </w:rPr>
        <w:t>З метою досягнення стратегічних цілей розвитку громади та забезпечення реалізації завдань спрямованих на розвиток інфраструктури, стимулювання соціально-економічного розвитку і покращення якості життя громадян протягом 202</w:t>
      </w:r>
      <w:r w:rsidR="005506A7">
        <w:rPr>
          <w:sz w:val="28"/>
          <w:szCs w:val="28"/>
          <w:lang w:val="uk-UA"/>
        </w:rPr>
        <w:t>7</w:t>
      </w:r>
      <w:r w:rsidRPr="00326905">
        <w:rPr>
          <w:sz w:val="28"/>
          <w:szCs w:val="28"/>
          <w:lang w:val="uk-UA"/>
        </w:rPr>
        <w:t>-202</w:t>
      </w:r>
      <w:r w:rsidR="005506A7">
        <w:rPr>
          <w:sz w:val="28"/>
          <w:szCs w:val="28"/>
          <w:lang w:val="uk-UA"/>
        </w:rPr>
        <w:t>9</w:t>
      </w:r>
      <w:r w:rsidRPr="00326905">
        <w:rPr>
          <w:sz w:val="28"/>
          <w:szCs w:val="28"/>
          <w:lang w:val="uk-UA"/>
        </w:rPr>
        <w:t xml:space="preserve"> років Середньостроковим планом пропонується визначити </w:t>
      </w:r>
      <w:r w:rsidR="006E6F2D" w:rsidRPr="00326905">
        <w:rPr>
          <w:sz w:val="28"/>
          <w:szCs w:val="28"/>
          <w:lang w:val="uk-UA"/>
        </w:rPr>
        <w:t>7</w:t>
      </w:r>
      <w:r w:rsidRPr="00326905">
        <w:rPr>
          <w:sz w:val="28"/>
          <w:szCs w:val="28"/>
          <w:lang w:val="uk-UA"/>
        </w:rPr>
        <w:t xml:space="preserve"> ключових секторів (галузі) для публічного інвестування:</w:t>
      </w:r>
    </w:p>
    <w:p w14:paraId="2A606CC2" w14:textId="77777777" w:rsidR="006E6F2D" w:rsidRPr="00326905" w:rsidRDefault="002E2E66" w:rsidP="006C5E8B">
      <w:pPr>
        <w:ind w:firstLine="573"/>
        <w:jc w:val="both"/>
        <w:rPr>
          <w:b/>
          <w:bCs/>
          <w:i/>
          <w:iCs/>
          <w:sz w:val="28"/>
          <w:szCs w:val="28"/>
          <w:lang w:val="uk-UA"/>
        </w:rPr>
      </w:pPr>
      <w:r w:rsidRPr="00326905">
        <w:rPr>
          <w:b/>
          <w:bCs/>
          <w:i/>
          <w:iCs/>
          <w:sz w:val="28"/>
          <w:szCs w:val="28"/>
          <w:lang w:val="uk-UA"/>
        </w:rPr>
        <w:t>Муніципальна інфраструктура та послуги</w:t>
      </w:r>
      <w:r w:rsidR="006E6F2D" w:rsidRPr="00326905">
        <w:rPr>
          <w:b/>
          <w:bCs/>
          <w:i/>
          <w:iCs/>
          <w:sz w:val="28"/>
          <w:szCs w:val="28"/>
          <w:lang w:val="uk-UA"/>
        </w:rPr>
        <w:t>;</w:t>
      </w:r>
    </w:p>
    <w:p w14:paraId="503925D8" w14:textId="715700E9" w:rsidR="006E6F2D" w:rsidRPr="00326905" w:rsidRDefault="002E2E66" w:rsidP="006C5E8B">
      <w:pPr>
        <w:ind w:firstLine="573"/>
        <w:jc w:val="both"/>
        <w:rPr>
          <w:b/>
          <w:bCs/>
          <w:i/>
          <w:iCs/>
          <w:sz w:val="28"/>
          <w:szCs w:val="28"/>
          <w:lang w:val="uk-UA"/>
        </w:rPr>
      </w:pPr>
      <w:r w:rsidRPr="00326905">
        <w:rPr>
          <w:b/>
          <w:bCs/>
          <w:i/>
          <w:iCs/>
          <w:sz w:val="28"/>
          <w:szCs w:val="28"/>
          <w:lang w:val="uk-UA"/>
        </w:rPr>
        <w:t xml:space="preserve">Публічні послуги і </w:t>
      </w:r>
      <w:proofErr w:type="spellStart"/>
      <w:r w:rsidRPr="00326905">
        <w:rPr>
          <w:b/>
          <w:bCs/>
          <w:i/>
          <w:iCs/>
          <w:sz w:val="28"/>
          <w:szCs w:val="28"/>
          <w:lang w:val="uk-UA"/>
        </w:rPr>
        <w:t>пов</w:t>
      </w:r>
      <w:proofErr w:type="spellEnd"/>
      <w:r w:rsidR="005E22A4" w:rsidRPr="005E22A4">
        <w:rPr>
          <w:b/>
          <w:bCs/>
          <w:i/>
          <w:iCs/>
          <w:sz w:val="28"/>
          <w:szCs w:val="28"/>
          <w:lang w:val="ru-RU"/>
        </w:rPr>
        <w:t>’</w:t>
      </w:r>
      <w:proofErr w:type="spellStart"/>
      <w:r w:rsidRPr="00326905">
        <w:rPr>
          <w:b/>
          <w:bCs/>
          <w:i/>
          <w:iCs/>
          <w:sz w:val="28"/>
          <w:szCs w:val="28"/>
          <w:lang w:val="uk-UA"/>
        </w:rPr>
        <w:t>язана</w:t>
      </w:r>
      <w:proofErr w:type="spellEnd"/>
      <w:r w:rsidRPr="00326905">
        <w:rPr>
          <w:b/>
          <w:bCs/>
          <w:i/>
          <w:iCs/>
          <w:sz w:val="28"/>
          <w:szCs w:val="28"/>
          <w:lang w:val="uk-UA"/>
        </w:rPr>
        <w:t xml:space="preserve"> з ним </w:t>
      </w:r>
      <w:proofErr w:type="spellStart"/>
      <w:r w:rsidRPr="00326905">
        <w:rPr>
          <w:b/>
          <w:bCs/>
          <w:i/>
          <w:iCs/>
          <w:sz w:val="28"/>
          <w:szCs w:val="28"/>
          <w:lang w:val="uk-UA"/>
        </w:rPr>
        <w:t>цифровізація</w:t>
      </w:r>
      <w:proofErr w:type="spellEnd"/>
      <w:r w:rsidR="006E6F2D" w:rsidRPr="00326905">
        <w:rPr>
          <w:b/>
          <w:bCs/>
          <w:i/>
          <w:iCs/>
          <w:sz w:val="28"/>
          <w:szCs w:val="28"/>
          <w:lang w:val="uk-UA"/>
        </w:rPr>
        <w:t>;</w:t>
      </w:r>
    </w:p>
    <w:p w14:paraId="3B6DA15E" w14:textId="77777777" w:rsidR="002E2E66" w:rsidRPr="00326905" w:rsidRDefault="002E2E66" w:rsidP="006C5E8B">
      <w:pPr>
        <w:ind w:firstLine="573"/>
        <w:jc w:val="both"/>
        <w:rPr>
          <w:sz w:val="28"/>
          <w:szCs w:val="28"/>
          <w:lang w:val="uk-UA"/>
        </w:rPr>
      </w:pPr>
      <w:r w:rsidRPr="00326905">
        <w:rPr>
          <w:b/>
          <w:bCs/>
          <w:i/>
          <w:iCs/>
          <w:sz w:val="28"/>
          <w:szCs w:val="28"/>
          <w:lang w:val="uk-UA"/>
        </w:rPr>
        <w:t>Транспорт</w:t>
      </w:r>
      <w:r w:rsidR="006E6F2D" w:rsidRPr="00326905">
        <w:rPr>
          <w:b/>
          <w:bCs/>
          <w:i/>
          <w:iCs/>
          <w:sz w:val="28"/>
          <w:szCs w:val="28"/>
          <w:lang w:val="uk-UA"/>
        </w:rPr>
        <w:t>;</w:t>
      </w:r>
    </w:p>
    <w:p w14:paraId="77D45B14" w14:textId="77777777" w:rsidR="002E2E66" w:rsidRPr="00326905" w:rsidRDefault="002E2E66" w:rsidP="006C5E8B">
      <w:pPr>
        <w:ind w:firstLine="573"/>
        <w:jc w:val="both"/>
        <w:rPr>
          <w:sz w:val="28"/>
          <w:szCs w:val="28"/>
          <w:lang w:val="uk-UA"/>
        </w:rPr>
      </w:pPr>
      <w:r w:rsidRPr="00326905">
        <w:rPr>
          <w:b/>
          <w:bCs/>
          <w:i/>
          <w:iCs/>
          <w:sz w:val="28"/>
          <w:szCs w:val="28"/>
          <w:lang w:val="uk-UA"/>
        </w:rPr>
        <w:t>Освіта і наука</w:t>
      </w:r>
      <w:r w:rsidR="006E6F2D" w:rsidRPr="00326905">
        <w:rPr>
          <w:b/>
          <w:bCs/>
          <w:i/>
          <w:iCs/>
          <w:sz w:val="28"/>
          <w:szCs w:val="28"/>
          <w:lang w:val="uk-UA"/>
        </w:rPr>
        <w:t>;</w:t>
      </w:r>
    </w:p>
    <w:p w14:paraId="28B6F67E" w14:textId="77777777" w:rsidR="002E2E66" w:rsidRPr="00326905" w:rsidRDefault="00751FCE" w:rsidP="006C5E8B">
      <w:pPr>
        <w:ind w:right="156" w:firstLine="573"/>
        <w:rPr>
          <w:sz w:val="28"/>
          <w:szCs w:val="28"/>
          <w:lang w:val="uk-UA"/>
        </w:rPr>
      </w:pPr>
      <w:r w:rsidRPr="00326905">
        <w:rPr>
          <w:b/>
          <w:bCs/>
          <w:i/>
          <w:iCs/>
          <w:sz w:val="28"/>
          <w:szCs w:val="28"/>
          <w:lang w:val="uk-UA"/>
        </w:rPr>
        <w:t>Туристичні послуги</w:t>
      </w:r>
      <w:r w:rsidR="006E6F2D" w:rsidRPr="00326905">
        <w:rPr>
          <w:b/>
          <w:bCs/>
          <w:i/>
          <w:iCs/>
          <w:sz w:val="28"/>
          <w:szCs w:val="28"/>
          <w:lang w:val="uk-UA"/>
        </w:rPr>
        <w:t>;</w:t>
      </w:r>
    </w:p>
    <w:p w14:paraId="0E1B0CBA" w14:textId="77777777" w:rsidR="002E2E66" w:rsidRPr="00326905" w:rsidRDefault="002E2E66" w:rsidP="006C5E8B">
      <w:pPr>
        <w:ind w:right="156" w:firstLine="573"/>
        <w:rPr>
          <w:sz w:val="28"/>
          <w:szCs w:val="28"/>
          <w:lang w:val="uk-UA"/>
        </w:rPr>
      </w:pPr>
      <w:r w:rsidRPr="00326905">
        <w:rPr>
          <w:b/>
          <w:bCs/>
          <w:i/>
          <w:iCs/>
          <w:sz w:val="28"/>
          <w:szCs w:val="28"/>
          <w:lang w:val="uk-UA"/>
        </w:rPr>
        <w:t>Охорона здоров’я</w:t>
      </w:r>
      <w:r w:rsidR="006E6F2D" w:rsidRPr="00326905">
        <w:rPr>
          <w:b/>
          <w:sz w:val="28"/>
          <w:szCs w:val="28"/>
          <w:lang w:val="uk-UA"/>
        </w:rPr>
        <w:t>;</w:t>
      </w:r>
    </w:p>
    <w:p w14:paraId="3EC403F4" w14:textId="77777777" w:rsidR="002E2E66" w:rsidRPr="00326905" w:rsidRDefault="002E2E66" w:rsidP="00A925C8">
      <w:pPr>
        <w:ind w:right="156" w:firstLine="573"/>
        <w:rPr>
          <w:sz w:val="28"/>
          <w:szCs w:val="28"/>
          <w:lang w:val="uk-UA"/>
        </w:rPr>
      </w:pPr>
      <w:r w:rsidRPr="00326905">
        <w:rPr>
          <w:b/>
          <w:bCs/>
          <w:i/>
          <w:iCs/>
          <w:sz w:val="28"/>
          <w:szCs w:val="28"/>
          <w:lang w:val="uk-UA"/>
        </w:rPr>
        <w:t>Соціальна сфера</w:t>
      </w:r>
      <w:r w:rsidR="006E6F2D" w:rsidRPr="00326905">
        <w:rPr>
          <w:sz w:val="28"/>
          <w:szCs w:val="28"/>
          <w:lang w:val="uk-UA"/>
        </w:rPr>
        <w:t>.</w:t>
      </w:r>
    </w:p>
    <w:p w14:paraId="00D86CF4" w14:textId="77777777" w:rsidR="002E2E66" w:rsidRPr="00326905" w:rsidRDefault="002E2E66" w:rsidP="006C5E8B">
      <w:pPr>
        <w:ind w:right="153" w:firstLine="573"/>
        <w:jc w:val="both"/>
        <w:rPr>
          <w:sz w:val="28"/>
          <w:szCs w:val="28"/>
          <w:lang w:val="uk-UA"/>
        </w:rPr>
      </w:pPr>
      <w:r w:rsidRPr="00326905">
        <w:rPr>
          <w:sz w:val="28"/>
          <w:szCs w:val="28"/>
          <w:lang w:val="uk-UA"/>
        </w:rPr>
        <w:t>Сектор (галузь) «</w:t>
      </w:r>
      <w:r w:rsidRPr="00326905">
        <w:rPr>
          <w:b/>
          <w:bCs/>
          <w:sz w:val="28"/>
          <w:szCs w:val="28"/>
          <w:lang w:val="uk-UA"/>
        </w:rPr>
        <w:t>Муніципальна інфраструктура та послуги»</w:t>
      </w:r>
      <w:r w:rsidRPr="00326905">
        <w:rPr>
          <w:sz w:val="28"/>
          <w:szCs w:val="28"/>
          <w:lang w:val="uk-UA"/>
        </w:rPr>
        <w:t xml:space="preserve"> спрямований на розбудову та відновлення муніципальної інфраструктури, модернізацію систем водопостачання і водовідведення в населених пунктах громади.</w:t>
      </w:r>
    </w:p>
    <w:p w14:paraId="09D880CB" w14:textId="77777777" w:rsidR="002E2E66" w:rsidRPr="00326905" w:rsidRDefault="002E2E66" w:rsidP="006C5E8B">
      <w:pPr>
        <w:ind w:right="153" w:firstLine="573"/>
        <w:jc w:val="both"/>
        <w:rPr>
          <w:sz w:val="28"/>
          <w:szCs w:val="28"/>
          <w:lang w:val="uk-UA"/>
        </w:rPr>
      </w:pPr>
      <w:r w:rsidRPr="00326905">
        <w:rPr>
          <w:sz w:val="28"/>
          <w:szCs w:val="28"/>
          <w:lang w:val="uk-UA"/>
        </w:rPr>
        <w:t xml:space="preserve">Сектор (галузь) </w:t>
      </w:r>
      <w:r w:rsidRPr="00326905">
        <w:rPr>
          <w:b/>
          <w:bCs/>
          <w:sz w:val="28"/>
          <w:szCs w:val="28"/>
          <w:lang w:val="uk-UA"/>
        </w:rPr>
        <w:t xml:space="preserve">«Публічні послуги і </w:t>
      </w:r>
      <w:proofErr w:type="spellStart"/>
      <w:r w:rsidRPr="00326905">
        <w:rPr>
          <w:b/>
          <w:bCs/>
          <w:sz w:val="28"/>
          <w:szCs w:val="28"/>
          <w:lang w:val="uk-UA"/>
        </w:rPr>
        <w:t>повʼязана</w:t>
      </w:r>
      <w:proofErr w:type="spellEnd"/>
      <w:r w:rsidRPr="00326905">
        <w:rPr>
          <w:b/>
          <w:bCs/>
          <w:sz w:val="28"/>
          <w:szCs w:val="28"/>
          <w:lang w:val="uk-UA"/>
        </w:rPr>
        <w:t xml:space="preserve"> з ними </w:t>
      </w:r>
      <w:proofErr w:type="spellStart"/>
      <w:r w:rsidRPr="00326905">
        <w:rPr>
          <w:b/>
          <w:bCs/>
          <w:sz w:val="28"/>
          <w:szCs w:val="28"/>
          <w:lang w:val="uk-UA"/>
        </w:rPr>
        <w:t>цифровізація</w:t>
      </w:r>
      <w:proofErr w:type="spellEnd"/>
      <w:r w:rsidRPr="00326905">
        <w:rPr>
          <w:b/>
          <w:bCs/>
          <w:sz w:val="28"/>
          <w:szCs w:val="28"/>
          <w:lang w:val="uk-UA"/>
        </w:rPr>
        <w:t xml:space="preserve">» </w:t>
      </w:r>
      <w:r w:rsidRPr="00326905">
        <w:rPr>
          <w:sz w:val="28"/>
          <w:szCs w:val="28"/>
          <w:lang w:val="uk-UA"/>
        </w:rPr>
        <w:t xml:space="preserve">спрямований на реалізацію Національної програми інформатизації щодо створення та забезпечення розвитку інформаційних (автоматизованих), електронних </w:t>
      </w:r>
      <w:r w:rsidRPr="00326905">
        <w:rPr>
          <w:sz w:val="28"/>
          <w:szCs w:val="28"/>
          <w:lang w:val="uk-UA"/>
        </w:rPr>
        <w:lastRenderedPageBreak/>
        <w:t>комунікаційних та інформаційно-комунікаційних систем для управління розвитком електронного урядування, включаючи заходи із захисту інформації.</w:t>
      </w:r>
    </w:p>
    <w:p w14:paraId="51D1AF68" w14:textId="74FCDF65" w:rsidR="002E2E66" w:rsidRPr="005506A7" w:rsidRDefault="002E2E66" w:rsidP="006C5E8B">
      <w:pPr>
        <w:ind w:right="153" w:firstLine="573"/>
        <w:jc w:val="both"/>
        <w:rPr>
          <w:sz w:val="28"/>
          <w:szCs w:val="28"/>
          <w:lang w:val="uk-UA"/>
        </w:rPr>
      </w:pPr>
      <w:r w:rsidRPr="00326905">
        <w:rPr>
          <w:sz w:val="28"/>
          <w:szCs w:val="28"/>
          <w:lang w:val="uk-UA"/>
        </w:rPr>
        <w:t xml:space="preserve">Сектор (галузь) </w:t>
      </w:r>
      <w:r w:rsidRPr="00326905">
        <w:rPr>
          <w:b/>
          <w:bCs/>
          <w:sz w:val="28"/>
          <w:szCs w:val="28"/>
          <w:lang w:val="uk-UA"/>
        </w:rPr>
        <w:t>«Транспорт»</w:t>
      </w:r>
      <w:r w:rsidRPr="00326905">
        <w:rPr>
          <w:sz w:val="28"/>
          <w:szCs w:val="28"/>
          <w:lang w:val="uk-UA"/>
        </w:rPr>
        <w:t xml:space="preserve"> спрямований на </w:t>
      </w:r>
      <w:r w:rsidR="005506A7" w:rsidRPr="005506A7">
        <w:rPr>
          <w:sz w:val="28"/>
          <w:szCs w:val="28"/>
          <w:lang w:val="uk-UA"/>
        </w:rPr>
        <w:t xml:space="preserve">розвиток, відновлення та модернізацію дорожньої інфраструктури громади. Основними пріоритетами є покращення стану автомобільних доріг та </w:t>
      </w:r>
      <w:proofErr w:type="spellStart"/>
      <w:r w:rsidR="005506A7" w:rsidRPr="005506A7">
        <w:rPr>
          <w:sz w:val="28"/>
          <w:szCs w:val="28"/>
          <w:lang w:val="uk-UA"/>
        </w:rPr>
        <w:t>вулично</w:t>
      </w:r>
      <w:proofErr w:type="spellEnd"/>
      <w:r w:rsidR="005506A7" w:rsidRPr="005506A7">
        <w:rPr>
          <w:sz w:val="28"/>
          <w:szCs w:val="28"/>
          <w:lang w:val="uk-UA"/>
        </w:rPr>
        <w:t>-дорожньої мережі, забезпечення належного рівня безпеки дорожнього руху, підвищення доступності та комфортності транспортного сполучення між населеними пунктами громади.</w:t>
      </w:r>
    </w:p>
    <w:p w14:paraId="74430EF1" w14:textId="77777777" w:rsidR="002E2E66" w:rsidRPr="00326905" w:rsidRDefault="002E2E66" w:rsidP="006C5E8B">
      <w:pPr>
        <w:ind w:right="153" w:firstLine="573"/>
        <w:jc w:val="both"/>
        <w:rPr>
          <w:sz w:val="28"/>
          <w:szCs w:val="28"/>
          <w:lang w:val="uk-UA"/>
        </w:rPr>
      </w:pPr>
      <w:r w:rsidRPr="005506A7">
        <w:rPr>
          <w:sz w:val="28"/>
          <w:szCs w:val="28"/>
          <w:lang w:val="uk-UA"/>
        </w:rPr>
        <w:t xml:space="preserve">Сектор (галузь) </w:t>
      </w:r>
      <w:r w:rsidRPr="005506A7">
        <w:rPr>
          <w:b/>
          <w:bCs/>
          <w:sz w:val="28"/>
          <w:szCs w:val="28"/>
          <w:lang w:val="uk-UA"/>
        </w:rPr>
        <w:t>«Освіта і наука»</w:t>
      </w:r>
      <w:r w:rsidRPr="005506A7">
        <w:rPr>
          <w:sz w:val="28"/>
          <w:szCs w:val="28"/>
          <w:lang w:val="uk-UA"/>
        </w:rPr>
        <w:t xml:space="preserve"> спрямований на модернізацію</w:t>
      </w:r>
      <w:r w:rsidRPr="00326905">
        <w:rPr>
          <w:sz w:val="28"/>
          <w:szCs w:val="28"/>
          <w:lang w:val="uk-UA"/>
        </w:rPr>
        <w:t xml:space="preserve"> закладів освіти, покращення їх інфраструктури, забезпечення якості, безпеки та доступності освіти.</w:t>
      </w:r>
    </w:p>
    <w:p w14:paraId="4BA13A1F" w14:textId="77777777" w:rsidR="002E2E66" w:rsidRPr="00326905" w:rsidRDefault="002E2E66" w:rsidP="006C5E8B">
      <w:pPr>
        <w:ind w:right="155" w:firstLine="573"/>
        <w:jc w:val="both"/>
        <w:rPr>
          <w:sz w:val="28"/>
          <w:szCs w:val="28"/>
          <w:lang w:val="uk-UA"/>
        </w:rPr>
      </w:pPr>
      <w:r w:rsidRPr="00326905">
        <w:rPr>
          <w:sz w:val="28"/>
          <w:szCs w:val="28"/>
          <w:lang w:val="uk-UA"/>
        </w:rPr>
        <w:t xml:space="preserve">Сектор (галузь) </w:t>
      </w:r>
      <w:r w:rsidRPr="00326905">
        <w:rPr>
          <w:b/>
          <w:bCs/>
          <w:sz w:val="28"/>
          <w:szCs w:val="28"/>
          <w:lang w:val="uk-UA"/>
        </w:rPr>
        <w:t>«</w:t>
      </w:r>
      <w:r w:rsidR="00751FCE" w:rsidRPr="00326905">
        <w:rPr>
          <w:b/>
          <w:bCs/>
          <w:sz w:val="28"/>
          <w:szCs w:val="28"/>
          <w:lang w:val="uk-UA"/>
        </w:rPr>
        <w:t>Туристичні послуги</w:t>
      </w:r>
      <w:r w:rsidRPr="00326905">
        <w:rPr>
          <w:b/>
          <w:bCs/>
          <w:sz w:val="28"/>
          <w:szCs w:val="28"/>
          <w:lang w:val="uk-UA"/>
        </w:rPr>
        <w:t>»</w:t>
      </w:r>
      <w:r w:rsidRPr="00326905">
        <w:rPr>
          <w:sz w:val="28"/>
          <w:szCs w:val="28"/>
          <w:lang w:val="uk-UA"/>
        </w:rPr>
        <w:t xml:space="preserve"> спрямований на </w:t>
      </w:r>
      <w:r w:rsidR="00751FCE" w:rsidRPr="00326905">
        <w:rPr>
          <w:sz w:val="28"/>
          <w:szCs w:val="28"/>
          <w:lang w:val="uk-UA"/>
        </w:rPr>
        <w:t xml:space="preserve">розвиток туристичної інфраструктури Брацлавської селищної територіальної громади, популяризацію її історико-культурної спадщини, природних та інших туристично </w:t>
      </w:r>
      <w:proofErr w:type="spellStart"/>
      <w:r w:rsidR="00751FCE" w:rsidRPr="00326905">
        <w:rPr>
          <w:sz w:val="28"/>
          <w:szCs w:val="28"/>
          <w:lang w:val="uk-UA"/>
        </w:rPr>
        <w:t>приваблививих</w:t>
      </w:r>
      <w:proofErr w:type="spellEnd"/>
      <w:r w:rsidR="00751FCE" w:rsidRPr="00326905">
        <w:rPr>
          <w:sz w:val="28"/>
          <w:szCs w:val="28"/>
          <w:lang w:val="uk-UA"/>
        </w:rPr>
        <w:t xml:space="preserve"> об’єктів, створення сучасних і комфортних умов </w:t>
      </w:r>
      <w:r w:rsidR="0035031B" w:rsidRPr="00326905">
        <w:rPr>
          <w:sz w:val="28"/>
          <w:szCs w:val="28"/>
          <w:lang w:val="uk-UA"/>
        </w:rPr>
        <w:t>для перебування туристів, розвиток нових маршрутів, а також формування позитивного туристичного іміджу громади.</w:t>
      </w:r>
    </w:p>
    <w:p w14:paraId="033F99CC" w14:textId="77777777" w:rsidR="002E2E66" w:rsidRPr="00326905" w:rsidRDefault="002E2E66" w:rsidP="006C5E8B">
      <w:pPr>
        <w:ind w:right="155" w:firstLine="573"/>
        <w:jc w:val="both"/>
        <w:rPr>
          <w:sz w:val="28"/>
          <w:szCs w:val="28"/>
          <w:lang w:val="uk-UA"/>
        </w:rPr>
      </w:pPr>
      <w:r w:rsidRPr="00326905">
        <w:rPr>
          <w:sz w:val="28"/>
          <w:szCs w:val="28"/>
          <w:lang w:val="uk-UA"/>
        </w:rPr>
        <w:t xml:space="preserve">Сектор (галузь) </w:t>
      </w:r>
      <w:r w:rsidRPr="00326905">
        <w:rPr>
          <w:b/>
          <w:bCs/>
          <w:sz w:val="28"/>
          <w:szCs w:val="28"/>
          <w:lang w:val="uk-UA"/>
        </w:rPr>
        <w:t>«Охорона здоров’я»</w:t>
      </w:r>
      <w:r w:rsidRPr="00326905">
        <w:rPr>
          <w:sz w:val="28"/>
          <w:szCs w:val="28"/>
          <w:lang w:val="uk-UA"/>
        </w:rPr>
        <w:t xml:space="preserve"> спрямований на забезпечення доступу жителів громади до якісної медичної допомоги шляхом забезпечення медичних закладів сучасним обладнанням та медичними виробами, розбудови й модернізації об’єктів медичної інфраструктури.</w:t>
      </w:r>
    </w:p>
    <w:p w14:paraId="39FBD51E" w14:textId="77777777" w:rsidR="002E2E66" w:rsidRPr="00326905" w:rsidRDefault="002E2E66" w:rsidP="00A925C8">
      <w:pPr>
        <w:pStyle w:val="Default"/>
        <w:ind w:firstLine="573"/>
        <w:jc w:val="both"/>
        <w:rPr>
          <w:color w:val="auto"/>
          <w:sz w:val="28"/>
          <w:szCs w:val="28"/>
          <w:lang w:val="uk-UA"/>
        </w:rPr>
      </w:pPr>
      <w:r w:rsidRPr="00326905">
        <w:rPr>
          <w:sz w:val="28"/>
          <w:szCs w:val="28"/>
          <w:lang w:val="uk-UA"/>
        </w:rPr>
        <w:t xml:space="preserve">Сектор (галузь) </w:t>
      </w:r>
      <w:r w:rsidRPr="00326905">
        <w:rPr>
          <w:b/>
          <w:bCs/>
          <w:sz w:val="28"/>
          <w:szCs w:val="28"/>
          <w:lang w:val="uk-UA"/>
        </w:rPr>
        <w:t xml:space="preserve">«Соціальна сфера» </w:t>
      </w:r>
      <w:r w:rsidRPr="00326905">
        <w:rPr>
          <w:sz w:val="28"/>
          <w:szCs w:val="28"/>
          <w:lang w:val="uk-UA"/>
        </w:rPr>
        <w:t xml:space="preserve">спрямований на забезпечення житлом багатодітних прийомних сімей (дитячих будинків сімейного типу). Публічні інвестиції спрямовуватимуться на програми реабілітації військовослужбовців й осіб з інвалідністю та підтримки ветеранів через будівництво реабілітаційних </w:t>
      </w:r>
      <w:r w:rsidRPr="00326905">
        <w:rPr>
          <w:color w:val="auto"/>
          <w:sz w:val="28"/>
          <w:szCs w:val="28"/>
          <w:lang w:val="uk-UA"/>
        </w:rPr>
        <w:t>закладів.</w:t>
      </w:r>
    </w:p>
    <w:p w14:paraId="0D2BA79C" w14:textId="77777777" w:rsidR="002E2E66" w:rsidRPr="00326905" w:rsidRDefault="002E2E66" w:rsidP="006C5E8B">
      <w:pPr>
        <w:rPr>
          <w:sz w:val="28"/>
          <w:szCs w:val="28"/>
          <w:lang w:val="uk-UA"/>
        </w:rPr>
      </w:pPr>
    </w:p>
    <w:p w14:paraId="5EC9CFA1" w14:textId="77777777" w:rsidR="002E2E66" w:rsidRPr="00326905" w:rsidRDefault="002E2E66" w:rsidP="006C5E8B">
      <w:pPr>
        <w:jc w:val="center"/>
        <w:rPr>
          <w:b/>
          <w:bCs/>
          <w:sz w:val="28"/>
          <w:szCs w:val="28"/>
          <w:lang w:val="uk-UA"/>
        </w:rPr>
      </w:pPr>
      <w:proofErr w:type="spellStart"/>
      <w:r w:rsidRPr="00326905">
        <w:rPr>
          <w:b/>
          <w:bCs/>
          <w:sz w:val="28"/>
          <w:szCs w:val="28"/>
          <w:lang w:val="uk-UA"/>
        </w:rPr>
        <w:t>Підсектори</w:t>
      </w:r>
      <w:proofErr w:type="spellEnd"/>
      <w:r w:rsidRPr="00326905">
        <w:rPr>
          <w:b/>
          <w:bCs/>
          <w:sz w:val="28"/>
          <w:szCs w:val="28"/>
          <w:lang w:val="uk-UA"/>
        </w:rPr>
        <w:t xml:space="preserve"> галузей (секторів) для публічного інвестування</w:t>
      </w:r>
    </w:p>
    <w:p w14:paraId="7F2F4A05" w14:textId="77777777" w:rsidR="002E2E66" w:rsidRPr="00326905" w:rsidRDefault="002E2E66" w:rsidP="006C5E8B">
      <w:pPr>
        <w:ind w:right="158" w:firstLine="707"/>
        <w:jc w:val="both"/>
        <w:rPr>
          <w:sz w:val="28"/>
          <w:szCs w:val="28"/>
          <w:lang w:val="uk-UA"/>
        </w:rPr>
      </w:pPr>
      <w:proofErr w:type="spellStart"/>
      <w:r w:rsidRPr="00326905">
        <w:rPr>
          <w:sz w:val="28"/>
          <w:szCs w:val="28"/>
          <w:lang w:val="uk-UA"/>
        </w:rPr>
        <w:t>Підсектори</w:t>
      </w:r>
      <w:proofErr w:type="spellEnd"/>
      <w:r w:rsidRPr="00326905">
        <w:rPr>
          <w:sz w:val="28"/>
          <w:szCs w:val="28"/>
          <w:lang w:val="uk-UA"/>
        </w:rPr>
        <w:t xml:space="preserve"> галузей (секторів) для публічного інвестування визначають конкретні сфери діяльності, що потребують фінансування та особливої уваги з боку органу місцевого самоврядування. Їх визначення дозволяє деталізувати пріоритети та оптимізувати використання бюджетних коштів.</w:t>
      </w:r>
    </w:p>
    <w:p w14:paraId="5437AFA8" w14:textId="77777777" w:rsidR="002E2E66" w:rsidRPr="00326905" w:rsidRDefault="002E2E66" w:rsidP="006C5E8B">
      <w:pPr>
        <w:ind w:right="160" w:firstLine="707"/>
        <w:jc w:val="both"/>
        <w:rPr>
          <w:sz w:val="28"/>
          <w:szCs w:val="28"/>
          <w:lang w:val="uk-UA"/>
        </w:rPr>
      </w:pPr>
      <w:r w:rsidRPr="00326905">
        <w:rPr>
          <w:sz w:val="28"/>
          <w:szCs w:val="28"/>
          <w:lang w:val="uk-UA"/>
        </w:rPr>
        <w:t xml:space="preserve">У межах кожної пріоритетної галузі (сектора) для публічного інвестування формуються </w:t>
      </w:r>
      <w:proofErr w:type="spellStart"/>
      <w:r w:rsidRPr="00326905">
        <w:rPr>
          <w:sz w:val="28"/>
          <w:szCs w:val="28"/>
          <w:lang w:val="uk-UA"/>
        </w:rPr>
        <w:t>підсектори</w:t>
      </w:r>
      <w:proofErr w:type="spellEnd"/>
      <w:r w:rsidRPr="00326905">
        <w:rPr>
          <w:sz w:val="28"/>
          <w:szCs w:val="28"/>
          <w:lang w:val="uk-UA"/>
        </w:rPr>
        <w:t>, що відображають ключові напрями розвитку, які потребують публічних інвестицій.</w:t>
      </w:r>
    </w:p>
    <w:p w14:paraId="775A9406" w14:textId="77777777" w:rsidR="002E2E66" w:rsidRPr="00326905" w:rsidRDefault="002E2E66" w:rsidP="006C5E8B">
      <w:pPr>
        <w:ind w:right="162" w:firstLine="707"/>
        <w:jc w:val="both"/>
        <w:rPr>
          <w:sz w:val="28"/>
          <w:szCs w:val="28"/>
          <w:lang w:val="uk-UA"/>
        </w:rPr>
      </w:pPr>
      <w:proofErr w:type="spellStart"/>
      <w:r w:rsidRPr="00326905">
        <w:rPr>
          <w:sz w:val="28"/>
          <w:szCs w:val="28"/>
          <w:lang w:val="uk-UA"/>
        </w:rPr>
        <w:t>Підсектори</w:t>
      </w:r>
      <w:proofErr w:type="spellEnd"/>
      <w:r w:rsidRPr="00326905">
        <w:rPr>
          <w:sz w:val="28"/>
          <w:szCs w:val="28"/>
          <w:lang w:val="uk-UA"/>
        </w:rPr>
        <w:t xml:space="preserve"> є важливими аналітичними одиницями, які сприяють реалізації стратегії розвитку Брацлавської селищної територіальної громади та забезпечують впровадження інтегрованого підходу до управління публічними інвестиціями.</w:t>
      </w:r>
    </w:p>
    <w:p w14:paraId="68ED9BC5" w14:textId="7CB68171" w:rsidR="002E2E66" w:rsidRPr="00326905" w:rsidRDefault="002E2E66" w:rsidP="006C5E8B">
      <w:pPr>
        <w:ind w:right="157" w:firstLine="707"/>
        <w:jc w:val="both"/>
        <w:rPr>
          <w:sz w:val="28"/>
          <w:szCs w:val="28"/>
          <w:lang w:val="uk-UA"/>
        </w:rPr>
      </w:pPr>
      <w:r w:rsidRPr="00326905">
        <w:rPr>
          <w:sz w:val="28"/>
          <w:szCs w:val="28"/>
          <w:lang w:val="uk-UA"/>
        </w:rPr>
        <w:t xml:space="preserve">Перелік </w:t>
      </w:r>
      <w:proofErr w:type="spellStart"/>
      <w:r w:rsidRPr="00326905">
        <w:rPr>
          <w:sz w:val="28"/>
          <w:szCs w:val="28"/>
          <w:lang w:val="uk-UA"/>
        </w:rPr>
        <w:t>підсекторів</w:t>
      </w:r>
      <w:proofErr w:type="spellEnd"/>
      <w:r w:rsidRPr="00326905">
        <w:rPr>
          <w:sz w:val="28"/>
          <w:szCs w:val="28"/>
          <w:lang w:val="uk-UA"/>
        </w:rPr>
        <w:t xml:space="preserve"> галузей (секторів) для публічного інвестування та основних напрямів для публічного інвестування в межах таких </w:t>
      </w:r>
      <w:proofErr w:type="spellStart"/>
      <w:r w:rsidRPr="00326905">
        <w:rPr>
          <w:sz w:val="28"/>
          <w:szCs w:val="28"/>
          <w:lang w:val="uk-UA"/>
        </w:rPr>
        <w:t>підсекторів</w:t>
      </w:r>
      <w:proofErr w:type="spellEnd"/>
      <w:r w:rsidRPr="00326905">
        <w:rPr>
          <w:sz w:val="28"/>
          <w:szCs w:val="28"/>
          <w:lang w:val="uk-UA"/>
        </w:rPr>
        <w:t xml:space="preserve"> наведено у Додатку1 до середньострокового плану. </w:t>
      </w:r>
    </w:p>
    <w:p w14:paraId="7E7DBC7D" w14:textId="77777777" w:rsidR="002E2E66" w:rsidRPr="00326905" w:rsidRDefault="002E2E66" w:rsidP="006C5E8B">
      <w:pPr>
        <w:jc w:val="both"/>
        <w:rPr>
          <w:sz w:val="28"/>
          <w:szCs w:val="28"/>
          <w:lang w:val="uk-UA"/>
        </w:rPr>
      </w:pPr>
    </w:p>
    <w:p w14:paraId="38B50524" w14:textId="77777777" w:rsidR="002E2E66" w:rsidRPr="00326905" w:rsidRDefault="002E2E66" w:rsidP="006C5E8B">
      <w:pPr>
        <w:ind w:right="1130"/>
        <w:jc w:val="center"/>
        <w:rPr>
          <w:b/>
          <w:bCs/>
          <w:sz w:val="28"/>
          <w:szCs w:val="28"/>
          <w:lang w:val="uk-UA"/>
        </w:rPr>
      </w:pPr>
      <w:r w:rsidRPr="00326905">
        <w:rPr>
          <w:b/>
          <w:bCs/>
          <w:sz w:val="28"/>
          <w:szCs w:val="28"/>
          <w:lang w:val="uk-UA"/>
        </w:rPr>
        <w:t>Основні напрями публічного інвестування</w:t>
      </w:r>
    </w:p>
    <w:p w14:paraId="13930821" w14:textId="77777777" w:rsidR="002E2E66" w:rsidRPr="00326905" w:rsidRDefault="002E2E66" w:rsidP="006C5E8B">
      <w:pPr>
        <w:ind w:right="160" w:firstLine="705"/>
        <w:jc w:val="both"/>
        <w:rPr>
          <w:sz w:val="28"/>
          <w:szCs w:val="28"/>
          <w:lang w:val="uk-UA"/>
        </w:rPr>
      </w:pPr>
      <w:r w:rsidRPr="00326905">
        <w:rPr>
          <w:sz w:val="28"/>
          <w:szCs w:val="28"/>
          <w:lang w:val="uk-UA"/>
        </w:rPr>
        <w:t>Основні напрями публічного інвестування узгоджуються із завданнями Стратегії розвитку Брацлавської селищної територіальної громади Вінницької області до 2027року, Стратегії збалансованого регіонального розвитку Вінницької області на період до 2027 року, Державної стратегії регіонального розвитку України та мають найвищий рівень пріоритетності серед інших напрямів для отримання фінансування.</w:t>
      </w:r>
    </w:p>
    <w:p w14:paraId="0AAB897F" w14:textId="77777777" w:rsidR="002E2E66" w:rsidRPr="00326905" w:rsidRDefault="002E2E66" w:rsidP="006C5E8B">
      <w:pPr>
        <w:ind w:right="156" w:firstLine="705"/>
        <w:jc w:val="both"/>
        <w:rPr>
          <w:sz w:val="28"/>
          <w:szCs w:val="28"/>
          <w:lang w:val="uk-UA"/>
        </w:rPr>
      </w:pPr>
      <w:r w:rsidRPr="00326905">
        <w:rPr>
          <w:sz w:val="28"/>
          <w:szCs w:val="28"/>
          <w:lang w:val="uk-UA"/>
        </w:rPr>
        <w:lastRenderedPageBreak/>
        <w:t>Формування основних напрямів публічного інвестування здійснювалось Інвестиційною радою Брацлавської селищної територіальної громади на основі</w:t>
      </w:r>
      <w:r w:rsidRPr="006E591D">
        <w:rPr>
          <w:sz w:val="28"/>
          <w:szCs w:val="28"/>
          <w:lang w:val="uk-UA"/>
        </w:rPr>
        <w:t xml:space="preserve"> </w:t>
      </w:r>
      <w:r w:rsidRPr="00326905">
        <w:rPr>
          <w:sz w:val="28"/>
          <w:szCs w:val="28"/>
          <w:lang w:val="uk-UA"/>
        </w:rPr>
        <w:t xml:space="preserve">пропозицій відділів та комунальних установ селищної ради, відповідальних за галузі (сектори) для публічного інвестування (далі - головні розпорядники коштів), з урахуванням завдань, визначених Стратегії розвитку Брацлавської селищної територіальної громади Вінницької області до 2027року та наявності діючих </w:t>
      </w:r>
      <w:proofErr w:type="spellStart"/>
      <w:r w:rsidRPr="00326905">
        <w:rPr>
          <w:sz w:val="28"/>
          <w:szCs w:val="28"/>
          <w:lang w:val="uk-UA"/>
        </w:rPr>
        <w:t>проєктів</w:t>
      </w:r>
      <w:proofErr w:type="spellEnd"/>
      <w:r w:rsidRPr="00326905">
        <w:rPr>
          <w:sz w:val="28"/>
          <w:szCs w:val="28"/>
          <w:lang w:val="uk-UA"/>
        </w:rPr>
        <w:t xml:space="preserve"> за відповідними напрямами.</w:t>
      </w:r>
    </w:p>
    <w:p w14:paraId="71C686C1" w14:textId="3C7C89EC" w:rsidR="002E2E66" w:rsidRPr="00326905" w:rsidRDefault="002E2E66" w:rsidP="006C5E8B">
      <w:pPr>
        <w:ind w:right="158" w:firstLine="703"/>
        <w:jc w:val="both"/>
        <w:rPr>
          <w:sz w:val="28"/>
          <w:szCs w:val="28"/>
          <w:lang w:val="uk-UA"/>
        </w:rPr>
      </w:pPr>
      <w:r w:rsidRPr="00326905">
        <w:rPr>
          <w:sz w:val="28"/>
          <w:szCs w:val="28"/>
          <w:lang w:val="uk-UA"/>
        </w:rPr>
        <w:t>Головними розпорядниками коштів, було подано до Інвестиційно</w:t>
      </w:r>
      <w:r w:rsidR="00676345" w:rsidRPr="00326905">
        <w:rPr>
          <w:sz w:val="28"/>
          <w:szCs w:val="28"/>
          <w:lang w:val="uk-UA"/>
        </w:rPr>
        <w:t>ї</w:t>
      </w:r>
      <w:r w:rsidRPr="00326905">
        <w:rPr>
          <w:sz w:val="28"/>
          <w:szCs w:val="28"/>
          <w:lang w:val="uk-UA"/>
        </w:rPr>
        <w:t xml:space="preserve"> рад</w:t>
      </w:r>
      <w:r w:rsidR="00676345" w:rsidRPr="00326905">
        <w:rPr>
          <w:sz w:val="28"/>
          <w:szCs w:val="28"/>
          <w:lang w:val="uk-UA"/>
        </w:rPr>
        <w:t>и</w:t>
      </w:r>
      <w:r w:rsidRPr="00326905">
        <w:rPr>
          <w:sz w:val="28"/>
          <w:szCs w:val="28"/>
          <w:lang w:val="uk-UA"/>
        </w:rPr>
        <w:t xml:space="preserve"> Брацлавської селищної територіальної громади</w:t>
      </w:r>
      <w:r w:rsidR="00326905">
        <w:rPr>
          <w:sz w:val="28"/>
          <w:szCs w:val="28"/>
          <w:lang w:val="uk-UA"/>
        </w:rPr>
        <w:t xml:space="preserve"> </w:t>
      </w:r>
      <w:r w:rsidR="00676345" w:rsidRPr="00326905">
        <w:rPr>
          <w:sz w:val="28"/>
          <w:szCs w:val="28"/>
          <w:lang w:val="uk-UA"/>
        </w:rPr>
        <w:t xml:space="preserve">по 7 ключових секторів (галузях) </w:t>
      </w:r>
      <w:r w:rsidRPr="00326905">
        <w:rPr>
          <w:sz w:val="28"/>
          <w:szCs w:val="28"/>
          <w:lang w:val="uk-UA"/>
        </w:rPr>
        <w:t xml:space="preserve"> до Середньострокового плану, що містили </w:t>
      </w:r>
      <w:r w:rsidR="00E3622B">
        <w:rPr>
          <w:sz w:val="28"/>
          <w:szCs w:val="28"/>
          <w:lang w:val="uk-UA"/>
        </w:rPr>
        <w:t>17</w:t>
      </w:r>
      <w:r w:rsidR="00676345" w:rsidRPr="00326905">
        <w:rPr>
          <w:sz w:val="28"/>
          <w:szCs w:val="28"/>
          <w:lang w:val="uk-UA"/>
        </w:rPr>
        <w:t xml:space="preserve"> напрям</w:t>
      </w:r>
      <w:r w:rsidR="00E3622B">
        <w:rPr>
          <w:sz w:val="28"/>
          <w:szCs w:val="28"/>
          <w:lang w:val="uk-UA"/>
        </w:rPr>
        <w:t>ів</w:t>
      </w:r>
      <w:r w:rsidR="00676345" w:rsidRPr="00326905">
        <w:rPr>
          <w:sz w:val="28"/>
          <w:szCs w:val="28"/>
          <w:lang w:val="uk-UA"/>
        </w:rPr>
        <w:t xml:space="preserve"> </w:t>
      </w:r>
      <w:r w:rsidRPr="00326905">
        <w:rPr>
          <w:sz w:val="28"/>
          <w:szCs w:val="28"/>
          <w:lang w:val="uk-UA"/>
        </w:rPr>
        <w:t xml:space="preserve">для публічного інвестування, з них </w:t>
      </w:r>
      <w:r w:rsidR="00E3622B">
        <w:rPr>
          <w:sz w:val="28"/>
          <w:szCs w:val="28"/>
          <w:lang w:val="uk-UA"/>
        </w:rPr>
        <w:t>17</w:t>
      </w:r>
      <w:r w:rsidRPr="00326905">
        <w:rPr>
          <w:sz w:val="28"/>
          <w:szCs w:val="28"/>
          <w:lang w:val="uk-UA"/>
        </w:rPr>
        <w:t xml:space="preserve"> визначено основними та включено в Додаток 1 до цього плану</w:t>
      </w:r>
      <w:r w:rsidR="00E3622B">
        <w:rPr>
          <w:sz w:val="28"/>
          <w:szCs w:val="28"/>
          <w:lang w:val="uk-UA"/>
        </w:rPr>
        <w:t>.</w:t>
      </w:r>
      <w:r w:rsidRPr="00326905">
        <w:rPr>
          <w:sz w:val="28"/>
          <w:szCs w:val="28"/>
          <w:lang w:val="uk-UA"/>
        </w:rPr>
        <w:t xml:space="preserve"> </w:t>
      </w:r>
    </w:p>
    <w:p w14:paraId="682C8E1A" w14:textId="77777777" w:rsidR="002E2E66" w:rsidRPr="00326905" w:rsidRDefault="002E2E66" w:rsidP="006C5E8B">
      <w:pPr>
        <w:rPr>
          <w:sz w:val="28"/>
          <w:szCs w:val="28"/>
          <w:lang w:val="uk-UA"/>
        </w:rPr>
      </w:pPr>
    </w:p>
    <w:p w14:paraId="10545C2E" w14:textId="77777777" w:rsidR="002E2E66" w:rsidRPr="00326905" w:rsidRDefault="002E2E66" w:rsidP="00922E18">
      <w:pPr>
        <w:jc w:val="center"/>
        <w:rPr>
          <w:b/>
          <w:bCs/>
          <w:sz w:val="28"/>
          <w:szCs w:val="28"/>
          <w:lang w:val="uk-UA"/>
        </w:rPr>
      </w:pPr>
      <w:r w:rsidRPr="00326905">
        <w:rPr>
          <w:b/>
          <w:bCs/>
          <w:sz w:val="28"/>
          <w:szCs w:val="28"/>
          <w:lang w:val="uk-UA"/>
        </w:rPr>
        <w:t>Фінансова структура публічних інвестицій</w:t>
      </w:r>
    </w:p>
    <w:p w14:paraId="0F61174C" w14:textId="77777777" w:rsidR="002E2E66" w:rsidRPr="00326905" w:rsidRDefault="002E2E66" w:rsidP="008233C2">
      <w:pPr>
        <w:ind w:right="148" w:firstLine="707"/>
        <w:rPr>
          <w:sz w:val="28"/>
          <w:szCs w:val="28"/>
          <w:lang w:val="uk-UA"/>
        </w:rPr>
      </w:pPr>
      <w:r w:rsidRPr="00326905">
        <w:rPr>
          <w:sz w:val="28"/>
          <w:szCs w:val="28"/>
          <w:lang w:val="uk-UA"/>
        </w:rPr>
        <w:t>Орієнтовний граничний сукупний об</w:t>
      </w:r>
      <w:r w:rsidR="00B147C7" w:rsidRPr="00326905">
        <w:rPr>
          <w:sz w:val="28"/>
          <w:szCs w:val="28"/>
          <w:lang w:val="uk-UA"/>
        </w:rPr>
        <w:t>сяг публічних інвестицій на 2027– 2029</w:t>
      </w:r>
      <w:r w:rsidRPr="00326905">
        <w:rPr>
          <w:sz w:val="28"/>
          <w:szCs w:val="28"/>
          <w:lang w:val="uk-UA"/>
        </w:rPr>
        <w:t xml:space="preserve"> роки в розрізі джерел фінансового забезпечення та за роками становить:</w:t>
      </w:r>
    </w:p>
    <w:p w14:paraId="1AC77622" w14:textId="77777777" w:rsidR="002E2E66" w:rsidRPr="00326905" w:rsidRDefault="002E2E66" w:rsidP="00922E18">
      <w:pPr>
        <w:ind w:right="148" w:firstLine="707"/>
        <w:jc w:val="center"/>
        <w:rPr>
          <w:b/>
          <w:bCs/>
          <w:sz w:val="28"/>
          <w:szCs w:val="28"/>
          <w:lang w:val="uk-UA"/>
        </w:rPr>
      </w:pPr>
      <w:r w:rsidRPr="00326905">
        <w:rPr>
          <w:sz w:val="28"/>
          <w:szCs w:val="28"/>
          <w:lang w:val="uk-UA"/>
        </w:rPr>
        <w:tab/>
      </w:r>
      <w:r w:rsidRPr="00326905">
        <w:rPr>
          <w:sz w:val="28"/>
          <w:szCs w:val="28"/>
          <w:lang w:val="uk-UA"/>
        </w:rPr>
        <w:tab/>
      </w:r>
      <w:r w:rsidRPr="00326905">
        <w:rPr>
          <w:sz w:val="28"/>
          <w:szCs w:val="28"/>
          <w:lang w:val="uk-UA"/>
        </w:rPr>
        <w:tab/>
      </w:r>
      <w:r w:rsidRPr="00326905">
        <w:rPr>
          <w:sz w:val="28"/>
          <w:szCs w:val="28"/>
          <w:lang w:val="uk-UA"/>
        </w:rPr>
        <w:tab/>
      </w:r>
      <w:r w:rsidRPr="00326905">
        <w:rPr>
          <w:sz w:val="28"/>
          <w:szCs w:val="28"/>
          <w:lang w:val="uk-UA"/>
        </w:rPr>
        <w:tab/>
      </w:r>
      <w:r w:rsidRPr="00326905">
        <w:rPr>
          <w:b/>
          <w:bCs/>
          <w:sz w:val="28"/>
          <w:szCs w:val="28"/>
          <w:lang w:val="uk-UA"/>
        </w:rPr>
        <w:t>(тис. гривень)</w:t>
      </w:r>
    </w:p>
    <w:tbl>
      <w:tblPr>
        <w:tblW w:w="10073" w:type="dxa"/>
        <w:tblInd w:w="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880"/>
        <w:gridCol w:w="1620"/>
        <w:gridCol w:w="1800"/>
        <w:gridCol w:w="1620"/>
        <w:gridCol w:w="2153"/>
      </w:tblGrid>
      <w:tr w:rsidR="002E2E66" w:rsidRPr="006C5E8B" w14:paraId="77063E77" w14:textId="77777777" w:rsidTr="000302F3">
        <w:trPr>
          <w:trHeight w:val="631"/>
        </w:trPr>
        <w:tc>
          <w:tcPr>
            <w:tcW w:w="2880" w:type="dxa"/>
          </w:tcPr>
          <w:p w14:paraId="710BC0AE" w14:textId="77777777" w:rsidR="002E2E66" w:rsidRPr="00922E18" w:rsidRDefault="002E2E66" w:rsidP="006C5E8B">
            <w:pPr>
              <w:ind w:right="143"/>
              <w:jc w:val="center"/>
              <w:rPr>
                <w:b/>
                <w:bCs/>
                <w:sz w:val="28"/>
                <w:szCs w:val="28"/>
              </w:rPr>
            </w:pPr>
            <w:proofErr w:type="spellStart"/>
            <w:r w:rsidRPr="00922E18">
              <w:rPr>
                <w:b/>
                <w:bCs/>
                <w:sz w:val="28"/>
                <w:szCs w:val="28"/>
              </w:rPr>
              <w:t>Показник</w:t>
            </w:r>
            <w:proofErr w:type="spellEnd"/>
          </w:p>
        </w:tc>
        <w:tc>
          <w:tcPr>
            <w:tcW w:w="1620" w:type="dxa"/>
          </w:tcPr>
          <w:p w14:paraId="6AEBB43E" w14:textId="77777777" w:rsidR="002E2E66" w:rsidRPr="00922E18" w:rsidRDefault="00C37995" w:rsidP="006C5E8B">
            <w:pPr>
              <w:ind w:firstLine="78"/>
              <w:jc w:val="center"/>
              <w:rPr>
                <w:b/>
                <w:bCs/>
                <w:sz w:val="28"/>
                <w:szCs w:val="28"/>
              </w:rPr>
            </w:pPr>
            <w:r>
              <w:rPr>
                <w:b/>
                <w:bCs/>
                <w:sz w:val="28"/>
                <w:szCs w:val="28"/>
              </w:rPr>
              <w:t>202</w:t>
            </w:r>
            <w:r>
              <w:rPr>
                <w:b/>
                <w:bCs/>
                <w:sz w:val="28"/>
                <w:szCs w:val="28"/>
                <w:lang w:val="uk-UA"/>
              </w:rPr>
              <w:t>7</w:t>
            </w:r>
            <w:r w:rsidR="002E2E66" w:rsidRPr="00922E18">
              <w:rPr>
                <w:b/>
                <w:bCs/>
                <w:sz w:val="28"/>
                <w:szCs w:val="28"/>
              </w:rPr>
              <w:t xml:space="preserve"> </w:t>
            </w:r>
            <w:proofErr w:type="spellStart"/>
            <w:r w:rsidR="002E2E66" w:rsidRPr="00922E18">
              <w:rPr>
                <w:b/>
                <w:bCs/>
                <w:sz w:val="28"/>
                <w:szCs w:val="28"/>
              </w:rPr>
              <w:t>рік</w:t>
            </w:r>
            <w:proofErr w:type="spellEnd"/>
            <w:r w:rsidR="002E2E66" w:rsidRPr="00922E18">
              <w:rPr>
                <w:b/>
                <w:bCs/>
                <w:sz w:val="28"/>
                <w:szCs w:val="28"/>
              </w:rPr>
              <w:t xml:space="preserve"> (</w:t>
            </w:r>
            <w:proofErr w:type="spellStart"/>
            <w:r w:rsidR="002E2E66" w:rsidRPr="00922E18">
              <w:rPr>
                <w:b/>
                <w:bCs/>
                <w:sz w:val="28"/>
                <w:szCs w:val="28"/>
              </w:rPr>
              <w:t>прогноз</w:t>
            </w:r>
            <w:proofErr w:type="spellEnd"/>
            <w:r w:rsidR="002E2E66" w:rsidRPr="00922E18">
              <w:rPr>
                <w:b/>
                <w:bCs/>
                <w:sz w:val="28"/>
                <w:szCs w:val="28"/>
              </w:rPr>
              <w:t>)</w:t>
            </w:r>
          </w:p>
        </w:tc>
        <w:tc>
          <w:tcPr>
            <w:tcW w:w="1800" w:type="dxa"/>
          </w:tcPr>
          <w:p w14:paraId="6F6E910D" w14:textId="77777777" w:rsidR="002E2E66" w:rsidRPr="00922E18" w:rsidRDefault="00C37995" w:rsidP="006C5E8B">
            <w:pPr>
              <w:ind w:firstLine="78"/>
              <w:jc w:val="center"/>
              <w:rPr>
                <w:b/>
                <w:bCs/>
                <w:sz w:val="28"/>
                <w:szCs w:val="28"/>
              </w:rPr>
            </w:pPr>
            <w:r>
              <w:rPr>
                <w:b/>
                <w:bCs/>
                <w:sz w:val="28"/>
                <w:szCs w:val="28"/>
              </w:rPr>
              <w:t>202</w:t>
            </w:r>
            <w:r>
              <w:rPr>
                <w:b/>
                <w:bCs/>
                <w:sz w:val="28"/>
                <w:szCs w:val="28"/>
                <w:lang w:val="uk-UA"/>
              </w:rPr>
              <w:t>8</w:t>
            </w:r>
            <w:r w:rsidR="002E2E66" w:rsidRPr="00922E18">
              <w:rPr>
                <w:b/>
                <w:bCs/>
                <w:sz w:val="28"/>
                <w:szCs w:val="28"/>
              </w:rPr>
              <w:t xml:space="preserve"> </w:t>
            </w:r>
            <w:proofErr w:type="spellStart"/>
            <w:r w:rsidR="002E2E66" w:rsidRPr="00922E18">
              <w:rPr>
                <w:b/>
                <w:bCs/>
                <w:sz w:val="28"/>
                <w:szCs w:val="28"/>
              </w:rPr>
              <w:t>рік</w:t>
            </w:r>
            <w:proofErr w:type="spellEnd"/>
            <w:r w:rsidR="002E2E66" w:rsidRPr="00922E18">
              <w:rPr>
                <w:b/>
                <w:bCs/>
                <w:sz w:val="28"/>
                <w:szCs w:val="28"/>
              </w:rPr>
              <w:t xml:space="preserve"> (</w:t>
            </w:r>
            <w:proofErr w:type="spellStart"/>
            <w:r w:rsidR="002E2E66" w:rsidRPr="00922E18">
              <w:rPr>
                <w:b/>
                <w:bCs/>
                <w:sz w:val="28"/>
                <w:szCs w:val="28"/>
              </w:rPr>
              <w:t>прогноз</w:t>
            </w:r>
            <w:proofErr w:type="spellEnd"/>
            <w:r w:rsidR="002E2E66" w:rsidRPr="00922E18">
              <w:rPr>
                <w:b/>
                <w:bCs/>
                <w:sz w:val="28"/>
                <w:szCs w:val="28"/>
              </w:rPr>
              <w:t>)</w:t>
            </w:r>
          </w:p>
        </w:tc>
        <w:tc>
          <w:tcPr>
            <w:tcW w:w="1620" w:type="dxa"/>
          </w:tcPr>
          <w:p w14:paraId="7FBF9A87" w14:textId="77777777" w:rsidR="002E2E66" w:rsidRPr="00922E18" w:rsidRDefault="00C37995" w:rsidP="006C5E8B">
            <w:pPr>
              <w:ind w:firstLine="78"/>
              <w:jc w:val="center"/>
              <w:rPr>
                <w:b/>
                <w:bCs/>
                <w:sz w:val="28"/>
                <w:szCs w:val="28"/>
              </w:rPr>
            </w:pPr>
            <w:r>
              <w:rPr>
                <w:b/>
                <w:bCs/>
                <w:sz w:val="28"/>
                <w:szCs w:val="28"/>
              </w:rPr>
              <w:t>202</w:t>
            </w:r>
            <w:r>
              <w:rPr>
                <w:b/>
                <w:bCs/>
                <w:sz w:val="28"/>
                <w:szCs w:val="28"/>
                <w:lang w:val="uk-UA"/>
              </w:rPr>
              <w:t>9</w:t>
            </w:r>
            <w:r w:rsidR="002E2E66" w:rsidRPr="00922E18">
              <w:rPr>
                <w:b/>
                <w:bCs/>
                <w:sz w:val="28"/>
                <w:szCs w:val="28"/>
              </w:rPr>
              <w:t xml:space="preserve"> </w:t>
            </w:r>
            <w:proofErr w:type="spellStart"/>
            <w:r w:rsidR="002E2E66" w:rsidRPr="00922E18">
              <w:rPr>
                <w:b/>
                <w:bCs/>
                <w:sz w:val="28"/>
                <w:szCs w:val="28"/>
              </w:rPr>
              <w:t>рік</w:t>
            </w:r>
            <w:proofErr w:type="spellEnd"/>
            <w:r w:rsidR="002E2E66" w:rsidRPr="00922E18">
              <w:rPr>
                <w:b/>
                <w:bCs/>
                <w:sz w:val="28"/>
                <w:szCs w:val="28"/>
              </w:rPr>
              <w:t xml:space="preserve"> (</w:t>
            </w:r>
            <w:proofErr w:type="spellStart"/>
            <w:r w:rsidR="002E2E66" w:rsidRPr="00922E18">
              <w:rPr>
                <w:b/>
                <w:bCs/>
                <w:sz w:val="28"/>
                <w:szCs w:val="28"/>
              </w:rPr>
              <w:t>прогноз</w:t>
            </w:r>
            <w:proofErr w:type="spellEnd"/>
            <w:r w:rsidR="002E2E66" w:rsidRPr="00922E18">
              <w:rPr>
                <w:b/>
                <w:bCs/>
                <w:sz w:val="28"/>
                <w:szCs w:val="28"/>
              </w:rPr>
              <w:t>)</w:t>
            </w:r>
          </w:p>
        </w:tc>
        <w:tc>
          <w:tcPr>
            <w:tcW w:w="2153" w:type="dxa"/>
          </w:tcPr>
          <w:p w14:paraId="74982227" w14:textId="77777777" w:rsidR="002E2E66" w:rsidRPr="00744E08" w:rsidRDefault="00B147C7" w:rsidP="006C5E8B">
            <w:pPr>
              <w:jc w:val="center"/>
              <w:rPr>
                <w:b/>
                <w:bCs/>
                <w:sz w:val="24"/>
                <w:szCs w:val="24"/>
              </w:rPr>
            </w:pPr>
            <w:proofErr w:type="spellStart"/>
            <w:r>
              <w:rPr>
                <w:b/>
                <w:bCs/>
                <w:sz w:val="24"/>
                <w:szCs w:val="24"/>
              </w:rPr>
              <w:t>Разом</w:t>
            </w:r>
            <w:proofErr w:type="spellEnd"/>
            <w:r>
              <w:rPr>
                <w:b/>
                <w:bCs/>
                <w:sz w:val="24"/>
                <w:szCs w:val="24"/>
              </w:rPr>
              <w:t xml:space="preserve"> 202</w:t>
            </w:r>
            <w:r>
              <w:rPr>
                <w:b/>
                <w:bCs/>
                <w:sz w:val="24"/>
                <w:szCs w:val="24"/>
                <w:lang w:val="uk-UA"/>
              </w:rPr>
              <w:t>7</w:t>
            </w:r>
            <w:r w:rsidR="002E2E66" w:rsidRPr="00744E08">
              <w:rPr>
                <w:b/>
                <w:bCs/>
                <w:sz w:val="24"/>
                <w:szCs w:val="24"/>
              </w:rPr>
              <w:t>-</w:t>
            </w:r>
          </w:p>
          <w:p w14:paraId="0B632EC7" w14:textId="77777777" w:rsidR="002E2E66" w:rsidRPr="00922E18" w:rsidRDefault="00B147C7" w:rsidP="006C5E8B">
            <w:pPr>
              <w:ind w:hanging="32"/>
              <w:jc w:val="center"/>
              <w:rPr>
                <w:b/>
                <w:bCs/>
                <w:sz w:val="28"/>
                <w:szCs w:val="28"/>
              </w:rPr>
            </w:pPr>
            <w:r>
              <w:rPr>
                <w:b/>
                <w:bCs/>
                <w:sz w:val="24"/>
                <w:szCs w:val="24"/>
              </w:rPr>
              <w:t>202</w:t>
            </w:r>
            <w:r>
              <w:rPr>
                <w:b/>
                <w:bCs/>
                <w:sz w:val="24"/>
                <w:szCs w:val="24"/>
                <w:lang w:val="uk-UA"/>
              </w:rPr>
              <w:t>9</w:t>
            </w:r>
            <w:r w:rsidR="002E2E66" w:rsidRPr="00744E08">
              <w:rPr>
                <w:b/>
                <w:bCs/>
                <w:sz w:val="24"/>
                <w:szCs w:val="24"/>
              </w:rPr>
              <w:t xml:space="preserve"> </w:t>
            </w:r>
            <w:proofErr w:type="spellStart"/>
            <w:r w:rsidR="002E2E66" w:rsidRPr="00744E08">
              <w:rPr>
                <w:b/>
                <w:bCs/>
                <w:sz w:val="24"/>
                <w:szCs w:val="24"/>
              </w:rPr>
              <w:t>роки</w:t>
            </w:r>
            <w:proofErr w:type="spellEnd"/>
            <w:r w:rsidR="002E2E66" w:rsidRPr="00744E08">
              <w:rPr>
                <w:b/>
                <w:bCs/>
                <w:sz w:val="24"/>
                <w:szCs w:val="24"/>
              </w:rPr>
              <w:t xml:space="preserve"> (</w:t>
            </w:r>
            <w:proofErr w:type="spellStart"/>
            <w:r w:rsidR="002E2E66" w:rsidRPr="00744E08">
              <w:rPr>
                <w:b/>
                <w:bCs/>
                <w:sz w:val="24"/>
                <w:szCs w:val="24"/>
              </w:rPr>
              <w:t>прогноз</w:t>
            </w:r>
            <w:proofErr w:type="spellEnd"/>
            <w:r w:rsidR="002E2E66" w:rsidRPr="00744E08">
              <w:rPr>
                <w:b/>
                <w:bCs/>
                <w:sz w:val="24"/>
                <w:szCs w:val="24"/>
              </w:rPr>
              <w:t>)</w:t>
            </w:r>
          </w:p>
        </w:tc>
      </w:tr>
      <w:tr w:rsidR="002E2E66" w:rsidRPr="006C5E8B" w14:paraId="418782BA" w14:textId="77777777" w:rsidTr="000302F3">
        <w:trPr>
          <w:trHeight w:val="323"/>
        </w:trPr>
        <w:tc>
          <w:tcPr>
            <w:tcW w:w="2880" w:type="dxa"/>
          </w:tcPr>
          <w:p w14:paraId="45974195" w14:textId="77777777" w:rsidR="002E2E66" w:rsidRPr="006C5E8B" w:rsidRDefault="002E2E66" w:rsidP="006C5E8B">
            <w:pPr>
              <w:ind w:right="768"/>
              <w:jc w:val="center"/>
              <w:rPr>
                <w:sz w:val="28"/>
                <w:szCs w:val="28"/>
              </w:rPr>
            </w:pPr>
            <w:proofErr w:type="spellStart"/>
            <w:r w:rsidRPr="006C5E8B">
              <w:rPr>
                <w:sz w:val="28"/>
                <w:szCs w:val="28"/>
              </w:rPr>
              <w:t>Бюджет</w:t>
            </w:r>
            <w:proofErr w:type="spellEnd"/>
            <w:r w:rsidRPr="006C5E8B">
              <w:rPr>
                <w:sz w:val="28"/>
                <w:szCs w:val="28"/>
              </w:rPr>
              <w:t xml:space="preserve"> </w:t>
            </w:r>
            <w:proofErr w:type="spellStart"/>
            <w:r w:rsidRPr="006C5E8B">
              <w:rPr>
                <w:sz w:val="28"/>
                <w:szCs w:val="28"/>
              </w:rPr>
              <w:t>громади</w:t>
            </w:r>
            <w:proofErr w:type="spellEnd"/>
          </w:p>
        </w:tc>
        <w:tc>
          <w:tcPr>
            <w:tcW w:w="1620" w:type="dxa"/>
          </w:tcPr>
          <w:p w14:paraId="56BBCFC3" w14:textId="77777777" w:rsidR="002E2E66" w:rsidRPr="006C5E8B" w:rsidRDefault="00C37995" w:rsidP="006C5E8B">
            <w:pPr>
              <w:ind w:right="79"/>
              <w:jc w:val="center"/>
              <w:rPr>
                <w:sz w:val="28"/>
                <w:szCs w:val="28"/>
                <w:lang w:val="uk-UA"/>
              </w:rPr>
            </w:pPr>
            <w:r>
              <w:rPr>
                <w:sz w:val="28"/>
                <w:szCs w:val="28"/>
                <w:lang w:val="uk-UA"/>
              </w:rPr>
              <w:t>12 000,0</w:t>
            </w:r>
          </w:p>
        </w:tc>
        <w:tc>
          <w:tcPr>
            <w:tcW w:w="1800" w:type="dxa"/>
          </w:tcPr>
          <w:p w14:paraId="7E1E557C" w14:textId="77777777" w:rsidR="002E2E66" w:rsidRPr="006C5E8B" w:rsidRDefault="00C37995" w:rsidP="006C5E8B">
            <w:pPr>
              <w:ind w:right="79"/>
              <w:jc w:val="center"/>
              <w:rPr>
                <w:sz w:val="28"/>
                <w:szCs w:val="28"/>
                <w:lang w:val="uk-UA"/>
              </w:rPr>
            </w:pPr>
            <w:r>
              <w:rPr>
                <w:sz w:val="28"/>
                <w:szCs w:val="28"/>
                <w:lang w:val="uk-UA"/>
              </w:rPr>
              <w:t>8 750,0</w:t>
            </w:r>
          </w:p>
        </w:tc>
        <w:tc>
          <w:tcPr>
            <w:tcW w:w="1620" w:type="dxa"/>
          </w:tcPr>
          <w:p w14:paraId="6CC27A98" w14:textId="77777777" w:rsidR="002E2E66" w:rsidRPr="006C5E8B" w:rsidRDefault="00B147C7" w:rsidP="006C5E8B">
            <w:pPr>
              <w:ind w:right="79"/>
              <w:jc w:val="center"/>
              <w:rPr>
                <w:sz w:val="28"/>
                <w:szCs w:val="28"/>
                <w:lang w:val="uk-UA"/>
              </w:rPr>
            </w:pPr>
            <w:r>
              <w:rPr>
                <w:sz w:val="28"/>
                <w:szCs w:val="28"/>
                <w:lang w:val="uk-UA"/>
              </w:rPr>
              <w:t>8 550,0</w:t>
            </w:r>
          </w:p>
        </w:tc>
        <w:tc>
          <w:tcPr>
            <w:tcW w:w="2153" w:type="dxa"/>
          </w:tcPr>
          <w:p w14:paraId="7BE5FF7E" w14:textId="77777777" w:rsidR="002E2E66" w:rsidRPr="006C5E8B" w:rsidRDefault="00B147C7" w:rsidP="006C5E8B">
            <w:pPr>
              <w:ind w:right="76"/>
              <w:jc w:val="center"/>
              <w:rPr>
                <w:sz w:val="28"/>
                <w:szCs w:val="28"/>
                <w:lang w:val="uk-UA"/>
              </w:rPr>
            </w:pPr>
            <w:r>
              <w:rPr>
                <w:sz w:val="28"/>
                <w:szCs w:val="28"/>
                <w:lang w:val="uk-UA"/>
              </w:rPr>
              <w:t>29 300,0</w:t>
            </w:r>
          </w:p>
        </w:tc>
      </w:tr>
    </w:tbl>
    <w:p w14:paraId="06AF0073" w14:textId="77777777" w:rsidR="002E2E66" w:rsidRDefault="002E2E66" w:rsidP="006C5E8B">
      <w:pPr>
        <w:ind w:right="153" w:firstLine="707"/>
        <w:jc w:val="both"/>
        <w:rPr>
          <w:sz w:val="28"/>
          <w:szCs w:val="28"/>
          <w:lang w:val="uk-UA"/>
        </w:rPr>
      </w:pPr>
    </w:p>
    <w:p w14:paraId="02B0FE51" w14:textId="77777777" w:rsidR="002E2E66" w:rsidRPr="006E591D" w:rsidRDefault="002E2E66" w:rsidP="006C5E8B">
      <w:pPr>
        <w:ind w:right="153" w:firstLine="707"/>
        <w:jc w:val="both"/>
        <w:rPr>
          <w:sz w:val="28"/>
          <w:szCs w:val="28"/>
          <w:lang w:val="ru-RU"/>
        </w:rPr>
      </w:pPr>
      <w:proofErr w:type="spellStart"/>
      <w:r w:rsidRPr="006E591D">
        <w:rPr>
          <w:sz w:val="28"/>
          <w:szCs w:val="28"/>
          <w:lang w:val="ru-RU"/>
        </w:rPr>
        <w:t>Розподіл</w:t>
      </w:r>
      <w:proofErr w:type="spellEnd"/>
      <w:r w:rsidRPr="006E591D">
        <w:rPr>
          <w:sz w:val="28"/>
          <w:szCs w:val="28"/>
          <w:lang w:val="ru-RU"/>
        </w:rPr>
        <w:t xml:space="preserve"> </w:t>
      </w:r>
      <w:proofErr w:type="spellStart"/>
      <w:r w:rsidRPr="006E591D">
        <w:rPr>
          <w:sz w:val="28"/>
          <w:szCs w:val="28"/>
          <w:lang w:val="ru-RU"/>
        </w:rPr>
        <w:t>орієнтовного</w:t>
      </w:r>
      <w:proofErr w:type="spellEnd"/>
      <w:r w:rsidRPr="006E591D">
        <w:rPr>
          <w:sz w:val="28"/>
          <w:szCs w:val="28"/>
          <w:lang w:val="ru-RU"/>
        </w:rPr>
        <w:t xml:space="preserve"> граничного </w:t>
      </w:r>
      <w:proofErr w:type="spellStart"/>
      <w:r w:rsidRPr="006E591D">
        <w:rPr>
          <w:sz w:val="28"/>
          <w:szCs w:val="28"/>
          <w:lang w:val="ru-RU"/>
        </w:rPr>
        <w:t>сукупного</w:t>
      </w:r>
      <w:proofErr w:type="spellEnd"/>
      <w:r w:rsidRPr="006E591D">
        <w:rPr>
          <w:sz w:val="28"/>
          <w:szCs w:val="28"/>
          <w:lang w:val="ru-RU"/>
        </w:rPr>
        <w:t xml:space="preserve"> </w:t>
      </w:r>
      <w:proofErr w:type="spellStart"/>
      <w:r w:rsidRPr="006E591D">
        <w:rPr>
          <w:sz w:val="28"/>
          <w:szCs w:val="28"/>
          <w:lang w:val="ru-RU"/>
        </w:rPr>
        <w:t>обсягу</w:t>
      </w:r>
      <w:proofErr w:type="spellEnd"/>
      <w:r w:rsidRPr="006E591D">
        <w:rPr>
          <w:sz w:val="28"/>
          <w:szCs w:val="28"/>
          <w:lang w:val="ru-RU"/>
        </w:rPr>
        <w:t xml:space="preserve"> </w:t>
      </w:r>
      <w:proofErr w:type="spellStart"/>
      <w:r w:rsidR="00B147C7">
        <w:rPr>
          <w:sz w:val="28"/>
          <w:szCs w:val="28"/>
          <w:lang w:val="ru-RU"/>
        </w:rPr>
        <w:t>публічних</w:t>
      </w:r>
      <w:proofErr w:type="spellEnd"/>
      <w:r w:rsidR="00B147C7">
        <w:rPr>
          <w:sz w:val="28"/>
          <w:szCs w:val="28"/>
          <w:lang w:val="ru-RU"/>
        </w:rPr>
        <w:t xml:space="preserve"> </w:t>
      </w:r>
      <w:proofErr w:type="spellStart"/>
      <w:r w:rsidR="00B147C7">
        <w:rPr>
          <w:sz w:val="28"/>
          <w:szCs w:val="28"/>
          <w:lang w:val="ru-RU"/>
        </w:rPr>
        <w:t>інвестицій</w:t>
      </w:r>
      <w:proofErr w:type="spellEnd"/>
      <w:r w:rsidR="00B147C7">
        <w:rPr>
          <w:sz w:val="28"/>
          <w:szCs w:val="28"/>
          <w:lang w:val="ru-RU"/>
        </w:rPr>
        <w:t xml:space="preserve"> на 2027, 2028, 2029</w:t>
      </w:r>
      <w:r w:rsidRPr="006E591D">
        <w:rPr>
          <w:sz w:val="28"/>
          <w:szCs w:val="28"/>
          <w:lang w:val="ru-RU"/>
        </w:rPr>
        <w:t xml:space="preserve"> роки на </w:t>
      </w:r>
      <w:proofErr w:type="spellStart"/>
      <w:r w:rsidRPr="006E591D">
        <w:rPr>
          <w:sz w:val="28"/>
          <w:szCs w:val="28"/>
          <w:lang w:val="ru-RU"/>
        </w:rPr>
        <w:t>сектори</w:t>
      </w:r>
      <w:proofErr w:type="spellEnd"/>
      <w:r w:rsidRPr="006E591D">
        <w:rPr>
          <w:sz w:val="28"/>
          <w:szCs w:val="28"/>
          <w:lang w:val="ru-RU"/>
        </w:rPr>
        <w:t xml:space="preserve"> (</w:t>
      </w:r>
      <w:proofErr w:type="spellStart"/>
      <w:r w:rsidRPr="006E591D">
        <w:rPr>
          <w:sz w:val="28"/>
          <w:szCs w:val="28"/>
          <w:lang w:val="ru-RU"/>
        </w:rPr>
        <w:t>галузі</w:t>
      </w:r>
      <w:proofErr w:type="spellEnd"/>
      <w:r w:rsidRPr="006E591D">
        <w:rPr>
          <w:sz w:val="28"/>
          <w:szCs w:val="28"/>
          <w:lang w:val="ru-RU"/>
        </w:rPr>
        <w:t xml:space="preserve">) для </w:t>
      </w:r>
      <w:proofErr w:type="spellStart"/>
      <w:r w:rsidRPr="006E591D">
        <w:rPr>
          <w:sz w:val="28"/>
          <w:szCs w:val="28"/>
          <w:lang w:val="ru-RU"/>
        </w:rPr>
        <w:t>публічного</w:t>
      </w:r>
      <w:proofErr w:type="spellEnd"/>
      <w:r w:rsidRPr="006E591D">
        <w:rPr>
          <w:sz w:val="28"/>
          <w:szCs w:val="28"/>
          <w:lang w:val="ru-RU"/>
        </w:rPr>
        <w:t xml:space="preserve"> </w:t>
      </w:r>
      <w:proofErr w:type="spellStart"/>
      <w:r w:rsidRPr="006E591D">
        <w:rPr>
          <w:sz w:val="28"/>
          <w:szCs w:val="28"/>
          <w:lang w:val="ru-RU"/>
        </w:rPr>
        <w:t>інвестування</w:t>
      </w:r>
      <w:proofErr w:type="spellEnd"/>
      <w:r w:rsidRPr="006E591D">
        <w:rPr>
          <w:sz w:val="28"/>
          <w:szCs w:val="28"/>
          <w:lang w:val="ru-RU"/>
        </w:rPr>
        <w:t xml:space="preserve"> в межах </w:t>
      </w:r>
      <w:proofErr w:type="spellStart"/>
      <w:r w:rsidRPr="006E591D">
        <w:rPr>
          <w:sz w:val="28"/>
          <w:szCs w:val="28"/>
          <w:lang w:val="ru-RU"/>
        </w:rPr>
        <w:t>доведеного</w:t>
      </w:r>
      <w:proofErr w:type="spellEnd"/>
      <w:r w:rsidRPr="006E591D">
        <w:rPr>
          <w:sz w:val="28"/>
          <w:szCs w:val="28"/>
          <w:lang w:val="ru-RU"/>
        </w:rPr>
        <w:t xml:space="preserve"> </w:t>
      </w:r>
      <w:proofErr w:type="spellStart"/>
      <w:r w:rsidRPr="006E591D">
        <w:rPr>
          <w:sz w:val="28"/>
          <w:szCs w:val="28"/>
          <w:lang w:val="ru-RU"/>
        </w:rPr>
        <w:t>фінансовим</w:t>
      </w:r>
      <w:proofErr w:type="spellEnd"/>
      <w:r w:rsidRPr="006E591D">
        <w:rPr>
          <w:sz w:val="28"/>
          <w:szCs w:val="28"/>
          <w:lang w:val="ru-RU"/>
        </w:rPr>
        <w:t xml:space="preserve"> </w:t>
      </w:r>
      <w:proofErr w:type="spellStart"/>
      <w:r w:rsidRPr="006E591D">
        <w:rPr>
          <w:sz w:val="28"/>
          <w:szCs w:val="28"/>
          <w:lang w:val="ru-RU"/>
        </w:rPr>
        <w:t>управлінням</w:t>
      </w:r>
      <w:proofErr w:type="spellEnd"/>
      <w:r w:rsidRPr="006E591D">
        <w:rPr>
          <w:sz w:val="28"/>
          <w:szCs w:val="28"/>
          <w:lang w:val="ru-RU"/>
        </w:rPr>
        <w:t xml:space="preserve"> </w:t>
      </w:r>
      <w:proofErr w:type="spellStart"/>
      <w:r w:rsidRPr="006E591D">
        <w:rPr>
          <w:sz w:val="28"/>
          <w:szCs w:val="28"/>
          <w:lang w:val="ru-RU"/>
        </w:rPr>
        <w:t>орієнтовного</w:t>
      </w:r>
      <w:proofErr w:type="spellEnd"/>
      <w:r w:rsidRPr="006E591D">
        <w:rPr>
          <w:sz w:val="28"/>
          <w:szCs w:val="28"/>
          <w:lang w:val="ru-RU"/>
        </w:rPr>
        <w:t xml:space="preserve"> граничного </w:t>
      </w:r>
      <w:proofErr w:type="spellStart"/>
      <w:r w:rsidRPr="006E591D">
        <w:rPr>
          <w:sz w:val="28"/>
          <w:szCs w:val="28"/>
          <w:lang w:val="ru-RU"/>
        </w:rPr>
        <w:t>сукупного</w:t>
      </w:r>
      <w:proofErr w:type="spellEnd"/>
      <w:r w:rsidRPr="006E591D">
        <w:rPr>
          <w:sz w:val="28"/>
          <w:szCs w:val="28"/>
          <w:lang w:val="ru-RU"/>
        </w:rPr>
        <w:t xml:space="preserve"> </w:t>
      </w:r>
      <w:proofErr w:type="spellStart"/>
      <w:r w:rsidRPr="006E591D">
        <w:rPr>
          <w:sz w:val="28"/>
          <w:szCs w:val="28"/>
          <w:lang w:val="ru-RU"/>
        </w:rPr>
        <w:t>обсягу</w:t>
      </w:r>
      <w:proofErr w:type="spellEnd"/>
      <w:r w:rsidRPr="006E591D">
        <w:rPr>
          <w:sz w:val="28"/>
          <w:szCs w:val="28"/>
          <w:lang w:val="ru-RU"/>
        </w:rPr>
        <w:t xml:space="preserve"> </w:t>
      </w:r>
      <w:proofErr w:type="spellStart"/>
      <w:r w:rsidRPr="006E591D">
        <w:rPr>
          <w:sz w:val="28"/>
          <w:szCs w:val="28"/>
          <w:lang w:val="ru-RU"/>
        </w:rPr>
        <w:t>публічних</w:t>
      </w:r>
      <w:proofErr w:type="spellEnd"/>
      <w:r w:rsidRPr="006E591D">
        <w:rPr>
          <w:sz w:val="28"/>
          <w:szCs w:val="28"/>
          <w:lang w:val="ru-RU"/>
        </w:rPr>
        <w:t xml:space="preserve"> </w:t>
      </w:r>
      <w:proofErr w:type="spellStart"/>
      <w:r w:rsidRPr="006E591D">
        <w:rPr>
          <w:sz w:val="28"/>
          <w:szCs w:val="28"/>
          <w:lang w:val="ru-RU"/>
        </w:rPr>
        <w:t>інвестицій</w:t>
      </w:r>
      <w:proofErr w:type="spellEnd"/>
      <w:r w:rsidRPr="006E591D">
        <w:rPr>
          <w:sz w:val="28"/>
          <w:szCs w:val="28"/>
          <w:lang w:val="ru-RU"/>
        </w:rPr>
        <w:t xml:space="preserve"> на </w:t>
      </w:r>
      <w:proofErr w:type="spellStart"/>
      <w:r w:rsidRPr="006E591D">
        <w:rPr>
          <w:sz w:val="28"/>
          <w:szCs w:val="28"/>
          <w:lang w:val="ru-RU"/>
        </w:rPr>
        <w:t>середньостроковий</w:t>
      </w:r>
      <w:proofErr w:type="spellEnd"/>
      <w:r w:rsidRPr="006E591D">
        <w:rPr>
          <w:sz w:val="28"/>
          <w:szCs w:val="28"/>
          <w:lang w:val="ru-RU"/>
        </w:rPr>
        <w:t xml:space="preserve"> </w:t>
      </w:r>
      <w:proofErr w:type="spellStart"/>
      <w:r w:rsidRPr="006E591D">
        <w:rPr>
          <w:sz w:val="28"/>
          <w:szCs w:val="28"/>
          <w:lang w:val="ru-RU"/>
        </w:rPr>
        <w:t>період</w:t>
      </w:r>
      <w:proofErr w:type="spellEnd"/>
      <w:r w:rsidRPr="006E591D">
        <w:rPr>
          <w:sz w:val="28"/>
          <w:szCs w:val="28"/>
          <w:lang w:val="ru-RU"/>
        </w:rPr>
        <w:t xml:space="preserve"> </w:t>
      </w:r>
      <w:proofErr w:type="spellStart"/>
      <w:r w:rsidRPr="006E591D">
        <w:rPr>
          <w:sz w:val="28"/>
          <w:szCs w:val="28"/>
          <w:lang w:val="ru-RU"/>
        </w:rPr>
        <w:t>має</w:t>
      </w:r>
      <w:proofErr w:type="spellEnd"/>
      <w:r w:rsidRPr="006E591D">
        <w:rPr>
          <w:sz w:val="28"/>
          <w:szCs w:val="28"/>
          <w:lang w:val="ru-RU"/>
        </w:rPr>
        <w:t xml:space="preserve"> </w:t>
      </w:r>
      <w:proofErr w:type="spellStart"/>
      <w:r w:rsidRPr="006E591D">
        <w:rPr>
          <w:sz w:val="28"/>
          <w:szCs w:val="28"/>
          <w:lang w:val="ru-RU"/>
        </w:rPr>
        <w:t>таку</w:t>
      </w:r>
      <w:proofErr w:type="spellEnd"/>
      <w:r w:rsidRPr="006E591D">
        <w:rPr>
          <w:sz w:val="28"/>
          <w:szCs w:val="28"/>
          <w:lang w:val="ru-RU"/>
        </w:rPr>
        <w:t xml:space="preserve"> структуру:</w:t>
      </w:r>
    </w:p>
    <w:p w14:paraId="5B19284A" w14:textId="77777777" w:rsidR="002E2E66" w:rsidRPr="006E591D" w:rsidRDefault="002E2E66" w:rsidP="006C5E8B">
      <w:pPr>
        <w:ind w:right="151"/>
        <w:jc w:val="right"/>
        <w:rPr>
          <w:sz w:val="26"/>
          <w:szCs w:val="26"/>
        </w:rPr>
      </w:pPr>
      <w:proofErr w:type="spellStart"/>
      <w:r w:rsidRPr="006E591D">
        <w:rPr>
          <w:sz w:val="26"/>
          <w:szCs w:val="26"/>
        </w:rPr>
        <w:t>Тис</w:t>
      </w:r>
      <w:proofErr w:type="spellEnd"/>
      <w:r w:rsidRPr="006E591D">
        <w:rPr>
          <w:sz w:val="26"/>
          <w:szCs w:val="26"/>
        </w:rPr>
        <w:t xml:space="preserve">. </w:t>
      </w:r>
      <w:proofErr w:type="spellStart"/>
      <w:r w:rsidRPr="006E591D">
        <w:rPr>
          <w:sz w:val="26"/>
          <w:szCs w:val="26"/>
        </w:rPr>
        <w:t>грн</w:t>
      </w:r>
      <w:proofErr w:type="spellEnd"/>
      <w:r w:rsidRPr="006E591D">
        <w:rPr>
          <w:sz w:val="26"/>
          <w:szCs w:val="26"/>
        </w:rPr>
        <w:t>.</w:t>
      </w:r>
    </w:p>
    <w:tbl>
      <w:tblPr>
        <w:tblW w:w="10214" w:type="dxa"/>
        <w:tblInd w:w="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700"/>
        <w:gridCol w:w="1440"/>
        <w:gridCol w:w="1440"/>
        <w:gridCol w:w="1440"/>
        <w:gridCol w:w="1635"/>
        <w:gridCol w:w="1559"/>
      </w:tblGrid>
      <w:tr w:rsidR="002E2E66" w:rsidRPr="00BC7DE5" w14:paraId="6CA8199C" w14:textId="77777777" w:rsidTr="000302F3">
        <w:trPr>
          <w:trHeight w:val="966"/>
        </w:trPr>
        <w:tc>
          <w:tcPr>
            <w:tcW w:w="2700" w:type="dxa"/>
          </w:tcPr>
          <w:p w14:paraId="6F2B87EF" w14:textId="77777777" w:rsidR="002E2E66" w:rsidRPr="006E591D" w:rsidRDefault="002E2E66" w:rsidP="006C5E8B">
            <w:pPr>
              <w:jc w:val="center"/>
              <w:rPr>
                <w:sz w:val="26"/>
                <w:szCs w:val="26"/>
              </w:rPr>
            </w:pPr>
            <w:proofErr w:type="spellStart"/>
            <w:r w:rsidRPr="006E591D">
              <w:rPr>
                <w:sz w:val="26"/>
                <w:szCs w:val="26"/>
              </w:rPr>
              <w:t>Галузь</w:t>
            </w:r>
            <w:proofErr w:type="spellEnd"/>
            <w:r w:rsidRPr="006E591D">
              <w:rPr>
                <w:sz w:val="26"/>
                <w:szCs w:val="26"/>
              </w:rPr>
              <w:t xml:space="preserve"> (</w:t>
            </w:r>
            <w:proofErr w:type="spellStart"/>
            <w:r w:rsidRPr="006E591D">
              <w:rPr>
                <w:sz w:val="26"/>
                <w:szCs w:val="26"/>
              </w:rPr>
              <w:t>сектор</w:t>
            </w:r>
            <w:proofErr w:type="spellEnd"/>
            <w:r w:rsidRPr="006E591D">
              <w:rPr>
                <w:sz w:val="26"/>
                <w:szCs w:val="26"/>
              </w:rPr>
              <w:t>)</w:t>
            </w:r>
          </w:p>
        </w:tc>
        <w:tc>
          <w:tcPr>
            <w:tcW w:w="1440" w:type="dxa"/>
          </w:tcPr>
          <w:p w14:paraId="740ABFA0" w14:textId="77777777" w:rsidR="002E2E66" w:rsidRPr="006E591D" w:rsidRDefault="002E2E66" w:rsidP="006C5E8B">
            <w:pPr>
              <w:jc w:val="center"/>
              <w:rPr>
                <w:sz w:val="26"/>
                <w:szCs w:val="26"/>
              </w:rPr>
            </w:pPr>
            <w:proofErr w:type="spellStart"/>
            <w:r w:rsidRPr="006E591D">
              <w:rPr>
                <w:sz w:val="26"/>
                <w:szCs w:val="26"/>
              </w:rPr>
              <w:t>Граничний</w:t>
            </w:r>
            <w:proofErr w:type="spellEnd"/>
            <w:r w:rsidRPr="006E591D">
              <w:rPr>
                <w:sz w:val="26"/>
                <w:szCs w:val="26"/>
              </w:rPr>
              <w:t xml:space="preserve"> </w:t>
            </w:r>
            <w:proofErr w:type="spellStart"/>
            <w:r w:rsidRPr="006E591D">
              <w:rPr>
                <w:sz w:val="26"/>
                <w:szCs w:val="26"/>
              </w:rPr>
              <w:t>розп</w:t>
            </w:r>
            <w:r w:rsidR="00C37995">
              <w:rPr>
                <w:sz w:val="26"/>
                <w:szCs w:val="26"/>
              </w:rPr>
              <w:t>оділ</w:t>
            </w:r>
            <w:proofErr w:type="spellEnd"/>
            <w:r w:rsidR="00C37995">
              <w:rPr>
                <w:sz w:val="26"/>
                <w:szCs w:val="26"/>
              </w:rPr>
              <w:t xml:space="preserve"> </w:t>
            </w:r>
            <w:proofErr w:type="spellStart"/>
            <w:r w:rsidR="00C37995">
              <w:rPr>
                <w:sz w:val="26"/>
                <w:szCs w:val="26"/>
              </w:rPr>
              <w:t>на</w:t>
            </w:r>
            <w:proofErr w:type="spellEnd"/>
            <w:r w:rsidR="00C37995">
              <w:rPr>
                <w:sz w:val="26"/>
                <w:szCs w:val="26"/>
              </w:rPr>
              <w:t xml:space="preserve"> 202</w:t>
            </w:r>
            <w:r w:rsidR="00C37995">
              <w:rPr>
                <w:sz w:val="26"/>
                <w:szCs w:val="26"/>
                <w:lang w:val="uk-UA"/>
              </w:rPr>
              <w:t>7</w:t>
            </w:r>
            <w:r w:rsidRPr="006E591D">
              <w:rPr>
                <w:sz w:val="26"/>
                <w:szCs w:val="26"/>
              </w:rPr>
              <w:t xml:space="preserve"> </w:t>
            </w:r>
            <w:proofErr w:type="spellStart"/>
            <w:r w:rsidRPr="006E591D">
              <w:rPr>
                <w:sz w:val="26"/>
                <w:szCs w:val="26"/>
              </w:rPr>
              <w:t>рік</w:t>
            </w:r>
            <w:proofErr w:type="spellEnd"/>
          </w:p>
        </w:tc>
        <w:tc>
          <w:tcPr>
            <w:tcW w:w="1440" w:type="dxa"/>
          </w:tcPr>
          <w:p w14:paraId="5B665B3A" w14:textId="5C9F5869" w:rsidR="002E2E66" w:rsidRPr="006E591D" w:rsidRDefault="002E2E66" w:rsidP="006C5E8B">
            <w:pPr>
              <w:jc w:val="center"/>
              <w:rPr>
                <w:sz w:val="26"/>
                <w:szCs w:val="26"/>
              </w:rPr>
            </w:pPr>
            <w:proofErr w:type="spellStart"/>
            <w:r w:rsidRPr="006E591D">
              <w:rPr>
                <w:sz w:val="26"/>
                <w:szCs w:val="26"/>
              </w:rPr>
              <w:t>Граничний</w:t>
            </w:r>
            <w:proofErr w:type="spellEnd"/>
            <w:r w:rsidRPr="006E591D">
              <w:rPr>
                <w:sz w:val="26"/>
                <w:szCs w:val="26"/>
              </w:rPr>
              <w:t xml:space="preserve"> </w:t>
            </w:r>
            <w:proofErr w:type="spellStart"/>
            <w:r w:rsidRPr="006E591D">
              <w:rPr>
                <w:sz w:val="26"/>
                <w:szCs w:val="26"/>
              </w:rPr>
              <w:t>розподіл</w:t>
            </w:r>
            <w:proofErr w:type="spellEnd"/>
            <w:r w:rsidRPr="006E591D">
              <w:rPr>
                <w:sz w:val="26"/>
                <w:szCs w:val="26"/>
              </w:rPr>
              <w:t xml:space="preserve"> </w:t>
            </w:r>
            <w:proofErr w:type="spellStart"/>
            <w:r w:rsidRPr="006E591D">
              <w:rPr>
                <w:sz w:val="26"/>
                <w:szCs w:val="26"/>
              </w:rPr>
              <w:t>на</w:t>
            </w:r>
            <w:proofErr w:type="spellEnd"/>
            <w:r w:rsidRPr="006E591D">
              <w:rPr>
                <w:sz w:val="26"/>
                <w:szCs w:val="26"/>
              </w:rPr>
              <w:t xml:space="preserve"> 202</w:t>
            </w:r>
            <w:r w:rsidR="00B33E2C">
              <w:rPr>
                <w:sz w:val="26"/>
                <w:szCs w:val="26"/>
                <w:lang w:val="uk-UA"/>
              </w:rPr>
              <w:t>8</w:t>
            </w:r>
            <w:r w:rsidRPr="006E591D">
              <w:rPr>
                <w:sz w:val="26"/>
                <w:szCs w:val="26"/>
              </w:rPr>
              <w:t xml:space="preserve"> </w:t>
            </w:r>
            <w:proofErr w:type="spellStart"/>
            <w:r w:rsidRPr="006E591D">
              <w:rPr>
                <w:sz w:val="26"/>
                <w:szCs w:val="26"/>
              </w:rPr>
              <w:t>рік</w:t>
            </w:r>
            <w:proofErr w:type="spellEnd"/>
          </w:p>
        </w:tc>
        <w:tc>
          <w:tcPr>
            <w:tcW w:w="1440" w:type="dxa"/>
          </w:tcPr>
          <w:p w14:paraId="00C6B4E3" w14:textId="39171F17" w:rsidR="002E2E66" w:rsidRPr="006E591D" w:rsidRDefault="002E2E66" w:rsidP="006C5E8B">
            <w:pPr>
              <w:jc w:val="center"/>
              <w:rPr>
                <w:sz w:val="26"/>
                <w:szCs w:val="26"/>
              </w:rPr>
            </w:pPr>
            <w:proofErr w:type="spellStart"/>
            <w:r w:rsidRPr="006E591D">
              <w:rPr>
                <w:sz w:val="26"/>
                <w:szCs w:val="26"/>
              </w:rPr>
              <w:t>Граничний</w:t>
            </w:r>
            <w:proofErr w:type="spellEnd"/>
            <w:r w:rsidRPr="006E591D">
              <w:rPr>
                <w:sz w:val="26"/>
                <w:szCs w:val="26"/>
              </w:rPr>
              <w:t xml:space="preserve"> </w:t>
            </w:r>
            <w:proofErr w:type="spellStart"/>
            <w:r w:rsidRPr="006E591D">
              <w:rPr>
                <w:sz w:val="26"/>
                <w:szCs w:val="26"/>
              </w:rPr>
              <w:t>розподіл</w:t>
            </w:r>
            <w:proofErr w:type="spellEnd"/>
            <w:r w:rsidRPr="006E591D">
              <w:rPr>
                <w:sz w:val="26"/>
                <w:szCs w:val="26"/>
              </w:rPr>
              <w:t xml:space="preserve"> </w:t>
            </w:r>
            <w:proofErr w:type="spellStart"/>
            <w:r w:rsidRPr="006E591D">
              <w:rPr>
                <w:sz w:val="26"/>
                <w:szCs w:val="26"/>
              </w:rPr>
              <w:t>на</w:t>
            </w:r>
            <w:proofErr w:type="spellEnd"/>
            <w:r w:rsidRPr="006E591D">
              <w:rPr>
                <w:sz w:val="26"/>
                <w:szCs w:val="26"/>
              </w:rPr>
              <w:t xml:space="preserve"> 202</w:t>
            </w:r>
            <w:r w:rsidR="00B33E2C">
              <w:rPr>
                <w:sz w:val="26"/>
                <w:szCs w:val="26"/>
                <w:lang w:val="uk-UA"/>
              </w:rPr>
              <w:t>9</w:t>
            </w:r>
            <w:r w:rsidRPr="006E591D">
              <w:rPr>
                <w:sz w:val="26"/>
                <w:szCs w:val="26"/>
              </w:rPr>
              <w:t xml:space="preserve"> </w:t>
            </w:r>
            <w:proofErr w:type="spellStart"/>
            <w:r w:rsidRPr="006E591D">
              <w:rPr>
                <w:sz w:val="26"/>
                <w:szCs w:val="26"/>
              </w:rPr>
              <w:t>рік</w:t>
            </w:r>
            <w:proofErr w:type="spellEnd"/>
          </w:p>
        </w:tc>
        <w:tc>
          <w:tcPr>
            <w:tcW w:w="1635" w:type="dxa"/>
          </w:tcPr>
          <w:p w14:paraId="621622C2" w14:textId="77777777" w:rsidR="002E2E66" w:rsidRPr="006E591D" w:rsidRDefault="002E2E66" w:rsidP="006C5E8B">
            <w:pPr>
              <w:ind w:hanging="63"/>
              <w:jc w:val="center"/>
              <w:rPr>
                <w:sz w:val="26"/>
                <w:szCs w:val="26"/>
                <w:lang w:val="ru-RU"/>
              </w:rPr>
            </w:pPr>
            <w:proofErr w:type="spellStart"/>
            <w:r w:rsidRPr="006E591D">
              <w:rPr>
                <w:sz w:val="26"/>
                <w:szCs w:val="26"/>
                <w:lang w:val="ru-RU"/>
              </w:rPr>
              <w:t>Граничний</w:t>
            </w:r>
            <w:proofErr w:type="spellEnd"/>
            <w:r w:rsidRPr="006E591D">
              <w:rPr>
                <w:sz w:val="26"/>
                <w:szCs w:val="26"/>
                <w:lang w:val="ru-RU"/>
              </w:rPr>
              <w:t xml:space="preserve"> </w:t>
            </w:r>
            <w:proofErr w:type="spellStart"/>
            <w:r w:rsidRPr="006E591D">
              <w:rPr>
                <w:sz w:val="26"/>
                <w:szCs w:val="26"/>
                <w:lang w:val="ru-RU"/>
              </w:rPr>
              <w:t>розподіл</w:t>
            </w:r>
            <w:proofErr w:type="spellEnd"/>
            <w:r w:rsidRPr="006E591D">
              <w:rPr>
                <w:sz w:val="26"/>
                <w:szCs w:val="26"/>
                <w:lang w:val="ru-RU"/>
              </w:rPr>
              <w:t xml:space="preserve"> на </w:t>
            </w:r>
            <w:proofErr w:type="spellStart"/>
            <w:r w:rsidRPr="006E591D">
              <w:rPr>
                <w:sz w:val="26"/>
                <w:szCs w:val="26"/>
                <w:lang w:val="ru-RU"/>
              </w:rPr>
              <w:t>середньостро-ковий</w:t>
            </w:r>
            <w:proofErr w:type="spellEnd"/>
            <w:r w:rsidRPr="006E591D">
              <w:rPr>
                <w:sz w:val="26"/>
                <w:szCs w:val="26"/>
                <w:lang w:val="ru-RU"/>
              </w:rPr>
              <w:t xml:space="preserve"> </w:t>
            </w:r>
            <w:proofErr w:type="spellStart"/>
            <w:r w:rsidRPr="006E591D">
              <w:rPr>
                <w:sz w:val="26"/>
                <w:szCs w:val="26"/>
                <w:lang w:val="ru-RU"/>
              </w:rPr>
              <w:t>період</w:t>
            </w:r>
            <w:proofErr w:type="spellEnd"/>
          </w:p>
        </w:tc>
        <w:tc>
          <w:tcPr>
            <w:tcW w:w="1559" w:type="dxa"/>
          </w:tcPr>
          <w:p w14:paraId="06405275" w14:textId="77777777" w:rsidR="002E2E66" w:rsidRPr="006E591D" w:rsidRDefault="002E2E66" w:rsidP="006C5E8B">
            <w:pPr>
              <w:ind w:hanging="63"/>
              <w:jc w:val="center"/>
              <w:rPr>
                <w:sz w:val="26"/>
                <w:szCs w:val="26"/>
                <w:lang w:val="ru-RU"/>
              </w:rPr>
            </w:pPr>
            <w:proofErr w:type="spellStart"/>
            <w:r>
              <w:rPr>
                <w:sz w:val="26"/>
                <w:szCs w:val="26"/>
                <w:lang w:val="ru-RU"/>
              </w:rPr>
              <w:t>Примітки</w:t>
            </w:r>
            <w:proofErr w:type="spellEnd"/>
          </w:p>
        </w:tc>
      </w:tr>
      <w:tr w:rsidR="002E2E66" w:rsidRPr="006E591D" w14:paraId="26BA79FF" w14:textId="77777777" w:rsidTr="000302F3">
        <w:trPr>
          <w:trHeight w:val="292"/>
        </w:trPr>
        <w:tc>
          <w:tcPr>
            <w:tcW w:w="2700" w:type="dxa"/>
          </w:tcPr>
          <w:p w14:paraId="07EB5DFA" w14:textId="77777777" w:rsidR="00676345" w:rsidRPr="00676345" w:rsidRDefault="002E2E66" w:rsidP="00941F92">
            <w:pPr>
              <w:rPr>
                <w:sz w:val="26"/>
                <w:szCs w:val="26"/>
                <w:lang w:val="uk-UA"/>
              </w:rPr>
            </w:pPr>
            <w:proofErr w:type="spellStart"/>
            <w:r w:rsidRPr="006E591D">
              <w:rPr>
                <w:sz w:val="26"/>
                <w:szCs w:val="26"/>
              </w:rPr>
              <w:t>Муніципальна</w:t>
            </w:r>
            <w:proofErr w:type="spellEnd"/>
            <w:r w:rsidRPr="006E591D">
              <w:rPr>
                <w:sz w:val="26"/>
                <w:szCs w:val="26"/>
              </w:rPr>
              <w:t xml:space="preserve"> </w:t>
            </w:r>
            <w:proofErr w:type="spellStart"/>
            <w:r w:rsidRPr="006E591D">
              <w:rPr>
                <w:sz w:val="26"/>
                <w:szCs w:val="26"/>
              </w:rPr>
              <w:t>інфраструктура</w:t>
            </w:r>
            <w:proofErr w:type="spellEnd"/>
            <w:r w:rsidRPr="006E591D">
              <w:rPr>
                <w:sz w:val="26"/>
                <w:szCs w:val="26"/>
              </w:rPr>
              <w:t xml:space="preserve"> </w:t>
            </w:r>
            <w:proofErr w:type="spellStart"/>
            <w:r w:rsidRPr="006E591D">
              <w:rPr>
                <w:sz w:val="26"/>
                <w:szCs w:val="26"/>
              </w:rPr>
              <w:t>та</w:t>
            </w:r>
            <w:proofErr w:type="spellEnd"/>
            <w:r w:rsidRPr="006E591D">
              <w:rPr>
                <w:sz w:val="26"/>
                <w:szCs w:val="26"/>
              </w:rPr>
              <w:t xml:space="preserve"> </w:t>
            </w:r>
            <w:proofErr w:type="spellStart"/>
            <w:r w:rsidRPr="006E591D">
              <w:rPr>
                <w:sz w:val="26"/>
                <w:szCs w:val="26"/>
              </w:rPr>
              <w:t>послуги</w:t>
            </w:r>
            <w:proofErr w:type="spellEnd"/>
          </w:p>
        </w:tc>
        <w:tc>
          <w:tcPr>
            <w:tcW w:w="1440" w:type="dxa"/>
          </w:tcPr>
          <w:p w14:paraId="6B80ED4D" w14:textId="77777777" w:rsidR="002E2E66" w:rsidRPr="00311F68" w:rsidRDefault="00C37995" w:rsidP="006C5E8B">
            <w:pPr>
              <w:ind w:right="17"/>
              <w:jc w:val="center"/>
              <w:rPr>
                <w:sz w:val="26"/>
                <w:szCs w:val="26"/>
                <w:lang w:val="uk-UA"/>
              </w:rPr>
            </w:pPr>
            <w:r w:rsidRPr="00311F68">
              <w:rPr>
                <w:sz w:val="26"/>
                <w:szCs w:val="26"/>
                <w:lang w:val="uk-UA"/>
              </w:rPr>
              <w:t>11 000,0</w:t>
            </w:r>
          </w:p>
        </w:tc>
        <w:tc>
          <w:tcPr>
            <w:tcW w:w="1440" w:type="dxa"/>
          </w:tcPr>
          <w:p w14:paraId="4C1C86A0" w14:textId="77777777" w:rsidR="002E2E66" w:rsidRPr="00311F68" w:rsidRDefault="00311F68" w:rsidP="006C5E8B">
            <w:pPr>
              <w:jc w:val="center"/>
              <w:rPr>
                <w:sz w:val="26"/>
                <w:szCs w:val="26"/>
                <w:lang w:val="uk-UA"/>
              </w:rPr>
            </w:pPr>
            <w:r w:rsidRPr="00311F68">
              <w:rPr>
                <w:sz w:val="26"/>
                <w:szCs w:val="26"/>
                <w:lang w:val="uk-UA"/>
              </w:rPr>
              <w:t>25 500,0</w:t>
            </w:r>
          </w:p>
        </w:tc>
        <w:tc>
          <w:tcPr>
            <w:tcW w:w="1440" w:type="dxa"/>
          </w:tcPr>
          <w:p w14:paraId="7D659870" w14:textId="77777777" w:rsidR="002E2E66" w:rsidRPr="00311F68" w:rsidRDefault="00311F68" w:rsidP="006C5E8B">
            <w:pPr>
              <w:jc w:val="center"/>
              <w:rPr>
                <w:sz w:val="26"/>
                <w:szCs w:val="26"/>
                <w:lang w:val="uk-UA"/>
              </w:rPr>
            </w:pPr>
            <w:r w:rsidRPr="00311F68">
              <w:rPr>
                <w:sz w:val="26"/>
                <w:szCs w:val="26"/>
                <w:lang w:val="uk-UA"/>
              </w:rPr>
              <w:t>41 000</w:t>
            </w:r>
            <w:r w:rsidR="00C37995" w:rsidRPr="00311F68">
              <w:rPr>
                <w:sz w:val="26"/>
                <w:szCs w:val="26"/>
                <w:lang w:val="uk-UA"/>
              </w:rPr>
              <w:t>,0</w:t>
            </w:r>
          </w:p>
        </w:tc>
        <w:tc>
          <w:tcPr>
            <w:tcW w:w="1635" w:type="dxa"/>
          </w:tcPr>
          <w:p w14:paraId="3D960B9B" w14:textId="77777777" w:rsidR="002E2E66" w:rsidRPr="00311F68" w:rsidRDefault="00311F68" w:rsidP="006C5E8B">
            <w:pPr>
              <w:jc w:val="center"/>
              <w:rPr>
                <w:sz w:val="26"/>
                <w:szCs w:val="26"/>
                <w:lang w:val="uk-UA"/>
              </w:rPr>
            </w:pPr>
            <w:r w:rsidRPr="00311F68">
              <w:rPr>
                <w:sz w:val="26"/>
                <w:szCs w:val="26"/>
                <w:lang w:val="uk-UA"/>
              </w:rPr>
              <w:t>77 500</w:t>
            </w:r>
            <w:r w:rsidR="002E2E66" w:rsidRPr="00311F68">
              <w:rPr>
                <w:sz w:val="26"/>
                <w:szCs w:val="26"/>
                <w:lang w:val="uk-UA"/>
              </w:rPr>
              <w:t>,0</w:t>
            </w:r>
          </w:p>
        </w:tc>
        <w:tc>
          <w:tcPr>
            <w:tcW w:w="1559" w:type="dxa"/>
          </w:tcPr>
          <w:p w14:paraId="40480A28" w14:textId="77777777" w:rsidR="002E2E66" w:rsidRDefault="002E2E66" w:rsidP="00E37CE0">
            <w:pPr>
              <w:rPr>
                <w:sz w:val="26"/>
                <w:szCs w:val="26"/>
                <w:lang w:val="uk-UA"/>
              </w:rPr>
            </w:pPr>
            <w:r>
              <w:rPr>
                <w:sz w:val="26"/>
                <w:szCs w:val="26"/>
                <w:lang w:val="uk-UA"/>
              </w:rPr>
              <w:t>Місцевий бюджет</w:t>
            </w:r>
            <w:r w:rsidR="00B147C7">
              <w:rPr>
                <w:sz w:val="26"/>
                <w:szCs w:val="26"/>
                <w:lang w:val="uk-UA"/>
              </w:rPr>
              <w:t>, Інші джерела</w:t>
            </w:r>
          </w:p>
        </w:tc>
      </w:tr>
      <w:tr w:rsidR="002E2E66" w:rsidRPr="006E591D" w14:paraId="057D77CA" w14:textId="77777777" w:rsidTr="000302F3">
        <w:trPr>
          <w:trHeight w:val="551"/>
        </w:trPr>
        <w:tc>
          <w:tcPr>
            <w:tcW w:w="2700" w:type="dxa"/>
          </w:tcPr>
          <w:p w14:paraId="5AE700D4" w14:textId="77777777" w:rsidR="00676345" w:rsidRPr="003F55D8" w:rsidRDefault="002E2E66" w:rsidP="00941F92">
            <w:pPr>
              <w:rPr>
                <w:sz w:val="26"/>
                <w:szCs w:val="26"/>
                <w:lang w:val="ru-RU"/>
              </w:rPr>
            </w:pPr>
            <w:proofErr w:type="spellStart"/>
            <w:r w:rsidRPr="001C0E53">
              <w:rPr>
                <w:sz w:val="26"/>
                <w:szCs w:val="26"/>
                <w:lang w:val="ru-RU"/>
              </w:rPr>
              <w:t>Публічні</w:t>
            </w:r>
            <w:proofErr w:type="spellEnd"/>
            <w:r w:rsidRPr="001C0E53">
              <w:rPr>
                <w:sz w:val="26"/>
                <w:szCs w:val="26"/>
                <w:lang w:val="ru-RU"/>
              </w:rPr>
              <w:t xml:space="preserve"> </w:t>
            </w:r>
            <w:proofErr w:type="spellStart"/>
            <w:r w:rsidRPr="001C0E53">
              <w:rPr>
                <w:sz w:val="26"/>
                <w:szCs w:val="26"/>
                <w:lang w:val="ru-RU"/>
              </w:rPr>
              <w:t>послуги</w:t>
            </w:r>
            <w:proofErr w:type="spellEnd"/>
            <w:r w:rsidRPr="001C0E53">
              <w:rPr>
                <w:sz w:val="26"/>
                <w:szCs w:val="26"/>
                <w:lang w:val="ru-RU"/>
              </w:rPr>
              <w:t xml:space="preserve"> і повязана з ним </w:t>
            </w:r>
            <w:proofErr w:type="spellStart"/>
            <w:r w:rsidRPr="001C0E53">
              <w:rPr>
                <w:sz w:val="26"/>
                <w:szCs w:val="26"/>
                <w:lang w:val="ru-RU"/>
              </w:rPr>
              <w:t>цифровізація</w:t>
            </w:r>
            <w:proofErr w:type="spellEnd"/>
          </w:p>
        </w:tc>
        <w:tc>
          <w:tcPr>
            <w:tcW w:w="1440" w:type="dxa"/>
          </w:tcPr>
          <w:p w14:paraId="6B17B302" w14:textId="77777777" w:rsidR="002E2E66" w:rsidRPr="00311F68" w:rsidRDefault="00311F68" w:rsidP="006C5E8B">
            <w:pPr>
              <w:ind w:right="17"/>
              <w:jc w:val="center"/>
              <w:rPr>
                <w:sz w:val="26"/>
                <w:szCs w:val="26"/>
                <w:lang w:val="uk-UA"/>
              </w:rPr>
            </w:pPr>
            <w:r w:rsidRPr="00311F68">
              <w:rPr>
                <w:sz w:val="26"/>
                <w:szCs w:val="26"/>
                <w:lang w:val="uk-UA"/>
              </w:rPr>
              <w:t>40</w:t>
            </w:r>
            <w:r w:rsidR="00B144AB" w:rsidRPr="00311F68">
              <w:rPr>
                <w:sz w:val="26"/>
                <w:szCs w:val="26"/>
                <w:lang w:val="uk-UA"/>
              </w:rPr>
              <w:t xml:space="preserve"> </w:t>
            </w:r>
            <w:r w:rsidR="002E2E66" w:rsidRPr="00311F68">
              <w:rPr>
                <w:sz w:val="26"/>
                <w:szCs w:val="26"/>
                <w:lang w:val="uk-UA"/>
              </w:rPr>
              <w:t>000,0</w:t>
            </w:r>
          </w:p>
        </w:tc>
        <w:tc>
          <w:tcPr>
            <w:tcW w:w="1440" w:type="dxa"/>
          </w:tcPr>
          <w:p w14:paraId="073B4672" w14:textId="77777777" w:rsidR="002E2E66" w:rsidRPr="00311F68" w:rsidRDefault="00B144AB" w:rsidP="006C5E8B">
            <w:pPr>
              <w:jc w:val="center"/>
              <w:rPr>
                <w:sz w:val="26"/>
                <w:szCs w:val="26"/>
                <w:lang w:val="uk-UA"/>
              </w:rPr>
            </w:pPr>
            <w:r w:rsidRPr="00311F68">
              <w:rPr>
                <w:sz w:val="26"/>
                <w:szCs w:val="26"/>
                <w:lang w:val="uk-UA"/>
              </w:rPr>
              <w:t>20 0</w:t>
            </w:r>
            <w:r w:rsidR="002E2E66" w:rsidRPr="00311F68">
              <w:rPr>
                <w:sz w:val="26"/>
                <w:szCs w:val="26"/>
                <w:lang w:val="uk-UA"/>
              </w:rPr>
              <w:t>00,0</w:t>
            </w:r>
          </w:p>
        </w:tc>
        <w:tc>
          <w:tcPr>
            <w:tcW w:w="1440" w:type="dxa"/>
          </w:tcPr>
          <w:p w14:paraId="080A3A7D" w14:textId="77777777" w:rsidR="002E2E66" w:rsidRPr="00311F68" w:rsidRDefault="00311F68" w:rsidP="006C5E8B">
            <w:pPr>
              <w:jc w:val="center"/>
              <w:rPr>
                <w:sz w:val="26"/>
                <w:szCs w:val="26"/>
                <w:lang w:val="uk-UA"/>
              </w:rPr>
            </w:pPr>
            <w:r w:rsidRPr="00311F68">
              <w:rPr>
                <w:sz w:val="26"/>
                <w:szCs w:val="26"/>
                <w:lang w:val="uk-UA"/>
              </w:rPr>
              <w:t>25 000</w:t>
            </w:r>
            <w:r w:rsidR="00B144AB" w:rsidRPr="00311F68">
              <w:rPr>
                <w:sz w:val="26"/>
                <w:szCs w:val="26"/>
                <w:lang w:val="uk-UA"/>
              </w:rPr>
              <w:t>,0</w:t>
            </w:r>
          </w:p>
        </w:tc>
        <w:tc>
          <w:tcPr>
            <w:tcW w:w="1635" w:type="dxa"/>
          </w:tcPr>
          <w:p w14:paraId="0B72944C" w14:textId="77777777" w:rsidR="002E2E66" w:rsidRPr="00311F68" w:rsidRDefault="00B147C7" w:rsidP="006C5E8B">
            <w:pPr>
              <w:jc w:val="center"/>
              <w:rPr>
                <w:sz w:val="26"/>
                <w:szCs w:val="26"/>
                <w:lang w:val="uk-UA"/>
              </w:rPr>
            </w:pPr>
            <w:r w:rsidRPr="00311F68">
              <w:rPr>
                <w:sz w:val="26"/>
                <w:szCs w:val="26"/>
                <w:lang w:val="uk-UA"/>
              </w:rPr>
              <w:t>85 0</w:t>
            </w:r>
            <w:r w:rsidR="002E2E66" w:rsidRPr="00311F68">
              <w:rPr>
                <w:sz w:val="26"/>
                <w:szCs w:val="26"/>
                <w:lang w:val="uk-UA"/>
              </w:rPr>
              <w:t>00,0</w:t>
            </w:r>
          </w:p>
        </w:tc>
        <w:tc>
          <w:tcPr>
            <w:tcW w:w="1559" w:type="dxa"/>
          </w:tcPr>
          <w:p w14:paraId="45AFD4A4" w14:textId="77777777" w:rsidR="002E2E66" w:rsidRDefault="002E2E66">
            <w:r w:rsidRPr="0059784F">
              <w:rPr>
                <w:sz w:val="26"/>
                <w:szCs w:val="26"/>
                <w:lang w:val="uk-UA"/>
              </w:rPr>
              <w:t xml:space="preserve">Місцевий </w:t>
            </w:r>
            <w:proofErr w:type="spellStart"/>
            <w:r w:rsidRPr="0059784F">
              <w:rPr>
                <w:sz w:val="26"/>
                <w:szCs w:val="26"/>
                <w:lang w:val="uk-UA"/>
              </w:rPr>
              <w:t>бюджет</w:t>
            </w:r>
            <w:r w:rsidR="00B147C7">
              <w:rPr>
                <w:sz w:val="26"/>
                <w:szCs w:val="26"/>
                <w:lang w:val="uk-UA"/>
              </w:rPr>
              <w:t>,Інші</w:t>
            </w:r>
            <w:proofErr w:type="spellEnd"/>
            <w:r w:rsidR="00B147C7">
              <w:rPr>
                <w:sz w:val="26"/>
                <w:szCs w:val="26"/>
                <w:lang w:val="uk-UA"/>
              </w:rPr>
              <w:t xml:space="preserve"> джерела</w:t>
            </w:r>
          </w:p>
        </w:tc>
      </w:tr>
      <w:tr w:rsidR="002E2E66" w:rsidRPr="006E591D" w14:paraId="47EEEAA6" w14:textId="77777777" w:rsidTr="000302F3">
        <w:trPr>
          <w:trHeight w:val="163"/>
        </w:trPr>
        <w:tc>
          <w:tcPr>
            <w:tcW w:w="2700" w:type="dxa"/>
          </w:tcPr>
          <w:p w14:paraId="39693C8D" w14:textId="77777777" w:rsidR="002E2E66" w:rsidRPr="001C0E53" w:rsidRDefault="002E2E66" w:rsidP="001C0E53">
            <w:pPr>
              <w:rPr>
                <w:sz w:val="26"/>
                <w:szCs w:val="26"/>
              </w:rPr>
            </w:pPr>
            <w:r w:rsidRPr="001C0E53">
              <w:rPr>
                <w:sz w:val="28"/>
                <w:szCs w:val="28"/>
                <w:lang w:val="ru-RU"/>
              </w:rPr>
              <w:t>Транспорт</w:t>
            </w:r>
          </w:p>
        </w:tc>
        <w:tc>
          <w:tcPr>
            <w:tcW w:w="1440" w:type="dxa"/>
          </w:tcPr>
          <w:p w14:paraId="1544C198" w14:textId="77777777" w:rsidR="002E2E66" w:rsidRPr="00744E08" w:rsidRDefault="00574070" w:rsidP="00574070">
            <w:pPr>
              <w:ind w:right="17"/>
              <w:jc w:val="center"/>
              <w:rPr>
                <w:sz w:val="26"/>
                <w:szCs w:val="26"/>
                <w:lang w:val="uk-UA"/>
              </w:rPr>
            </w:pPr>
            <w:r>
              <w:rPr>
                <w:sz w:val="26"/>
                <w:szCs w:val="26"/>
                <w:lang w:val="uk-UA"/>
              </w:rPr>
              <w:t>4 0</w:t>
            </w:r>
            <w:r w:rsidR="00636451">
              <w:rPr>
                <w:sz w:val="26"/>
                <w:szCs w:val="26"/>
                <w:lang w:val="uk-UA"/>
              </w:rPr>
              <w:t>00,0</w:t>
            </w:r>
          </w:p>
        </w:tc>
        <w:tc>
          <w:tcPr>
            <w:tcW w:w="1440" w:type="dxa"/>
          </w:tcPr>
          <w:p w14:paraId="09C3ABEE" w14:textId="77777777" w:rsidR="002E2E66" w:rsidRPr="00744E08" w:rsidRDefault="00574070" w:rsidP="006C5E8B">
            <w:pPr>
              <w:jc w:val="center"/>
              <w:rPr>
                <w:sz w:val="26"/>
                <w:szCs w:val="26"/>
                <w:lang w:val="uk-UA"/>
              </w:rPr>
            </w:pPr>
            <w:r>
              <w:rPr>
                <w:sz w:val="26"/>
                <w:szCs w:val="26"/>
                <w:lang w:val="uk-UA"/>
              </w:rPr>
              <w:t>24 000,0</w:t>
            </w:r>
          </w:p>
        </w:tc>
        <w:tc>
          <w:tcPr>
            <w:tcW w:w="1440" w:type="dxa"/>
          </w:tcPr>
          <w:p w14:paraId="32A7766B" w14:textId="77777777" w:rsidR="002E2E66" w:rsidRPr="00744E08" w:rsidRDefault="00B147C7" w:rsidP="006C5E8B">
            <w:pPr>
              <w:jc w:val="center"/>
              <w:rPr>
                <w:sz w:val="26"/>
                <w:szCs w:val="26"/>
                <w:lang w:val="uk-UA"/>
              </w:rPr>
            </w:pPr>
            <w:r>
              <w:rPr>
                <w:sz w:val="26"/>
                <w:szCs w:val="26"/>
                <w:lang w:val="uk-UA"/>
              </w:rPr>
              <w:t>0,00</w:t>
            </w:r>
          </w:p>
        </w:tc>
        <w:tc>
          <w:tcPr>
            <w:tcW w:w="1635" w:type="dxa"/>
          </w:tcPr>
          <w:p w14:paraId="5D76C01C" w14:textId="77777777" w:rsidR="002E2E66" w:rsidRPr="00744E08" w:rsidRDefault="00574070" w:rsidP="00B147C7">
            <w:pPr>
              <w:jc w:val="center"/>
              <w:rPr>
                <w:sz w:val="26"/>
                <w:szCs w:val="26"/>
                <w:lang w:val="uk-UA"/>
              </w:rPr>
            </w:pPr>
            <w:r>
              <w:rPr>
                <w:sz w:val="26"/>
                <w:szCs w:val="26"/>
                <w:lang w:val="uk-UA"/>
              </w:rPr>
              <w:t>28 000,0</w:t>
            </w:r>
          </w:p>
        </w:tc>
        <w:tc>
          <w:tcPr>
            <w:tcW w:w="1559" w:type="dxa"/>
          </w:tcPr>
          <w:p w14:paraId="2FB4D8D3" w14:textId="77777777" w:rsidR="00676345" w:rsidRDefault="002E2E66" w:rsidP="00941F92">
            <w:r w:rsidRPr="0059784F">
              <w:rPr>
                <w:sz w:val="26"/>
                <w:szCs w:val="26"/>
                <w:lang w:val="uk-UA"/>
              </w:rPr>
              <w:t>Місцевий бюджет</w:t>
            </w:r>
            <w:r w:rsidR="00B147C7">
              <w:rPr>
                <w:sz w:val="26"/>
                <w:szCs w:val="26"/>
                <w:lang w:val="uk-UA"/>
              </w:rPr>
              <w:t>, Інші джерела</w:t>
            </w:r>
          </w:p>
        </w:tc>
      </w:tr>
      <w:tr w:rsidR="002E2E66" w:rsidRPr="006E591D" w14:paraId="699F30D4" w14:textId="77777777" w:rsidTr="000302F3">
        <w:trPr>
          <w:trHeight w:val="254"/>
        </w:trPr>
        <w:tc>
          <w:tcPr>
            <w:tcW w:w="2700" w:type="dxa"/>
          </w:tcPr>
          <w:p w14:paraId="33ACAD89" w14:textId="77777777" w:rsidR="002E2E66" w:rsidRDefault="002E2E66" w:rsidP="001C0E53">
            <w:pPr>
              <w:rPr>
                <w:sz w:val="26"/>
                <w:szCs w:val="26"/>
              </w:rPr>
            </w:pPr>
            <w:proofErr w:type="spellStart"/>
            <w:r w:rsidRPr="001C0E53">
              <w:rPr>
                <w:sz w:val="26"/>
                <w:szCs w:val="26"/>
              </w:rPr>
              <w:t>Освіта</w:t>
            </w:r>
            <w:proofErr w:type="spellEnd"/>
            <w:r w:rsidRPr="001C0E53">
              <w:rPr>
                <w:sz w:val="26"/>
                <w:szCs w:val="26"/>
              </w:rPr>
              <w:t xml:space="preserve"> і </w:t>
            </w:r>
            <w:proofErr w:type="spellStart"/>
            <w:r w:rsidRPr="001C0E53">
              <w:rPr>
                <w:sz w:val="26"/>
                <w:szCs w:val="26"/>
              </w:rPr>
              <w:t>наука</w:t>
            </w:r>
            <w:proofErr w:type="spellEnd"/>
          </w:p>
          <w:p w14:paraId="028A2256" w14:textId="77777777" w:rsidR="00676345" w:rsidRPr="001C0E53" w:rsidRDefault="00676345" w:rsidP="001C0E53">
            <w:pPr>
              <w:rPr>
                <w:sz w:val="26"/>
                <w:szCs w:val="26"/>
              </w:rPr>
            </w:pPr>
          </w:p>
        </w:tc>
        <w:tc>
          <w:tcPr>
            <w:tcW w:w="1440" w:type="dxa"/>
          </w:tcPr>
          <w:p w14:paraId="0853EE40" w14:textId="77777777" w:rsidR="002E2E66" w:rsidRPr="00744E08" w:rsidRDefault="00D94195" w:rsidP="006C5E8B">
            <w:pPr>
              <w:ind w:right="17"/>
              <w:jc w:val="center"/>
              <w:rPr>
                <w:sz w:val="26"/>
                <w:szCs w:val="26"/>
                <w:lang w:val="uk-UA"/>
              </w:rPr>
            </w:pPr>
            <w:r>
              <w:rPr>
                <w:sz w:val="26"/>
                <w:szCs w:val="26"/>
                <w:lang w:val="uk-UA"/>
              </w:rPr>
              <w:t>25 0</w:t>
            </w:r>
            <w:r w:rsidR="00636451">
              <w:rPr>
                <w:sz w:val="26"/>
                <w:szCs w:val="26"/>
                <w:lang w:val="uk-UA"/>
              </w:rPr>
              <w:t>00,0</w:t>
            </w:r>
          </w:p>
        </w:tc>
        <w:tc>
          <w:tcPr>
            <w:tcW w:w="1440" w:type="dxa"/>
          </w:tcPr>
          <w:p w14:paraId="16E7B8CA" w14:textId="77777777" w:rsidR="002E2E66" w:rsidRPr="00744E08" w:rsidRDefault="00B147C7" w:rsidP="006C5E8B">
            <w:pPr>
              <w:jc w:val="center"/>
              <w:rPr>
                <w:sz w:val="26"/>
                <w:szCs w:val="26"/>
                <w:lang w:val="uk-UA"/>
              </w:rPr>
            </w:pPr>
            <w:r>
              <w:rPr>
                <w:sz w:val="26"/>
                <w:szCs w:val="26"/>
                <w:lang w:val="uk-UA"/>
              </w:rPr>
              <w:t>10 000</w:t>
            </w:r>
            <w:r w:rsidR="002E2E66">
              <w:rPr>
                <w:sz w:val="26"/>
                <w:szCs w:val="26"/>
                <w:lang w:val="uk-UA"/>
              </w:rPr>
              <w:t>,0</w:t>
            </w:r>
          </w:p>
        </w:tc>
        <w:tc>
          <w:tcPr>
            <w:tcW w:w="1440" w:type="dxa"/>
          </w:tcPr>
          <w:p w14:paraId="52A8D5F2" w14:textId="77777777" w:rsidR="002E2E66" w:rsidRPr="00744E08" w:rsidRDefault="00B147C7" w:rsidP="006C5E8B">
            <w:pPr>
              <w:jc w:val="center"/>
              <w:rPr>
                <w:sz w:val="26"/>
                <w:szCs w:val="26"/>
                <w:lang w:val="uk-UA"/>
              </w:rPr>
            </w:pPr>
            <w:r>
              <w:rPr>
                <w:sz w:val="26"/>
                <w:szCs w:val="26"/>
                <w:lang w:val="uk-UA"/>
              </w:rPr>
              <w:t>10 000</w:t>
            </w:r>
            <w:r w:rsidR="002E2E66">
              <w:rPr>
                <w:sz w:val="26"/>
                <w:szCs w:val="26"/>
                <w:lang w:val="uk-UA"/>
              </w:rPr>
              <w:t>,0</w:t>
            </w:r>
          </w:p>
        </w:tc>
        <w:tc>
          <w:tcPr>
            <w:tcW w:w="1635" w:type="dxa"/>
          </w:tcPr>
          <w:p w14:paraId="322474D4" w14:textId="77777777" w:rsidR="002E2E66" w:rsidRPr="00744E08" w:rsidRDefault="00D94195" w:rsidP="006C5E8B">
            <w:pPr>
              <w:jc w:val="center"/>
              <w:rPr>
                <w:sz w:val="26"/>
                <w:szCs w:val="26"/>
                <w:lang w:val="uk-UA"/>
              </w:rPr>
            </w:pPr>
            <w:r>
              <w:rPr>
                <w:sz w:val="26"/>
                <w:szCs w:val="26"/>
                <w:lang w:val="uk-UA"/>
              </w:rPr>
              <w:t>45 0</w:t>
            </w:r>
            <w:r w:rsidR="00B147C7">
              <w:rPr>
                <w:sz w:val="26"/>
                <w:szCs w:val="26"/>
                <w:lang w:val="uk-UA"/>
              </w:rPr>
              <w:t>00</w:t>
            </w:r>
            <w:r w:rsidR="002E2E66">
              <w:rPr>
                <w:sz w:val="26"/>
                <w:szCs w:val="26"/>
                <w:lang w:val="uk-UA"/>
              </w:rPr>
              <w:t>,0</w:t>
            </w:r>
          </w:p>
        </w:tc>
        <w:tc>
          <w:tcPr>
            <w:tcW w:w="1559" w:type="dxa"/>
          </w:tcPr>
          <w:p w14:paraId="3BA2A4F5" w14:textId="77777777" w:rsidR="00676345" w:rsidRDefault="002E2E66" w:rsidP="00941F92">
            <w:r w:rsidRPr="0059784F">
              <w:rPr>
                <w:sz w:val="26"/>
                <w:szCs w:val="26"/>
                <w:lang w:val="uk-UA"/>
              </w:rPr>
              <w:t>Місцевий бюджет</w:t>
            </w:r>
            <w:r w:rsidR="000417F5">
              <w:rPr>
                <w:sz w:val="26"/>
                <w:szCs w:val="26"/>
                <w:lang w:val="uk-UA"/>
              </w:rPr>
              <w:t>, Інші джерела</w:t>
            </w:r>
          </w:p>
        </w:tc>
      </w:tr>
      <w:tr w:rsidR="002E2E66" w:rsidRPr="006E591D" w14:paraId="0E28EED3" w14:textId="77777777" w:rsidTr="000302F3">
        <w:trPr>
          <w:trHeight w:val="551"/>
        </w:trPr>
        <w:tc>
          <w:tcPr>
            <w:tcW w:w="2700" w:type="dxa"/>
          </w:tcPr>
          <w:p w14:paraId="1B212F73" w14:textId="77777777" w:rsidR="002E2E66" w:rsidRPr="001C0E53" w:rsidRDefault="000417F5" w:rsidP="001C0E53">
            <w:pPr>
              <w:rPr>
                <w:sz w:val="26"/>
                <w:szCs w:val="26"/>
                <w:lang w:val="ru-RU"/>
              </w:rPr>
            </w:pPr>
            <w:r>
              <w:rPr>
                <w:sz w:val="26"/>
                <w:szCs w:val="26"/>
                <w:lang w:val="ru-RU"/>
              </w:rPr>
              <w:t>Туризм</w:t>
            </w:r>
          </w:p>
        </w:tc>
        <w:tc>
          <w:tcPr>
            <w:tcW w:w="1440" w:type="dxa"/>
          </w:tcPr>
          <w:p w14:paraId="632620F9" w14:textId="77777777" w:rsidR="002E2E66" w:rsidRPr="006E591D" w:rsidRDefault="00574070" w:rsidP="006C5E8B">
            <w:pPr>
              <w:ind w:right="17"/>
              <w:jc w:val="center"/>
              <w:rPr>
                <w:sz w:val="26"/>
                <w:szCs w:val="26"/>
                <w:lang w:val="ru-RU"/>
              </w:rPr>
            </w:pPr>
            <w:r>
              <w:rPr>
                <w:sz w:val="26"/>
                <w:szCs w:val="26"/>
                <w:lang w:val="ru-RU"/>
              </w:rPr>
              <w:t>2 0</w:t>
            </w:r>
            <w:r w:rsidR="000417F5">
              <w:rPr>
                <w:sz w:val="26"/>
                <w:szCs w:val="26"/>
                <w:lang w:val="ru-RU"/>
              </w:rPr>
              <w:t>00,0</w:t>
            </w:r>
          </w:p>
        </w:tc>
        <w:tc>
          <w:tcPr>
            <w:tcW w:w="1440" w:type="dxa"/>
          </w:tcPr>
          <w:p w14:paraId="48CBD443" w14:textId="77777777" w:rsidR="002E2E66" w:rsidRPr="006E591D" w:rsidRDefault="000417F5" w:rsidP="006C5E8B">
            <w:pPr>
              <w:jc w:val="center"/>
              <w:rPr>
                <w:sz w:val="26"/>
                <w:szCs w:val="26"/>
                <w:lang w:val="ru-RU"/>
              </w:rPr>
            </w:pPr>
            <w:r>
              <w:rPr>
                <w:sz w:val="26"/>
                <w:szCs w:val="26"/>
                <w:lang w:val="ru-RU"/>
              </w:rPr>
              <w:t>4 000,0</w:t>
            </w:r>
          </w:p>
        </w:tc>
        <w:tc>
          <w:tcPr>
            <w:tcW w:w="1440" w:type="dxa"/>
          </w:tcPr>
          <w:p w14:paraId="4E9AE615" w14:textId="77777777" w:rsidR="002E2E66" w:rsidRPr="006E591D" w:rsidRDefault="000417F5" w:rsidP="000417F5">
            <w:pPr>
              <w:jc w:val="center"/>
              <w:rPr>
                <w:sz w:val="26"/>
                <w:szCs w:val="26"/>
                <w:lang w:val="ru-RU"/>
              </w:rPr>
            </w:pPr>
            <w:r>
              <w:rPr>
                <w:sz w:val="26"/>
                <w:szCs w:val="26"/>
                <w:lang w:val="ru-RU"/>
              </w:rPr>
              <w:t>6 000,0</w:t>
            </w:r>
          </w:p>
        </w:tc>
        <w:tc>
          <w:tcPr>
            <w:tcW w:w="1635" w:type="dxa"/>
          </w:tcPr>
          <w:p w14:paraId="27798201" w14:textId="77777777" w:rsidR="002E2E66" w:rsidRPr="006E591D" w:rsidRDefault="00574070" w:rsidP="000417F5">
            <w:pPr>
              <w:jc w:val="center"/>
              <w:rPr>
                <w:sz w:val="26"/>
                <w:szCs w:val="26"/>
                <w:lang w:val="ru-RU"/>
              </w:rPr>
            </w:pPr>
            <w:r>
              <w:rPr>
                <w:sz w:val="26"/>
                <w:szCs w:val="26"/>
                <w:lang w:val="ru-RU"/>
              </w:rPr>
              <w:t>12 0</w:t>
            </w:r>
            <w:r w:rsidR="000417F5">
              <w:rPr>
                <w:sz w:val="26"/>
                <w:szCs w:val="26"/>
                <w:lang w:val="ru-RU"/>
              </w:rPr>
              <w:t>00,0</w:t>
            </w:r>
          </w:p>
        </w:tc>
        <w:tc>
          <w:tcPr>
            <w:tcW w:w="1559" w:type="dxa"/>
          </w:tcPr>
          <w:p w14:paraId="7B7D3A0D" w14:textId="77777777" w:rsidR="00676345" w:rsidRDefault="000417F5" w:rsidP="00941F92">
            <w:r w:rsidRPr="0059784F">
              <w:rPr>
                <w:sz w:val="26"/>
                <w:szCs w:val="26"/>
                <w:lang w:val="uk-UA"/>
              </w:rPr>
              <w:t>Місцевий бюджет</w:t>
            </w:r>
            <w:r>
              <w:rPr>
                <w:sz w:val="26"/>
                <w:szCs w:val="26"/>
                <w:lang w:val="uk-UA"/>
              </w:rPr>
              <w:t>, Інші джерела</w:t>
            </w:r>
          </w:p>
        </w:tc>
      </w:tr>
      <w:tr w:rsidR="002E2E66" w:rsidRPr="006E591D" w14:paraId="1B8EC3BD" w14:textId="77777777" w:rsidTr="000302F3">
        <w:trPr>
          <w:trHeight w:val="287"/>
        </w:trPr>
        <w:tc>
          <w:tcPr>
            <w:tcW w:w="2700" w:type="dxa"/>
          </w:tcPr>
          <w:p w14:paraId="535ECFEB" w14:textId="77777777" w:rsidR="002E2E66" w:rsidRPr="001C0E53" w:rsidRDefault="002E2E66" w:rsidP="001C0E53">
            <w:pPr>
              <w:rPr>
                <w:sz w:val="26"/>
                <w:szCs w:val="26"/>
              </w:rPr>
            </w:pPr>
            <w:proofErr w:type="spellStart"/>
            <w:r w:rsidRPr="001C0E53">
              <w:rPr>
                <w:sz w:val="28"/>
                <w:szCs w:val="28"/>
                <w:lang w:val="ru-RU"/>
              </w:rPr>
              <w:t>Охорона</w:t>
            </w:r>
            <w:proofErr w:type="spellEnd"/>
            <w:r w:rsidRPr="001C0E53">
              <w:rPr>
                <w:sz w:val="28"/>
                <w:szCs w:val="28"/>
                <w:lang w:val="ru-RU"/>
              </w:rPr>
              <w:t xml:space="preserve"> </w:t>
            </w:r>
            <w:proofErr w:type="spellStart"/>
            <w:r w:rsidRPr="001C0E53">
              <w:rPr>
                <w:sz w:val="28"/>
                <w:szCs w:val="28"/>
                <w:lang w:val="ru-RU"/>
              </w:rPr>
              <w:t>здоров’я</w:t>
            </w:r>
            <w:proofErr w:type="spellEnd"/>
          </w:p>
        </w:tc>
        <w:tc>
          <w:tcPr>
            <w:tcW w:w="1440" w:type="dxa"/>
          </w:tcPr>
          <w:p w14:paraId="775B5E35" w14:textId="77777777" w:rsidR="002E2E66" w:rsidRPr="00744E08" w:rsidRDefault="00D94195" w:rsidP="006C5E8B">
            <w:pPr>
              <w:ind w:right="17"/>
              <w:jc w:val="center"/>
              <w:rPr>
                <w:sz w:val="26"/>
                <w:szCs w:val="26"/>
                <w:lang w:val="uk-UA"/>
              </w:rPr>
            </w:pPr>
            <w:r>
              <w:rPr>
                <w:sz w:val="26"/>
                <w:szCs w:val="26"/>
                <w:lang w:val="uk-UA"/>
              </w:rPr>
              <w:t>8</w:t>
            </w:r>
            <w:r w:rsidR="00636451">
              <w:rPr>
                <w:sz w:val="26"/>
                <w:szCs w:val="26"/>
                <w:lang w:val="uk-UA"/>
              </w:rPr>
              <w:t> 000,0</w:t>
            </w:r>
          </w:p>
        </w:tc>
        <w:tc>
          <w:tcPr>
            <w:tcW w:w="1440" w:type="dxa"/>
          </w:tcPr>
          <w:p w14:paraId="073A106B" w14:textId="77777777" w:rsidR="002E2E66" w:rsidRPr="00744E08" w:rsidRDefault="00B147C7" w:rsidP="006C5E8B">
            <w:pPr>
              <w:ind w:right="19"/>
              <w:jc w:val="center"/>
              <w:rPr>
                <w:sz w:val="26"/>
                <w:szCs w:val="26"/>
                <w:lang w:val="uk-UA"/>
              </w:rPr>
            </w:pPr>
            <w:r>
              <w:rPr>
                <w:sz w:val="26"/>
                <w:szCs w:val="26"/>
                <w:lang w:val="uk-UA"/>
              </w:rPr>
              <w:t>6 000</w:t>
            </w:r>
            <w:r w:rsidR="002E2E66">
              <w:rPr>
                <w:sz w:val="26"/>
                <w:szCs w:val="26"/>
                <w:lang w:val="uk-UA"/>
              </w:rPr>
              <w:t>,0</w:t>
            </w:r>
          </w:p>
        </w:tc>
        <w:tc>
          <w:tcPr>
            <w:tcW w:w="1440" w:type="dxa"/>
          </w:tcPr>
          <w:p w14:paraId="59948168" w14:textId="77777777" w:rsidR="002E2E66" w:rsidRPr="00744E08" w:rsidRDefault="00B147C7" w:rsidP="006C5E8B">
            <w:pPr>
              <w:ind w:right="17"/>
              <w:jc w:val="center"/>
              <w:rPr>
                <w:sz w:val="26"/>
                <w:szCs w:val="26"/>
                <w:lang w:val="uk-UA"/>
              </w:rPr>
            </w:pPr>
            <w:r>
              <w:rPr>
                <w:sz w:val="26"/>
                <w:szCs w:val="26"/>
                <w:lang w:val="uk-UA"/>
              </w:rPr>
              <w:t>6 000</w:t>
            </w:r>
            <w:r w:rsidR="002E2E66">
              <w:rPr>
                <w:sz w:val="26"/>
                <w:szCs w:val="26"/>
                <w:lang w:val="uk-UA"/>
              </w:rPr>
              <w:t>,0</w:t>
            </w:r>
          </w:p>
        </w:tc>
        <w:tc>
          <w:tcPr>
            <w:tcW w:w="1635" w:type="dxa"/>
          </w:tcPr>
          <w:p w14:paraId="313556E3" w14:textId="77777777" w:rsidR="002E2E66" w:rsidRPr="00744E08" w:rsidRDefault="00D94195" w:rsidP="006C5E8B">
            <w:pPr>
              <w:ind w:right="18"/>
              <w:jc w:val="center"/>
              <w:rPr>
                <w:sz w:val="26"/>
                <w:szCs w:val="26"/>
                <w:lang w:val="uk-UA"/>
              </w:rPr>
            </w:pPr>
            <w:r>
              <w:rPr>
                <w:sz w:val="26"/>
                <w:szCs w:val="26"/>
                <w:lang w:val="uk-UA"/>
              </w:rPr>
              <w:t>22</w:t>
            </w:r>
            <w:r w:rsidR="00B147C7">
              <w:rPr>
                <w:sz w:val="26"/>
                <w:szCs w:val="26"/>
                <w:lang w:val="uk-UA"/>
              </w:rPr>
              <w:t xml:space="preserve"> 000</w:t>
            </w:r>
            <w:r w:rsidR="002E2E66">
              <w:rPr>
                <w:sz w:val="26"/>
                <w:szCs w:val="26"/>
                <w:lang w:val="uk-UA"/>
              </w:rPr>
              <w:t>,0</w:t>
            </w:r>
          </w:p>
        </w:tc>
        <w:tc>
          <w:tcPr>
            <w:tcW w:w="1559" w:type="dxa"/>
          </w:tcPr>
          <w:p w14:paraId="66530FB7" w14:textId="77777777" w:rsidR="002E2E66" w:rsidRDefault="002E2E66">
            <w:r w:rsidRPr="0059784F">
              <w:rPr>
                <w:sz w:val="26"/>
                <w:szCs w:val="26"/>
                <w:lang w:val="uk-UA"/>
              </w:rPr>
              <w:t>Місцевий бюджет</w:t>
            </w:r>
            <w:r w:rsidR="000417F5">
              <w:rPr>
                <w:sz w:val="26"/>
                <w:szCs w:val="26"/>
                <w:lang w:val="uk-UA"/>
              </w:rPr>
              <w:t>, Інші джерела</w:t>
            </w:r>
          </w:p>
        </w:tc>
      </w:tr>
      <w:tr w:rsidR="002E2E66" w:rsidRPr="006E591D" w14:paraId="34589372" w14:textId="77777777" w:rsidTr="000302F3">
        <w:trPr>
          <w:trHeight w:val="287"/>
        </w:trPr>
        <w:tc>
          <w:tcPr>
            <w:tcW w:w="2700" w:type="dxa"/>
          </w:tcPr>
          <w:p w14:paraId="4EF7DE7C" w14:textId="77777777" w:rsidR="002E2E66" w:rsidRPr="001C0E53" w:rsidRDefault="002E2E66" w:rsidP="001C0E53">
            <w:pPr>
              <w:rPr>
                <w:sz w:val="26"/>
                <w:szCs w:val="26"/>
              </w:rPr>
            </w:pPr>
            <w:r w:rsidRPr="001C0E53">
              <w:rPr>
                <w:sz w:val="28"/>
                <w:szCs w:val="28"/>
                <w:lang w:val="uk-UA"/>
              </w:rPr>
              <w:lastRenderedPageBreak/>
              <w:t>Соціальна сфера</w:t>
            </w:r>
          </w:p>
        </w:tc>
        <w:tc>
          <w:tcPr>
            <w:tcW w:w="1440" w:type="dxa"/>
          </w:tcPr>
          <w:p w14:paraId="161F1710" w14:textId="77777777" w:rsidR="002E2E66" w:rsidRPr="00744E08" w:rsidRDefault="00D94195" w:rsidP="006C5E8B">
            <w:pPr>
              <w:ind w:right="17"/>
              <w:jc w:val="center"/>
              <w:rPr>
                <w:sz w:val="26"/>
                <w:szCs w:val="26"/>
                <w:lang w:val="uk-UA"/>
              </w:rPr>
            </w:pPr>
            <w:r>
              <w:rPr>
                <w:sz w:val="26"/>
                <w:szCs w:val="26"/>
                <w:lang w:val="uk-UA"/>
              </w:rPr>
              <w:t>10</w:t>
            </w:r>
            <w:r w:rsidR="00636451">
              <w:rPr>
                <w:sz w:val="26"/>
                <w:szCs w:val="26"/>
                <w:lang w:val="uk-UA"/>
              </w:rPr>
              <w:t> 000,0</w:t>
            </w:r>
          </w:p>
        </w:tc>
        <w:tc>
          <w:tcPr>
            <w:tcW w:w="1440" w:type="dxa"/>
          </w:tcPr>
          <w:p w14:paraId="41C47663" w14:textId="77777777" w:rsidR="002E2E66" w:rsidRPr="00744E08" w:rsidRDefault="00D94195" w:rsidP="000417F5">
            <w:pPr>
              <w:ind w:right="19"/>
              <w:jc w:val="center"/>
              <w:rPr>
                <w:sz w:val="26"/>
                <w:szCs w:val="26"/>
                <w:lang w:val="uk-UA"/>
              </w:rPr>
            </w:pPr>
            <w:r>
              <w:rPr>
                <w:sz w:val="26"/>
                <w:szCs w:val="26"/>
                <w:lang w:val="uk-UA"/>
              </w:rPr>
              <w:t>6</w:t>
            </w:r>
            <w:r w:rsidR="00636451">
              <w:rPr>
                <w:sz w:val="26"/>
                <w:szCs w:val="26"/>
                <w:lang w:val="uk-UA"/>
              </w:rPr>
              <w:t> 000,0</w:t>
            </w:r>
          </w:p>
        </w:tc>
        <w:tc>
          <w:tcPr>
            <w:tcW w:w="1440" w:type="dxa"/>
          </w:tcPr>
          <w:p w14:paraId="28FE88EF" w14:textId="77777777" w:rsidR="002E2E66" w:rsidRPr="00636451" w:rsidRDefault="00D94195" w:rsidP="006C5E8B">
            <w:pPr>
              <w:ind w:right="17"/>
              <w:jc w:val="center"/>
              <w:rPr>
                <w:sz w:val="26"/>
                <w:szCs w:val="26"/>
                <w:lang w:val="uk-UA"/>
              </w:rPr>
            </w:pPr>
            <w:r>
              <w:rPr>
                <w:sz w:val="26"/>
                <w:szCs w:val="26"/>
                <w:lang w:val="uk-UA"/>
              </w:rPr>
              <w:t>6</w:t>
            </w:r>
            <w:r w:rsidR="00636451">
              <w:rPr>
                <w:sz w:val="26"/>
                <w:szCs w:val="26"/>
                <w:lang w:val="uk-UA"/>
              </w:rPr>
              <w:t xml:space="preserve"> 000,0</w:t>
            </w:r>
          </w:p>
        </w:tc>
        <w:tc>
          <w:tcPr>
            <w:tcW w:w="1635" w:type="dxa"/>
          </w:tcPr>
          <w:p w14:paraId="47D811EA" w14:textId="77777777" w:rsidR="002E2E66" w:rsidRPr="00744E08" w:rsidRDefault="000417F5" w:rsidP="006C5E8B">
            <w:pPr>
              <w:ind w:right="18"/>
              <w:jc w:val="center"/>
              <w:rPr>
                <w:sz w:val="26"/>
                <w:szCs w:val="26"/>
                <w:lang w:val="uk-UA"/>
              </w:rPr>
            </w:pPr>
            <w:r>
              <w:rPr>
                <w:sz w:val="26"/>
                <w:szCs w:val="26"/>
                <w:lang w:val="uk-UA"/>
              </w:rPr>
              <w:t>21 000</w:t>
            </w:r>
            <w:r w:rsidR="002E2E66">
              <w:rPr>
                <w:sz w:val="26"/>
                <w:szCs w:val="26"/>
                <w:lang w:val="uk-UA"/>
              </w:rPr>
              <w:t>,0</w:t>
            </w:r>
          </w:p>
        </w:tc>
        <w:tc>
          <w:tcPr>
            <w:tcW w:w="1559" w:type="dxa"/>
          </w:tcPr>
          <w:p w14:paraId="473416B9" w14:textId="77777777" w:rsidR="002E2E66" w:rsidRDefault="002E2E66">
            <w:r w:rsidRPr="0059784F">
              <w:rPr>
                <w:sz w:val="26"/>
                <w:szCs w:val="26"/>
                <w:lang w:val="uk-UA"/>
              </w:rPr>
              <w:t>Місцевий бюджет</w:t>
            </w:r>
            <w:r w:rsidR="000417F5">
              <w:rPr>
                <w:sz w:val="26"/>
                <w:szCs w:val="26"/>
                <w:lang w:val="uk-UA"/>
              </w:rPr>
              <w:t>, Інші джерела</w:t>
            </w:r>
          </w:p>
        </w:tc>
      </w:tr>
      <w:tr w:rsidR="002E2E66" w:rsidRPr="006E591D" w14:paraId="4DEC64EE" w14:textId="77777777" w:rsidTr="000302F3">
        <w:trPr>
          <w:trHeight w:val="287"/>
        </w:trPr>
        <w:tc>
          <w:tcPr>
            <w:tcW w:w="2700" w:type="dxa"/>
          </w:tcPr>
          <w:p w14:paraId="451D46E5" w14:textId="77777777" w:rsidR="002E2E66" w:rsidRPr="00BC7DE5" w:rsidRDefault="002E2E66" w:rsidP="006C5E8B">
            <w:pPr>
              <w:jc w:val="center"/>
              <w:rPr>
                <w:sz w:val="26"/>
                <w:szCs w:val="26"/>
                <w:lang w:val="uk-UA"/>
              </w:rPr>
            </w:pPr>
            <w:r>
              <w:rPr>
                <w:sz w:val="26"/>
                <w:szCs w:val="26"/>
                <w:lang w:val="uk-UA"/>
              </w:rPr>
              <w:t xml:space="preserve">Інші джерела </w:t>
            </w:r>
          </w:p>
        </w:tc>
        <w:tc>
          <w:tcPr>
            <w:tcW w:w="1440" w:type="dxa"/>
          </w:tcPr>
          <w:p w14:paraId="0F3587CD" w14:textId="77777777" w:rsidR="002E2E66" w:rsidRPr="0036720C" w:rsidRDefault="000417F5" w:rsidP="006C5E8B">
            <w:pPr>
              <w:ind w:right="17"/>
              <w:jc w:val="center"/>
              <w:rPr>
                <w:sz w:val="26"/>
                <w:szCs w:val="26"/>
                <w:lang w:val="uk-UA"/>
              </w:rPr>
            </w:pPr>
            <w:r>
              <w:rPr>
                <w:sz w:val="26"/>
                <w:szCs w:val="26"/>
                <w:lang w:val="uk-UA"/>
              </w:rPr>
              <w:t>110 100,0</w:t>
            </w:r>
          </w:p>
        </w:tc>
        <w:tc>
          <w:tcPr>
            <w:tcW w:w="1440" w:type="dxa"/>
          </w:tcPr>
          <w:p w14:paraId="13A77753" w14:textId="77777777" w:rsidR="002E2E66" w:rsidRPr="0036720C" w:rsidRDefault="00143C49" w:rsidP="006C5E8B">
            <w:pPr>
              <w:ind w:right="19"/>
              <w:jc w:val="center"/>
              <w:rPr>
                <w:sz w:val="26"/>
                <w:szCs w:val="26"/>
                <w:lang w:val="uk-UA"/>
              </w:rPr>
            </w:pPr>
            <w:r>
              <w:rPr>
                <w:sz w:val="26"/>
                <w:szCs w:val="26"/>
                <w:lang w:val="uk-UA"/>
              </w:rPr>
              <w:t>33188,9</w:t>
            </w:r>
          </w:p>
        </w:tc>
        <w:tc>
          <w:tcPr>
            <w:tcW w:w="1440" w:type="dxa"/>
          </w:tcPr>
          <w:p w14:paraId="1A99794E" w14:textId="77777777" w:rsidR="002E2E66" w:rsidRPr="00721B97" w:rsidRDefault="00143C49" w:rsidP="006C5E8B">
            <w:pPr>
              <w:ind w:right="17"/>
              <w:jc w:val="center"/>
              <w:rPr>
                <w:sz w:val="26"/>
                <w:szCs w:val="26"/>
                <w:lang w:val="uk-UA"/>
              </w:rPr>
            </w:pPr>
            <w:r>
              <w:rPr>
                <w:sz w:val="26"/>
                <w:szCs w:val="26"/>
                <w:lang w:val="uk-UA"/>
              </w:rPr>
              <w:t>51045,8</w:t>
            </w:r>
          </w:p>
        </w:tc>
        <w:tc>
          <w:tcPr>
            <w:tcW w:w="1635" w:type="dxa"/>
          </w:tcPr>
          <w:p w14:paraId="0CCF6A20" w14:textId="77777777" w:rsidR="002E2E66" w:rsidRPr="00721B97" w:rsidRDefault="00143C49" w:rsidP="006C5E8B">
            <w:pPr>
              <w:ind w:right="18"/>
              <w:jc w:val="center"/>
              <w:rPr>
                <w:sz w:val="26"/>
                <w:szCs w:val="26"/>
                <w:lang w:val="uk-UA"/>
              </w:rPr>
            </w:pPr>
            <w:r>
              <w:rPr>
                <w:sz w:val="26"/>
                <w:szCs w:val="26"/>
                <w:lang w:val="uk-UA"/>
              </w:rPr>
              <w:t>1323456,2</w:t>
            </w:r>
          </w:p>
        </w:tc>
        <w:tc>
          <w:tcPr>
            <w:tcW w:w="1559" w:type="dxa"/>
          </w:tcPr>
          <w:p w14:paraId="0C26F75D" w14:textId="77777777" w:rsidR="002E2E66" w:rsidRDefault="002E2E66" w:rsidP="006C5E8B">
            <w:pPr>
              <w:ind w:right="18"/>
              <w:jc w:val="center"/>
              <w:rPr>
                <w:sz w:val="26"/>
                <w:szCs w:val="26"/>
                <w:lang w:val="uk-UA"/>
              </w:rPr>
            </w:pPr>
          </w:p>
        </w:tc>
      </w:tr>
      <w:tr w:rsidR="002E2E66" w:rsidRPr="006E591D" w14:paraId="25BA2AA9" w14:textId="77777777" w:rsidTr="000302F3">
        <w:trPr>
          <w:trHeight w:val="298"/>
        </w:trPr>
        <w:tc>
          <w:tcPr>
            <w:tcW w:w="2700" w:type="dxa"/>
          </w:tcPr>
          <w:p w14:paraId="00E8D681" w14:textId="033DA2D1" w:rsidR="002E2E66" w:rsidRPr="00A727FE" w:rsidRDefault="002E2E66" w:rsidP="006C5E8B">
            <w:pPr>
              <w:jc w:val="center"/>
              <w:rPr>
                <w:sz w:val="26"/>
                <w:szCs w:val="26"/>
                <w:lang w:val="uk-UA"/>
              </w:rPr>
            </w:pPr>
            <w:r w:rsidRPr="00A727FE">
              <w:rPr>
                <w:sz w:val="26"/>
                <w:szCs w:val="26"/>
                <w:lang w:val="uk-UA"/>
              </w:rPr>
              <w:t>Загальний</w:t>
            </w:r>
            <w:r w:rsidR="00A727FE" w:rsidRPr="00A727FE">
              <w:rPr>
                <w:sz w:val="26"/>
                <w:szCs w:val="26"/>
                <w:lang w:val="uk-UA"/>
              </w:rPr>
              <w:t xml:space="preserve"> </w:t>
            </w:r>
            <w:r w:rsidRPr="00A727FE">
              <w:rPr>
                <w:sz w:val="26"/>
                <w:szCs w:val="26"/>
                <w:lang w:val="uk-UA"/>
              </w:rPr>
              <w:t>результат</w:t>
            </w:r>
          </w:p>
        </w:tc>
        <w:tc>
          <w:tcPr>
            <w:tcW w:w="1440" w:type="dxa"/>
          </w:tcPr>
          <w:p w14:paraId="7F79D6BF" w14:textId="77777777" w:rsidR="002E2E66" w:rsidRPr="0036720C" w:rsidRDefault="000417F5" w:rsidP="006C5E8B">
            <w:pPr>
              <w:ind w:right="16"/>
              <w:jc w:val="center"/>
              <w:rPr>
                <w:sz w:val="26"/>
                <w:szCs w:val="26"/>
                <w:lang w:val="uk-UA"/>
              </w:rPr>
            </w:pPr>
            <w:r>
              <w:rPr>
                <w:sz w:val="26"/>
                <w:szCs w:val="26"/>
                <w:lang w:val="uk-UA"/>
              </w:rPr>
              <w:t>122 100,0</w:t>
            </w:r>
          </w:p>
        </w:tc>
        <w:tc>
          <w:tcPr>
            <w:tcW w:w="1440" w:type="dxa"/>
          </w:tcPr>
          <w:p w14:paraId="00304CF6" w14:textId="77777777" w:rsidR="002E2E66" w:rsidRPr="0036720C" w:rsidRDefault="002E2E66" w:rsidP="006C5E8B">
            <w:pPr>
              <w:ind w:right="18"/>
              <w:jc w:val="center"/>
              <w:rPr>
                <w:sz w:val="26"/>
                <w:szCs w:val="26"/>
                <w:lang w:val="uk-UA"/>
              </w:rPr>
            </w:pPr>
            <w:r>
              <w:rPr>
                <w:sz w:val="26"/>
                <w:szCs w:val="26"/>
                <w:lang w:val="uk-UA"/>
              </w:rPr>
              <w:t>35552,4</w:t>
            </w:r>
          </w:p>
        </w:tc>
        <w:tc>
          <w:tcPr>
            <w:tcW w:w="1440" w:type="dxa"/>
          </w:tcPr>
          <w:p w14:paraId="580523DA" w14:textId="77777777" w:rsidR="002E2E66" w:rsidRPr="0036720C" w:rsidRDefault="002E2E66" w:rsidP="006C5E8B">
            <w:pPr>
              <w:ind w:right="16"/>
              <w:jc w:val="center"/>
              <w:rPr>
                <w:sz w:val="26"/>
                <w:szCs w:val="26"/>
                <w:lang w:val="uk-UA"/>
              </w:rPr>
            </w:pPr>
            <w:r>
              <w:rPr>
                <w:sz w:val="26"/>
                <w:szCs w:val="26"/>
                <w:lang w:val="uk-UA"/>
              </w:rPr>
              <w:t>53298,1</w:t>
            </w:r>
          </w:p>
        </w:tc>
        <w:tc>
          <w:tcPr>
            <w:tcW w:w="1635" w:type="dxa"/>
          </w:tcPr>
          <w:p w14:paraId="583D3BA9" w14:textId="77777777" w:rsidR="002E2E66" w:rsidRPr="0036720C" w:rsidRDefault="002E2E66" w:rsidP="006C5E8B">
            <w:pPr>
              <w:ind w:right="18"/>
              <w:jc w:val="center"/>
              <w:rPr>
                <w:sz w:val="26"/>
                <w:szCs w:val="26"/>
                <w:lang w:val="uk-UA"/>
              </w:rPr>
            </w:pPr>
            <w:r>
              <w:rPr>
                <w:sz w:val="26"/>
                <w:szCs w:val="26"/>
                <w:lang w:val="uk-UA"/>
              </w:rPr>
              <w:t>133037,0</w:t>
            </w:r>
          </w:p>
        </w:tc>
        <w:tc>
          <w:tcPr>
            <w:tcW w:w="1559" w:type="dxa"/>
          </w:tcPr>
          <w:p w14:paraId="4026A5F9" w14:textId="77777777" w:rsidR="002E2E66" w:rsidRDefault="002E2E66" w:rsidP="006C5E8B">
            <w:pPr>
              <w:ind w:right="18"/>
              <w:jc w:val="center"/>
              <w:rPr>
                <w:sz w:val="26"/>
                <w:szCs w:val="26"/>
                <w:lang w:val="uk-UA"/>
              </w:rPr>
            </w:pPr>
          </w:p>
        </w:tc>
      </w:tr>
    </w:tbl>
    <w:p w14:paraId="720349C4" w14:textId="77777777" w:rsidR="002E2E66" w:rsidRDefault="002E2E66" w:rsidP="006C5E8B">
      <w:pPr>
        <w:ind w:right="159" w:firstLine="703"/>
        <w:jc w:val="both"/>
        <w:rPr>
          <w:sz w:val="28"/>
          <w:szCs w:val="28"/>
          <w:highlight w:val="yellow"/>
          <w:lang w:val="uk-UA"/>
        </w:rPr>
      </w:pPr>
    </w:p>
    <w:p w14:paraId="0331E323" w14:textId="77777777" w:rsidR="002E2E66" w:rsidRPr="00A727FE" w:rsidRDefault="002E2E66" w:rsidP="00941F92">
      <w:pPr>
        <w:ind w:right="159" w:firstLine="703"/>
        <w:jc w:val="both"/>
        <w:rPr>
          <w:lang w:val="uk-UA"/>
        </w:rPr>
      </w:pPr>
      <w:r w:rsidRPr="00754943">
        <w:rPr>
          <w:sz w:val="28"/>
          <w:szCs w:val="28"/>
          <w:lang w:val="uk-UA"/>
        </w:rPr>
        <w:t>О</w:t>
      </w:r>
      <w:r w:rsidRPr="00A727FE">
        <w:rPr>
          <w:sz w:val="28"/>
          <w:szCs w:val="28"/>
          <w:lang w:val="uk-UA"/>
        </w:rPr>
        <w:t xml:space="preserve">рієнтовний граничний сукупний обсяг публічних інвестицій </w:t>
      </w:r>
      <w:r w:rsidR="00B70186" w:rsidRPr="00A727FE">
        <w:rPr>
          <w:sz w:val="28"/>
          <w:szCs w:val="28"/>
          <w:lang w:val="uk-UA"/>
        </w:rPr>
        <w:t>місцевого бюджету громади</w:t>
      </w:r>
      <w:r w:rsidR="000417F5" w:rsidRPr="00A727FE">
        <w:rPr>
          <w:sz w:val="28"/>
          <w:szCs w:val="28"/>
          <w:lang w:val="uk-UA"/>
        </w:rPr>
        <w:t>на 2027-2029</w:t>
      </w:r>
      <w:r w:rsidRPr="00A727FE">
        <w:rPr>
          <w:sz w:val="28"/>
          <w:szCs w:val="28"/>
          <w:lang w:val="uk-UA"/>
        </w:rPr>
        <w:t xml:space="preserve"> р</w:t>
      </w:r>
      <w:r w:rsidR="00B70186" w:rsidRPr="00A727FE">
        <w:rPr>
          <w:sz w:val="28"/>
          <w:szCs w:val="28"/>
          <w:lang w:val="uk-UA"/>
        </w:rPr>
        <w:t>оки</w:t>
      </w:r>
      <w:r w:rsidRPr="00A727FE">
        <w:rPr>
          <w:sz w:val="28"/>
          <w:szCs w:val="28"/>
          <w:lang w:val="uk-UA"/>
        </w:rPr>
        <w:t xml:space="preserve"> в розрізі </w:t>
      </w:r>
      <w:r w:rsidR="00B70186" w:rsidRPr="00A727FE">
        <w:rPr>
          <w:sz w:val="28"/>
          <w:szCs w:val="28"/>
          <w:lang w:val="uk-UA"/>
        </w:rPr>
        <w:t>галузей</w:t>
      </w:r>
      <w:r w:rsidRPr="00A727FE">
        <w:rPr>
          <w:sz w:val="28"/>
          <w:szCs w:val="28"/>
          <w:lang w:val="uk-UA"/>
        </w:rPr>
        <w:t xml:space="preserve">  становить: тис. грн</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06"/>
        <w:gridCol w:w="1493"/>
        <w:gridCol w:w="1508"/>
        <w:gridCol w:w="1485"/>
        <w:gridCol w:w="2568"/>
      </w:tblGrid>
      <w:tr w:rsidR="006D1D87" w:rsidRPr="00901036" w14:paraId="4B854CD6" w14:textId="77777777" w:rsidTr="006D1D87">
        <w:tc>
          <w:tcPr>
            <w:tcW w:w="3333" w:type="dxa"/>
            <w:shd w:val="clear" w:color="auto" w:fill="auto"/>
          </w:tcPr>
          <w:p w14:paraId="2BE35DCE" w14:textId="77777777" w:rsidR="002E2E66" w:rsidRPr="00A727FE" w:rsidRDefault="002E2E66" w:rsidP="006D1D87">
            <w:pPr>
              <w:ind w:right="159"/>
              <w:jc w:val="center"/>
              <w:rPr>
                <w:sz w:val="26"/>
                <w:szCs w:val="26"/>
                <w:lang w:val="uk-UA"/>
              </w:rPr>
            </w:pPr>
          </w:p>
        </w:tc>
        <w:tc>
          <w:tcPr>
            <w:tcW w:w="1559" w:type="dxa"/>
            <w:shd w:val="clear" w:color="auto" w:fill="auto"/>
          </w:tcPr>
          <w:p w14:paraId="4C926222" w14:textId="77777777" w:rsidR="002E2E66" w:rsidRPr="00A727FE" w:rsidRDefault="004014D6" w:rsidP="006D1D87">
            <w:pPr>
              <w:ind w:right="159"/>
              <w:jc w:val="center"/>
              <w:rPr>
                <w:sz w:val="26"/>
                <w:szCs w:val="26"/>
                <w:lang w:val="uk-UA"/>
              </w:rPr>
            </w:pPr>
            <w:r w:rsidRPr="00A727FE">
              <w:rPr>
                <w:sz w:val="26"/>
                <w:szCs w:val="26"/>
                <w:lang w:val="uk-UA"/>
              </w:rPr>
              <w:t>2027</w:t>
            </w:r>
            <w:r w:rsidR="00B70186" w:rsidRPr="00A727FE">
              <w:rPr>
                <w:sz w:val="26"/>
                <w:szCs w:val="26"/>
                <w:lang w:val="uk-UA"/>
              </w:rPr>
              <w:t xml:space="preserve"> рік</w:t>
            </w:r>
          </w:p>
        </w:tc>
        <w:tc>
          <w:tcPr>
            <w:tcW w:w="1559" w:type="dxa"/>
            <w:shd w:val="clear" w:color="auto" w:fill="auto"/>
          </w:tcPr>
          <w:p w14:paraId="26CB88F8" w14:textId="77777777" w:rsidR="002E2E66" w:rsidRPr="00A727FE" w:rsidRDefault="004014D6" w:rsidP="006D1D87">
            <w:pPr>
              <w:ind w:right="159"/>
              <w:jc w:val="center"/>
              <w:rPr>
                <w:sz w:val="26"/>
                <w:szCs w:val="26"/>
                <w:lang w:val="uk-UA"/>
              </w:rPr>
            </w:pPr>
            <w:r w:rsidRPr="00A727FE">
              <w:rPr>
                <w:sz w:val="26"/>
                <w:szCs w:val="26"/>
                <w:lang w:val="uk-UA"/>
              </w:rPr>
              <w:t>2028</w:t>
            </w:r>
            <w:r w:rsidR="00B70186" w:rsidRPr="00A727FE">
              <w:rPr>
                <w:sz w:val="26"/>
                <w:szCs w:val="26"/>
                <w:lang w:val="uk-UA"/>
              </w:rPr>
              <w:t xml:space="preserve"> рік</w:t>
            </w:r>
          </w:p>
        </w:tc>
        <w:tc>
          <w:tcPr>
            <w:tcW w:w="1560" w:type="dxa"/>
            <w:shd w:val="clear" w:color="auto" w:fill="auto"/>
          </w:tcPr>
          <w:p w14:paraId="69526B08" w14:textId="77777777" w:rsidR="002E2E66" w:rsidRPr="00A727FE" w:rsidRDefault="004014D6" w:rsidP="006D1D87">
            <w:pPr>
              <w:ind w:right="159"/>
              <w:jc w:val="center"/>
              <w:rPr>
                <w:sz w:val="26"/>
                <w:szCs w:val="26"/>
                <w:lang w:val="uk-UA"/>
              </w:rPr>
            </w:pPr>
            <w:r w:rsidRPr="00A727FE">
              <w:rPr>
                <w:sz w:val="26"/>
                <w:szCs w:val="26"/>
                <w:lang w:val="uk-UA"/>
              </w:rPr>
              <w:t>2029</w:t>
            </w:r>
            <w:r w:rsidR="00B70186" w:rsidRPr="00A727FE">
              <w:rPr>
                <w:sz w:val="26"/>
                <w:szCs w:val="26"/>
                <w:lang w:val="uk-UA"/>
              </w:rPr>
              <w:t xml:space="preserve"> рік</w:t>
            </w:r>
          </w:p>
        </w:tc>
        <w:tc>
          <w:tcPr>
            <w:tcW w:w="2709" w:type="dxa"/>
            <w:shd w:val="clear" w:color="auto" w:fill="auto"/>
          </w:tcPr>
          <w:p w14:paraId="19E1030D" w14:textId="77777777" w:rsidR="002E2E66" w:rsidRPr="00A727FE" w:rsidRDefault="00B70186" w:rsidP="006D1D87">
            <w:pPr>
              <w:ind w:right="159"/>
              <w:jc w:val="center"/>
              <w:rPr>
                <w:sz w:val="26"/>
                <w:szCs w:val="26"/>
                <w:lang w:val="uk-UA"/>
              </w:rPr>
            </w:pPr>
            <w:r w:rsidRPr="00A727FE">
              <w:rPr>
                <w:sz w:val="26"/>
                <w:szCs w:val="26"/>
                <w:lang w:val="uk-UA"/>
              </w:rPr>
              <w:t xml:space="preserve">Граничний розподіл на </w:t>
            </w:r>
            <w:proofErr w:type="spellStart"/>
            <w:r w:rsidRPr="00A727FE">
              <w:rPr>
                <w:sz w:val="26"/>
                <w:szCs w:val="26"/>
                <w:lang w:val="uk-UA"/>
              </w:rPr>
              <w:t>середньостро-ковий</w:t>
            </w:r>
            <w:proofErr w:type="spellEnd"/>
            <w:r w:rsidRPr="00A727FE">
              <w:rPr>
                <w:sz w:val="26"/>
                <w:szCs w:val="26"/>
                <w:lang w:val="uk-UA"/>
              </w:rPr>
              <w:t xml:space="preserve"> період</w:t>
            </w:r>
          </w:p>
          <w:p w14:paraId="683EC7D6" w14:textId="77777777" w:rsidR="00676345" w:rsidRPr="00A727FE" w:rsidRDefault="00676345" w:rsidP="006D1D87">
            <w:pPr>
              <w:ind w:right="159"/>
              <w:jc w:val="center"/>
              <w:rPr>
                <w:sz w:val="26"/>
                <w:szCs w:val="26"/>
                <w:lang w:val="uk-UA"/>
              </w:rPr>
            </w:pPr>
          </w:p>
        </w:tc>
      </w:tr>
      <w:tr w:rsidR="006D1D87" w:rsidRPr="00A727FE" w14:paraId="2AAA5AAC" w14:textId="77777777" w:rsidTr="006D1D87">
        <w:tc>
          <w:tcPr>
            <w:tcW w:w="3333" w:type="dxa"/>
            <w:shd w:val="clear" w:color="auto" w:fill="auto"/>
          </w:tcPr>
          <w:p w14:paraId="53E17D64" w14:textId="46F47913" w:rsidR="00676345" w:rsidRPr="00A727FE" w:rsidRDefault="002E2E66" w:rsidP="00941F92">
            <w:pPr>
              <w:ind w:right="159"/>
              <w:rPr>
                <w:sz w:val="26"/>
                <w:szCs w:val="26"/>
                <w:lang w:val="uk-UA"/>
              </w:rPr>
            </w:pPr>
            <w:r w:rsidRPr="00A727FE">
              <w:rPr>
                <w:sz w:val="26"/>
                <w:szCs w:val="26"/>
                <w:lang w:val="uk-UA"/>
              </w:rPr>
              <w:t>Публічні послуги і пов</w:t>
            </w:r>
            <w:r w:rsidR="00A727FE" w:rsidRPr="00A727FE">
              <w:rPr>
                <w:sz w:val="26"/>
                <w:szCs w:val="26"/>
                <w:lang w:val="uk-UA"/>
              </w:rPr>
              <w:t>’</w:t>
            </w:r>
            <w:r w:rsidRPr="00A727FE">
              <w:rPr>
                <w:sz w:val="26"/>
                <w:szCs w:val="26"/>
                <w:lang w:val="uk-UA"/>
              </w:rPr>
              <w:t xml:space="preserve">язана з ним </w:t>
            </w:r>
            <w:proofErr w:type="spellStart"/>
            <w:r w:rsidRPr="00A727FE">
              <w:rPr>
                <w:sz w:val="26"/>
                <w:szCs w:val="26"/>
                <w:lang w:val="uk-UA"/>
              </w:rPr>
              <w:t>цифровізація</w:t>
            </w:r>
            <w:proofErr w:type="spellEnd"/>
          </w:p>
        </w:tc>
        <w:tc>
          <w:tcPr>
            <w:tcW w:w="1559" w:type="dxa"/>
            <w:shd w:val="clear" w:color="auto" w:fill="auto"/>
          </w:tcPr>
          <w:p w14:paraId="0C944264" w14:textId="77777777" w:rsidR="002E2E66" w:rsidRPr="00A727FE" w:rsidRDefault="000417F5" w:rsidP="006D1D87">
            <w:pPr>
              <w:ind w:right="159"/>
              <w:jc w:val="center"/>
              <w:rPr>
                <w:sz w:val="26"/>
                <w:szCs w:val="26"/>
                <w:lang w:val="uk-UA"/>
              </w:rPr>
            </w:pPr>
            <w:r w:rsidRPr="00A727FE">
              <w:rPr>
                <w:sz w:val="26"/>
                <w:szCs w:val="26"/>
                <w:lang w:val="uk-UA"/>
              </w:rPr>
              <w:t xml:space="preserve">4 </w:t>
            </w:r>
            <w:r w:rsidR="002E2E66" w:rsidRPr="00A727FE">
              <w:rPr>
                <w:sz w:val="26"/>
                <w:szCs w:val="26"/>
                <w:lang w:val="uk-UA"/>
              </w:rPr>
              <w:t>000,0</w:t>
            </w:r>
          </w:p>
        </w:tc>
        <w:tc>
          <w:tcPr>
            <w:tcW w:w="1559" w:type="dxa"/>
            <w:shd w:val="clear" w:color="auto" w:fill="auto"/>
          </w:tcPr>
          <w:p w14:paraId="2EC3C0BC" w14:textId="77777777" w:rsidR="002E2E66" w:rsidRPr="00A727FE" w:rsidRDefault="00311F68" w:rsidP="006D1D87">
            <w:pPr>
              <w:ind w:right="159"/>
              <w:jc w:val="center"/>
              <w:rPr>
                <w:sz w:val="26"/>
                <w:szCs w:val="26"/>
                <w:lang w:val="uk-UA"/>
              </w:rPr>
            </w:pPr>
            <w:r w:rsidRPr="00A727FE">
              <w:rPr>
                <w:sz w:val="26"/>
                <w:szCs w:val="26"/>
                <w:lang w:val="uk-UA"/>
              </w:rPr>
              <w:t>2 000</w:t>
            </w:r>
            <w:r w:rsidR="00DC108C" w:rsidRPr="00A727FE">
              <w:rPr>
                <w:sz w:val="26"/>
                <w:szCs w:val="26"/>
                <w:lang w:val="uk-UA"/>
              </w:rPr>
              <w:t>,0</w:t>
            </w:r>
          </w:p>
        </w:tc>
        <w:tc>
          <w:tcPr>
            <w:tcW w:w="1560" w:type="dxa"/>
            <w:shd w:val="clear" w:color="auto" w:fill="auto"/>
          </w:tcPr>
          <w:p w14:paraId="26C5ADF0" w14:textId="77777777" w:rsidR="002E2E66" w:rsidRPr="00A727FE" w:rsidRDefault="00311F68" w:rsidP="00311F68">
            <w:pPr>
              <w:ind w:right="159"/>
              <w:jc w:val="center"/>
              <w:rPr>
                <w:sz w:val="26"/>
                <w:szCs w:val="26"/>
                <w:lang w:val="uk-UA"/>
              </w:rPr>
            </w:pPr>
            <w:r w:rsidRPr="00A727FE">
              <w:rPr>
                <w:sz w:val="26"/>
                <w:szCs w:val="26"/>
                <w:lang w:val="uk-UA"/>
              </w:rPr>
              <w:t>1 250</w:t>
            </w:r>
            <w:r w:rsidR="00DC108C" w:rsidRPr="00A727FE">
              <w:rPr>
                <w:sz w:val="26"/>
                <w:szCs w:val="26"/>
                <w:lang w:val="uk-UA"/>
              </w:rPr>
              <w:t>,0</w:t>
            </w:r>
          </w:p>
        </w:tc>
        <w:tc>
          <w:tcPr>
            <w:tcW w:w="2709" w:type="dxa"/>
            <w:shd w:val="clear" w:color="auto" w:fill="auto"/>
          </w:tcPr>
          <w:p w14:paraId="08AE882A" w14:textId="77777777" w:rsidR="002E2E66" w:rsidRPr="00A727FE" w:rsidRDefault="00311F68" w:rsidP="006D1D87">
            <w:pPr>
              <w:ind w:right="159"/>
              <w:jc w:val="center"/>
              <w:rPr>
                <w:sz w:val="26"/>
                <w:szCs w:val="26"/>
                <w:lang w:val="uk-UA"/>
              </w:rPr>
            </w:pPr>
            <w:r w:rsidRPr="00A727FE">
              <w:rPr>
                <w:sz w:val="26"/>
                <w:szCs w:val="26"/>
                <w:lang w:val="uk-UA"/>
              </w:rPr>
              <w:t>7 250</w:t>
            </w:r>
            <w:r w:rsidR="00E87F8F" w:rsidRPr="00A727FE">
              <w:rPr>
                <w:sz w:val="26"/>
                <w:szCs w:val="26"/>
                <w:lang w:val="uk-UA"/>
              </w:rPr>
              <w:t>,0</w:t>
            </w:r>
          </w:p>
        </w:tc>
      </w:tr>
      <w:tr w:rsidR="006D1D87" w:rsidRPr="00A727FE" w14:paraId="118EF7BE" w14:textId="77777777" w:rsidTr="006D1D87">
        <w:tc>
          <w:tcPr>
            <w:tcW w:w="3333" w:type="dxa"/>
            <w:shd w:val="clear" w:color="auto" w:fill="auto"/>
          </w:tcPr>
          <w:p w14:paraId="646540CA" w14:textId="77777777" w:rsidR="008C7DA2" w:rsidRPr="00A727FE" w:rsidRDefault="002E2E66" w:rsidP="00941F92">
            <w:pPr>
              <w:ind w:right="159"/>
              <w:rPr>
                <w:sz w:val="26"/>
                <w:szCs w:val="26"/>
                <w:lang w:val="uk-UA"/>
              </w:rPr>
            </w:pPr>
            <w:r w:rsidRPr="00A727FE">
              <w:rPr>
                <w:sz w:val="26"/>
                <w:szCs w:val="26"/>
                <w:lang w:val="uk-UA"/>
              </w:rPr>
              <w:t>Освіта і наука</w:t>
            </w:r>
          </w:p>
        </w:tc>
        <w:tc>
          <w:tcPr>
            <w:tcW w:w="1559" w:type="dxa"/>
            <w:shd w:val="clear" w:color="auto" w:fill="auto"/>
          </w:tcPr>
          <w:p w14:paraId="1B736A17" w14:textId="77777777" w:rsidR="002E2E66" w:rsidRPr="00A727FE" w:rsidRDefault="00D94195" w:rsidP="006D1D87">
            <w:pPr>
              <w:ind w:right="159"/>
              <w:jc w:val="center"/>
              <w:rPr>
                <w:sz w:val="26"/>
                <w:szCs w:val="26"/>
                <w:lang w:val="uk-UA"/>
              </w:rPr>
            </w:pPr>
            <w:r w:rsidRPr="00A727FE">
              <w:rPr>
                <w:sz w:val="26"/>
                <w:szCs w:val="26"/>
                <w:lang w:val="uk-UA"/>
              </w:rPr>
              <w:t>2 50</w:t>
            </w:r>
            <w:r w:rsidR="004014D6" w:rsidRPr="00A727FE">
              <w:rPr>
                <w:sz w:val="26"/>
                <w:szCs w:val="26"/>
                <w:lang w:val="uk-UA"/>
              </w:rPr>
              <w:t>0,0</w:t>
            </w:r>
          </w:p>
        </w:tc>
        <w:tc>
          <w:tcPr>
            <w:tcW w:w="1559" w:type="dxa"/>
            <w:shd w:val="clear" w:color="auto" w:fill="auto"/>
          </w:tcPr>
          <w:p w14:paraId="35B9ACA1" w14:textId="77777777" w:rsidR="002E2E66" w:rsidRPr="00A727FE" w:rsidRDefault="00DC108C" w:rsidP="006D1D87">
            <w:pPr>
              <w:ind w:right="159"/>
              <w:jc w:val="center"/>
              <w:rPr>
                <w:sz w:val="26"/>
                <w:szCs w:val="26"/>
                <w:lang w:val="uk-UA"/>
              </w:rPr>
            </w:pPr>
            <w:r w:rsidRPr="00A727FE">
              <w:rPr>
                <w:sz w:val="26"/>
                <w:szCs w:val="26"/>
                <w:lang w:val="uk-UA"/>
              </w:rPr>
              <w:t>1</w:t>
            </w:r>
            <w:r w:rsidR="004014D6" w:rsidRPr="00A727FE">
              <w:rPr>
                <w:sz w:val="26"/>
                <w:szCs w:val="26"/>
                <w:lang w:val="uk-UA"/>
              </w:rPr>
              <w:t> 000,00</w:t>
            </w:r>
          </w:p>
        </w:tc>
        <w:tc>
          <w:tcPr>
            <w:tcW w:w="1560" w:type="dxa"/>
            <w:shd w:val="clear" w:color="auto" w:fill="auto"/>
          </w:tcPr>
          <w:p w14:paraId="2F205FC6" w14:textId="77777777" w:rsidR="002E2E66" w:rsidRPr="00A727FE" w:rsidRDefault="004014D6" w:rsidP="004014D6">
            <w:pPr>
              <w:ind w:right="159"/>
              <w:jc w:val="center"/>
              <w:rPr>
                <w:sz w:val="26"/>
                <w:szCs w:val="26"/>
                <w:lang w:val="uk-UA"/>
              </w:rPr>
            </w:pPr>
            <w:r w:rsidRPr="00A727FE">
              <w:rPr>
                <w:sz w:val="26"/>
                <w:szCs w:val="26"/>
                <w:lang w:val="uk-UA"/>
              </w:rPr>
              <w:t>1 000,0</w:t>
            </w:r>
          </w:p>
        </w:tc>
        <w:tc>
          <w:tcPr>
            <w:tcW w:w="2709" w:type="dxa"/>
            <w:shd w:val="clear" w:color="auto" w:fill="auto"/>
          </w:tcPr>
          <w:p w14:paraId="08070D1E" w14:textId="77777777" w:rsidR="002E2E66" w:rsidRPr="00A727FE" w:rsidRDefault="00D94195" w:rsidP="006D1D87">
            <w:pPr>
              <w:ind w:right="159"/>
              <w:jc w:val="center"/>
              <w:rPr>
                <w:sz w:val="26"/>
                <w:szCs w:val="26"/>
                <w:lang w:val="uk-UA"/>
              </w:rPr>
            </w:pPr>
            <w:r w:rsidRPr="00A727FE">
              <w:rPr>
                <w:sz w:val="26"/>
                <w:szCs w:val="26"/>
                <w:lang w:val="uk-UA"/>
              </w:rPr>
              <w:t>4 50</w:t>
            </w:r>
            <w:r w:rsidR="004014D6" w:rsidRPr="00A727FE">
              <w:rPr>
                <w:sz w:val="26"/>
                <w:szCs w:val="26"/>
                <w:lang w:val="uk-UA"/>
              </w:rPr>
              <w:t>0,0</w:t>
            </w:r>
          </w:p>
        </w:tc>
      </w:tr>
      <w:tr w:rsidR="006D1D87" w:rsidRPr="00A727FE" w14:paraId="1F45DE1C" w14:textId="77777777" w:rsidTr="006D1D87">
        <w:tc>
          <w:tcPr>
            <w:tcW w:w="3333" w:type="dxa"/>
            <w:shd w:val="clear" w:color="auto" w:fill="auto"/>
          </w:tcPr>
          <w:p w14:paraId="34C2DE36" w14:textId="77777777" w:rsidR="008C7DA2" w:rsidRPr="00A727FE" w:rsidRDefault="002E2E66" w:rsidP="00941F92">
            <w:pPr>
              <w:ind w:right="159"/>
              <w:rPr>
                <w:sz w:val="26"/>
                <w:szCs w:val="26"/>
                <w:lang w:val="uk-UA"/>
              </w:rPr>
            </w:pPr>
            <w:r w:rsidRPr="00A727FE">
              <w:rPr>
                <w:sz w:val="26"/>
                <w:szCs w:val="26"/>
                <w:lang w:val="uk-UA"/>
              </w:rPr>
              <w:t>Соціальна сфера</w:t>
            </w:r>
          </w:p>
        </w:tc>
        <w:tc>
          <w:tcPr>
            <w:tcW w:w="1559" w:type="dxa"/>
            <w:shd w:val="clear" w:color="auto" w:fill="auto"/>
          </w:tcPr>
          <w:p w14:paraId="32D37B36" w14:textId="77777777" w:rsidR="002E2E66" w:rsidRPr="00A727FE" w:rsidRDefault="002E2E66" w:rsidP="006D1D87">
            <w:pPr>
              <w:ind w:right="159"/>
              <w:jc w:val="center"/>
              <w:rPr>
                <w:sz w:val="26"/>
                <w:szCs w:val="26"/>
                <w:lang w:val="uk-UA"/>
              </w:rPr>
            </w:pPr>
            <w:r w:rsidRPr="00A727FE">
              <w:rPr>
                <w:sz w:val="26"/>
                <w:szCs w:val="26"/>
                <w:lang w:val="uk-UA"/>
              </w:rPr>
              <w:t>1</w:t>
            </w:r>
            <w:r w:rsidR="00D94195" w:rsidRPr="00A727FE">
              <w:rPr>
                <w:sz w:val="26"/>
                <w:szCs w:val="26"/>
                <w:lang w:val="uk-UA"/>
              </w:rPr>
              <w:t xml:space="preserve"> </w:t>
            </w:r>
            <w:r w:rsidRPr="00A727FE">
              <w:rPr>
                <w:sz w:val="26"/>
                <w:szCs w:val="26"/>
                <w:lang w:val="uk-UA"/>
              </w:rPr>
              <w:t>00</w:t>
            </w:r>
            <w:r w:rsidR="00D94195" w:rsidRPr="00A727FE">
              <w:rPr>
                <w:sz w:val="26"/>
                <w:szCs w:val="26"/>
                <w:lang w:val="uk-UA"/>
              </w:rPr>
              <w:t>0</w:t>
            </w:r>
            <w:r w:rsidRPr="00A727FE">
              <w:rPr>
                <w:sz w:val="26"/>
                <w:szCs w:val="26"/>
                <w:lang w:val="uk-UA"/>
              </w:rPr>
              <w:t>,0</w:t>
            </w:r>
          </w:p>
        </w:tc>
        <w:tc>
          <w:tcPr>
            <w:tcW w:w="1559" w:type="dxa"/>
            <w:shd w:val="clear" w:color="auto" w:fill="auto"/>
          </w:tcPr>
          <w:p w14:paraId="762A85EE" w14:textId="77777777" w:rsidR="002E2E66" w:rsidRPr="00A727FE" w:rsidRDefault="00D94195" w:rsidP="006D1D87">
            <w:pPr>
              <w:ind w:right="159"/>
              <w:jc w:val="center"/>
              <w:rPr>
                <w:sz w:val="26"/>
                <w:szCs w:val="26"/>
                <w:lang w:val="uk-UA"/>
              </w:rPr>
            </w:pPr>
            <w:r w:rsidRPr="00A727FE">
              <w:rPr>
                <w:sz w:val="26"/>
                <w:szCs w:val="26"/>
                <w:lang w:val="uk-UA"/>
              </w:rPr>
              <w:t>6</w:t>
            </w:r>
            <w:r w:rsidR="00DC108C" w:rsidRPr="00A727FE">
              <w:rPr>
                <w:sz w:val="26"/>
                <w:szCs w:val="26"/>
                <w:lang w:val="uk-UA"/>
              </w:rPr>
              <w:t>00,0</w:t>
            </w:r>
          </w:p>
        </w:tc>
        <w:tc>
          <w:tcPr>
            <w:tcW w:w="1560" w:type="dxa"/>
            <w:shd w:val="clear" w:color="auto" w:fill="auto"/>
          </w:tcPr>
          <w:p w14:paraId="5860E7F5" w14:textId="77777777" w:rsidR="002E2E66" w:rsidRPr="00A727FE" w:rsidRDefault="00D94195" w:rsidP="00D94195">
            <w:pPr>
              <w:ind w:right="159"/>
              <w:jc w:val="center"/>
              <w:rPr>
                <w:sz w:val="26"/>
                <w:szCs w:val="26"/>
                <w:lang w:val="uk-UA"/>
              </w:rPr>
            </w:pPr>
            <w:r w:rsidRPr="00A727FE">
              <w:rPr>
                <w:sz w:val="26"/>
                <w:szCs w:val="26"/>
                <w:lang w:val="uk-UA"/>
              </w:rPr>
              <w:t>600,0</w:t>
            </w:r>
          </w:p>
        </w:tc>
        <w:tc>
          <w:tcPr>
            <w:tcW w:w="2709" w:type="dxa"/>
            <w:shd w:val="clear" w:color="auto" w:fill="auto"/>
          </w:tcPr>
          <w:p w14:paraId="18AF7C72" w14:textId="77777777" w:rsidR="002E2E66" w:rsidRPr="00A727FE" w:rsidRDefault="00D94195" w:rsidP="006D1D87">
            <w:pPr>
              <w:ind w:right="159"/>
              <w:jc w:val="center"/>
              <w:rPr>
                <w:sz w:val="26"/>
                <w:szCs w:val="26"/>
                <w:lang w:val="uk-UA"/>
              </w:rPr>
            </w:pPr>
            <w:r w:rsidRPr="00A727FE">
              <w:rPr>
                <w:sz w:val="26"/>
                <w:szCs w:val="26"/>
                <w:lang w:val="uk-UA"/>
              </w:rPr>
              <w:t>2 2</w:t>
            </w:r>
            <w:r w:rsidR="00E87F8F" w:rsidRPr="00A727FE">
              <w:rPr>
                <w:sz w:val="26"/>
                <w:szCs w:val="26"/>
                <w:lang w:val="uk-UA"/>
              </w:rPr>
              <w:t>00,0</w:t>
            </w:r>
          </w:p>
        </w:tc>
      </w:tr>
      <w:tr w:rsidR="006D1D87" w:rsidRPr="00A727FE" w14:paraId="640A6582" w14:textId="77777777" w:rsidTr="006D1D87">
        <w:tc>
          <w:tcPr>
            <w:tcW w:w="3333" w:type="dxa"/>
            <w:shd w:val="clear" w:color="auto" w:fill="auto"/>
          </w:tcPr>
          <w:p w14:paraId="56669098" w14:textId="77777777" w:rsidR="00676345" w:rsidRPr="00A727FE" w:rsidRDefault="008C7DA2" w:rsidP="00941F92">
            <w:pPr>
              <w:ind w:right="159"/>
              <w:rPr>
                <w:sz w:val="26"/>
                <w:szCs w:val="26"/>
                <w:lang w:val="uk-UA"/>
              </w:rPr>
            </w:pPr>
            <w:r w:rsidRPr="00A727FE">
              <w:rPr>
                <w:sz w:val="26"/>
                <w:szCs w:val="26"/>
                <w:lang w:val="uk-UA"/>
              </w:rPr>
              <w:t>Муніципальна інфраструктура та послуги</w:t>
            </w:r>
          </w:p>
        </w:tc>
        <w:tc>
          <w:tcPr>
            <w:tcW w:w="1559" w:type="dxa"/>
            <w:shd w:val="clear" w:color="auto" w:fill="auto"/>
          </w:tcPr>
          <w:p w14:paraId="37C5E871" w14:textId="77777777" w:rsidR="008C7DA2" w:rsidRPr="00A727FE" w:rsidRDefault="00311F68" w:rsidP="006D1D87">
            <w:pPr>
              <w:ind w:right="159"/>
              <w:jc w:val="center"/>
              <w:rPr>
                <w:sz w:val="26"/>
                <w:szCs w:val="26"/>
                <w:lang w:val="uk-UA"/>
              </w:rPr>
            </w:pPr>
            <w:r w:rsidRPr="00A727FE">
              <w:rPr>
                <w:sz w:val="26"/>
                <w:szCs w:val="26"/>
                <w:lang w:val="uk-UA"/>
              </w:rPr>
              <w:t>1 100,0</w:t>
            </w:r>
          </w:p>
        </w:tc>
        <w:tc>
          <w:tcPr>
            <w:tcW w:w="1559" w:type="dxa"/>
            <w:shd w:val="clear" w:color="auto" w:fill="auto"/>
          </w:tcPr>
          <w:p w14:paraId="3E730CFE" w14:textId="77777777" w:rsidR="00311F68" w:rsidRPr="00A727FE" w:rsidRDefault="00311F68" w:rsidP="00311F68">
            <w:pPr>
              <w:ind w:right="159"/>
              <w:jc w:val="center"/>
              <w:rPr>
                <w:sz w:val="26"/>
                <w:szCs w:val="26"/>
                <w:lang w:val="uk-UA"/>
              </w:rPr>
            </w:pPr>
            <w:r w:rsidRPr="00A727FE">
              <w:rPr>
                <w:sz w:val="26"/>
                <w:szCs w:val="26"/>
                <w:lang w:val="uk-UA"/>
              </w:rPr>
              <w:t>2 550,0</w:t>
            </w:r>
          </w:p>
        </w:tc>
        <w:tc>
          <w:tcPr>
            <w:tcW w:w="1560" w:type="dxa"/>
            <w:shd w:val="clear" w:color="auto" w:fill="auto"/>
          </w:tcPr>
          <w:p w14:paraId="5EC65339" w14:textId="77777777" w:rsidR="008C7DA2" w:rsidRPr="00A727FE" w:rsidRDefault="00311F68" w:rsidP="00311F68">
            <w:pPr>
              <w:ind w:right="159"/>
              <w:jc w:val="center"/>
              <w:rPr>
                <w:sz w:val="26"/>
                <w:szCs w:val="26"/>
                <w:lang w:val="uk-UA"/>
              </w:rPr>
            </w:pPr>
            <w:r w:rsidRPr="00A727FE">
              <w:rPr>
                <w:sz w:val="26"/>
                <w:szCs w:val="26"/>
                <w:lang w:val="uk-UA"/>
              </w:rPr>
              <w:t>4 100,0</w:t>
            </w:r>
          </w:p>
        </w:tc>
        <w:tc>
          <w:tcPr>
            <w:tcW w:w="2709" w:type="dxa"/>
            <w:shd w:val="clear" w:color="auto" w:fill="auto"/>
          </w:tcPr>
          <w:p w14:paraId="7973A192" w14:textId="72C6E05F" w:rsidR="008C7DA2" w:rsidRPr="00A727FE" w:rsidRDefault="008D35D5" w:rsidP="006D1D87">
            <w:pPr>
              <w:ind w:right="159"/>
              <w:jc w:val="center"/>
              <w:rPr>
                <w:sz w:val="26"/>
                <w:szCs w:val="26"/>
                <w:lang w:val="uk-UA"/>
              </w:rPr>
            </w:pPr>
            <w:r w:rsidRPr="00A727FE">
              <w:rPr>
                <w:sz w:val="26"/>
                <w:szCs w:val="26"/>
                <w:lang w:val="uk-UA"/>
              </w:rPr>
              <w:t>7 750,0</w:t>
            </w:r>
          </w:p>
        </w:tc>
      </w:tr>
      <w:tr w:rsidR="006D1D87" w:rsidRPr="00A727FE" w14:paraId="65140BB0" w14:textId="77777777" w:rsidTr="006D1D87">
        <w:tc>
          <w:tcPr>
            <w:tcW w:w="3333" w:type="dxa"/>
            <w:shd w:val="clear" w:color="auto" w:fill="auto"/>
          </w:tcPr>
          <w:p w14:paraId="7DE515A6" w14:textId="77777777" w:rsidR="008C7DA2" w:rsidRPr="00A727FE" w:rsidRDefault="008C7DA2" w:rsidP="00941F92">
            <w:pPr>
              <w:ind w:right="159"/>
              <w:rPr>
                <w:sz w:val="26"/>
                <w:szCs w:val="26"/>
                <w:lang w:val="uk-UA"/>
              </w:rPr>
            </w:pPr>
            <w:r w:rsidRPr="00A727FE">
              <w:rPr>
                <w:sz w:val="26"/>
                <w:szCs w:val="26"/>
                <w:lang w:val="uk-UA"/>
              </w:rPr>
              <w:t>Транспорт</w:t>
            </w:r>
          </w:p>
        </w:tc>
        <w:tc>
          <w:tcPr>
            <w:tcW w:w="1559" w:type="dxa"/>
            <w:shd w:val="clear" w:color="auto" w:fill="auto"/>
          </w:tcPr>
          <w:p w14:paraId="587C70F2" w14:textId="77777777" w:rsidR="008C7DA2" w:rsidRPr="00A727FE" w:rsidRDefault="000417F5" w:rsidP="006D1D87">
            <w:pPr>
              <w:ind w:right="159"/>
              <w:jc w:val="center"/>
              <w:rPr>
                <w:sz w:val="26"/>
                <w:szCs w:val="26"/>
                <w:lang w:val="uk-UA"/>
              </w:rPr>
            </w:pPr>
            <w:r w:rsidRPr="00A727FE">
              <w:rPr>
                <w:sz w:val="26"/>
                <w:szCs w:val="26"/>
                <w:lang w:val="uk-UA"/>
              </w:rPr>
              <w:t>2 100,0</w:t>
            </w:r>
          </w:p>
        </w:tc>
        <w:tc>
          <w:tcPr>
            <w:tcW w:w="1559" w:type="dxa"/>
            <w:shd w:val="clear" w:color="auto" w:fill="auto"/>
          </w:tcPr>
          <w:p w14:paraId="3905E6A1" w14:textId="77777777" w:rsidR="008C7DA2" w:rsidRPr="00A727FE" w:rsidRDefault="00DC108C" w:rsidP="006D1D87">
            <w:pPr>
              <w:ind w:right="159"/>
              <w:jc w:val="center"/>
              <w:rPr>
                <w:sz w:val="26"/>
                <w:szCs w:val="26"/>
                <w:lang w:val="uk-UA"/>
              </w:rPr>
            </w:pPr>
            <w:r w:rsidRPr="00A727FE">
              <w:rPr>
                <w:sz w:val="26"/>
                <w:szCs w:val="26"/>
                <w:lang w:val="uk-UA"/>
              </w:rPr>
              <w:t>1</w:t>
            </w:r>
            <w:r w:rsidR="000417F5" w:rsidRPr="00A727FE">
              <w:rPr>
                <w:sz w:val="26"/>
                <w:szCs w:val="26"/>
                <w:lang w:val="uk-UA"/>
              </w:rPr>
              <w:t> 200,0</w:t>
            </w:r>
          </w:p>
        </w:tc>
        <w:tc>
          <w:tcPr>
            <w:tcW w:w="1560" w:type="dxa"/>
            <w:shd w:val="clear" w:color="auto" w:fill="auto"/>
          </w:tcPr>
          <w:p w14:paraId="326D8BDA" w14:textId="77777777" w:rsidR="008C7DA2" w:rsidRPr="00A727FE" w:rsidRDefault="000417F5" w:rsidP="000417F5">
            <w:pPr>
              <w:ind w:right="159"/>
              <w:jc w:val="center"/>
              <w:rPr>
                <w:sz w:val="26"/>
                <w:szCs w:val="26"/>
                <w:lang w:val="uk-UA"/>
              </w:rPr>
            </w:pPr>
            <w:r w:rsidRPr="00A727FE">
              <w:rPr>
                <w:sz w:val="26"/>
                <w:szCs w:val="26"/>
                <w:lang w:val="uk-UA"/>
              </w:rPr>
              <w:t>0,0</w:t>
            </w:r>
          </w:p>
        </w:tc>
        <w:tc>
          <w:tcPr>
            <w:tcW w:w="2709" w:type="dxa"/>
            <w:shd w:val="clear" w:color="auto" w:fill="auto"/>
          </w:tcPr>
          <w:p w14:paraId="2F9AEA1C" w14:textId="77777777" w:rsidR="008C7DA2" w:rsidRPr="00A727FE" w:rsidRDefault="00574070" w:rsidP="006D1D87">
            <w:pPr>
              <w:ind w:right="159"/>
              <w:jc w:val="center"/>
              <w:rPr>
                <w:sz w:val="26"/>
                <w:szCs w:val="26"/>
                <w:lang w:val="uk-UA"/>
              </w:rPr>
            </w:pPr>
            <w:r w:rsidRPr="00A727FE">
              <w:rPr>
                <w:sz w:val="26"/>
                <w:szCs w:val="26"/>
                <w:lang w:val="uk-UA"/>
              </w:rPr>
              <w:t>3 300,00</w:t>
            </w:r>
          </w:p>
        </w:tc>
      </w:tr>
      <w:tr w:rsidR="006D1D87" w:rsidRPr="00A727FE" w14:paraId="1A3691D4" w14:textId="77777777" w:rsidTr="006D1D87">
        <w:tc>
          <w:tcPr>
            <w:tcW w:w="3333" w:type="dxa"/>
            <w:shd w:val="clear" w:color="auto" w:fill="auto"/>
          </w:tcPr>
          <w:p w14:paraId="4D113EC5" w14:textId="77777777" w:rsidR="00676345" w:rsidRPr="00A727FE" w:rsidRDefault="000417F5" w:rsidP="00941F92">
            <w:pPr>
              <w:ind w:right="159"/>
              <w:rPr>
                <w:sz w:val="26"/>
                <w:szCs w:val="26"/>
                <w:lang w:val="uk-UA"/>
              </w:rPr>
            </w:pPr>
            <w:r w:rsidRPr="00A727FE">
              <w:rPr>
                <w:sz w:val="26"/>
                <w:szCs w:val="26"/>
                <w:lang w:val="uk-UA"/>
              </w:rPr>
              <w:t>Туризм</w:t>
            </w:r>
          </w:p>
        </w:tc>
        <w:tc>
          <w:tcPr>
            <w:tcW w:w="1559" w:type="dxa"/>
            <w:shd w:val="clear" w:color="auto" w:fill="auto"/>
          </w:tcPr>
          <w:p w14:paraId="29A1F19F" w14:textId="77777777" w:rsidR="008C7DA2" w:rsidRPr="00A727FE" w:rsidRDefault="000417F5" w:rsidP="006D1D87">
            <w:pPr>
              <w:ind w:right="159"/>
              <w:jc w:val="center"/>
              <w:rPr>
                <w:sz w:val="26"/>
                <w:szCs w:val="26"/>
                <w:lang w:val="uk-UA"/>
              </w:rPr>
            </w:pPr>
            <w:r w:rsidRPr="00A727FE">
              <w:rPr>
                <w:sz w:val="26"/>
                <w:szCs w:val="26"/>
                <w:lang w:val="uk-UA"/>
              </w:rPr>
              <w:t>200,0</w:t>
            </w:r>
          </w:p>
        </w:tc>
        <w:tc>
          <w:tcPr>
            <w:tcW w:w="1559" w:type="dxa"/>
            <w:shd w:val="clear" w:color="auto" w:fill="auto"/>
          </w:tcPr>
          <w:p w14:paraId="44BF235F" w14:textId="77777777" w:rsidR="008C7DA2" w:rsidRPr="00A727FE" w:rsidRDefault="000417F5" w:rsidP="006D1D87">
            <w:pPr>
              <w:ind w:right="159"/>
              <w:jc w:val="center"/>
              <w:rPr>
                <w:sz w:val="26"/>
                <w:szCs w:val="26"/>
                <w:lang w:val="uk-UA"/>
              </w:rPr>
            </w:pPr>
            <w:r w:rsidRPr="00A727FE">
              <w:rPr>
                <w:sz w:val="26"/>
                <w:szCs w:val="26"/>
                <w:lang w:val="uk-UA"/>
              </w:rPr>
              <w:t>400,0</w:t>
            </w:r>
          </w:p>
        </w:tc>
        <w:tc>
          <w:tcPr>
            <w:tcW w:w="1560" w:type="dxa"/>
            <w:shd w:val="clear" w:color="auto" w:fill="auto"/>
          </w:tcPr>
          <w:p w14:paraId="73BCDFB5" w14:textId="77777777" w:rsidR="008C7DA2" w:rsidRPr="00A727FE" w:rsidRDefault="000417F5" w:rsidP="000417F5">
            <w:pPr>
              <w:ind w:right="159"/>
              <w:jc w:val="center"/>
              <w:rPr>
                <w:sz w:val="26"/>
                <w:szCs w:val="26"/>
                <w:lang w:val="uk-UA"/>
              </w:rPr>
            </w:pPr>
            <w:r w:rsidRPr="00A727FE">
              <w:rPr>
                <w:sz w:val="26"/>
                <w:szCs w:val="26"/>
                <w:lang w:val="uk-UA"/>
              </w:rPr>
              <w:t>600,0</w:t>
            </w:r>
          </w:p>
        </w:tc>
        <w:tc>
          <w:tcPr>
            <w:tcW w:w="2709" w:type="dxa"/>
            <w:shd w:val="clear" w:color="auto" w:fill="auto"/>
          </w:tcPr>
          <w:p w14:paraId="2FDF07AF" w14:textId="77777777" w:rsidR="008C7DA2" w:rsidRPr="00A727FE" w:rsidRDefault="000417F5" w:rsidP="006D1D87">
            <w:pPr>
              <w:ind w:right="159"/>
              <w:jc w:val="center"/>
              <w:rPr>
                <w:sz w:val="26"/>
                <w:szCs w:val="26"/>
                <w:lang w:val="uk-UA"/>
              </w:rPr>
            </w:pPr>
            <w:r w:rsidRPr="00A727FE">
              <w:rPr>
                <w:sz w:val="26"/>
                <w:szCs w:val="26"/>
                <w:lang w:val="uk-UA"/>
              </w:rPr>
              <w:t>1 200,0</w:t>
            </w:r>
          </w:p>
        </w:tc>
      </w:tr>
      <w:tr w:rsidR="006D1D87" w:rsidRPr="00A727FE" w14:paraId="1B5286A7" w14:textId="77777777" w:rsidTr="006D1D87">
        <w:tc>
          <w:tcPr>
            <w:tcW w:w="3333" w:type="dxa"/>
            <w:shd w:val="clear" w:color="auto" w:fill="auto"/>
          </w:tcPr>
          <w:p w14:paraId="3A852FE8" w14:textId="77777777" w:rsidR="008C7DA2" w:rsidRPr="00A727FE" w:rsidRDefault="008C7DA2" w:rsidP="00941F92">
            <w:pPr>
              <w:ind w:right="159"/>
              <w:rPr>
                <w:sz w:val="26"/>
                <w:szCs w:val="26"/>
                <w:lang w:val="uk-UA"/>
              </w:rPr>
            </w:pPr>
            <w:r w:rsidRPr="00A727FE">
              <w:rPr>
                <w:sz w:val="26"/>
                <w:szCs w:val="26"/>
                <w:lang w:val="uk-UA"/>
              </w:rPr>
              <w:t>Охорона здоров’я</w:t>
            </w:r>
          </w:p>
        </w:tc>
        <w:tc>
          <w:tcPr>
            <w:tcW w:w="1559" w:type="dxa"/>
            <w:shd w:val="clear" w:color="auto" w:fill="auto"/>
          </w:tcPr>
          <w:p w14:paraId="228BB279" w14:textId="77777777" w:rsidR="008C7DA2" w:rsidRPr="00A727FE" w:rsidRDefault="00D94195" w:rsidP="006D1D87">
            <w:pPr>
              <w:ind w:right="159"/>
              <w:jc w:val="center"/>
              <w:rPr>
                <w:sz w:val="26"/>
                <w:szCs w:val="26"/>
                <w:lang w:val="uk-UA"/>
              </w:rPr>
            </w:pPr>
            <w:r w:rsidRPr="00A727FE">
              <w:rPr>
                <w:sz w:val="26"/>
                <w:szCs w:val="26"/>
                <w:lang w:val="uk-UA"/>
              </w:rPr>
              <w:t>1 100,0</w:t>
            </w:r>
          </w:p>
        </w:tc>
        <w:tc>
          <w:tcPr>
            <w:tcW w:w="1559" w:type="dxa"/>
            <w:shd w:val="clear" w:color="auto" w:fill="auto"/>
          </w:tcPr>
          <w:p w14:paraId="644A819B" w14:textId="77777777" w:rsidR="008C7DA2" w:rsidRPr="00A727FE" w:rsidRDefault="00DC108C" w:rsidP="006D1D87">
            <w:pPr>
              <w:ind w:right="159"/>
              <w:jc w:val="center"/>
              <w:rPr>
                <w:sz w:val="26"/>
                <w:szCs w:val="26"/>
                <w:lang w:val="uk-UA"/>
              </w:rPr>
            </w:pPr>
            <w:r w:rsidRPr="00A727FE">
              <w:rPr>
                <w:sz w:val="26"/>
                <w:szCs w:val="26"/>
                <w:lang w:val="uk-UA"/>
              </w:rPr>
              <w:t>1</w:t>
            </w:r>
            <w:r w:rsidR="00D94195" w:rsidRPr="00A727FE">
              <w:rPr>
                <w:sz w:val="26"/>
                <w:szCs w:val="26"/>
                <w:lang w:val="uk-UA"/>
              </w:rPr>
              <w:t xml:space="preserve"> </w:t>
            </w:r>
            <w:r w:rsidRPr="00A727FE">
              <w:rPr>
                <w:sz w:val="26"/>
                <w:szCs w:val="26"/>
                <w:lang w:val="uk-UA"/>
              </w:rPr>
              <w:t>00</w:t>
            </w:r>
            <w:r w:rsidR="00D94195" w:rsidRPr="00A727FE">
              <w:rPr>
                <w:sz w:val="26"/>
                <w:szCs w:val="26"/>
                <w:lang w:val="uk-UA"/>
              </w:rPr>
              <w:t>0</w:t>
            </w:r>
            <w:r w:rsidRPr="00A727FE">
              <w:rPr>
                <w:sz w:val="26"/>
                <w:szCs w:val="26"/>
                <w:lang w:val="uk-UA"/>
              </w:rPr>
              <w:t>,0</w:t>
            </w:r>
          </w:p>
        </w:tc>
        <w:tc>
          <w:tcPr>
            <w:tcW w:w="1560" w:type="dxa"/>
            <w:shd w:val="clear" w:color="auto" w:fill="auto"/>
          </w:tcPr>
          <w:p w14:paraId="195AF340" w14:textId="77777777" w:rsidR="008C7DA2" w:rsidRPr="00A727FE" w:rsidRDefault="00DC108C" w:rsidP="00D94195">
            <w:pPr>
              <w:ind w:right="159"/>
              <w:jc w:val="center"/>
              <w:rPr>
                <w:sz w:val="26"/>
                <w:szCs w:val="26"/>
                <w:lang w:val="uk-UA"/>
              </w:rPr>
            </w:pPr>
            <w:r w:rsidRPr="00A727FE">
              <w:rPr>
                <w:sz w:val="26"/>
                <w:szCs w:val="26"/>
                <w:lang w:val="uk-UA"/>
              </w:rPr>
              <w:t>1</w:t>
            </w:r>
            <w:r w:rsidR="00D94195" w:rsidRPr="00A727FE">
              <w:rPr>
                <w:sz w:val="26"/>
                <w:szCs w:val="26"/>
                <w:lang w:val="uk-UA"/>
              </w:rPr>
              <w:t xml:space="preserve"> </w:t>
            </w:r>
            <w:r w:rsidRPr="00A727FE">
              <w:rPr>
                <w:sz w:val="26"/>
                <w:szCs w:val="26"/>
                <w:lang w:val="uk-UA"/>
              </w:rPr>
              <w:t>00</w:t>
            </w:r>
            <w:r w:rsidR="00D94195" w:rsidRPr="00A727FE">
              <w:rPr>
                <w:sz w:val="26"/>
                <w:szCs w:val="26"/>
                <w:lang w:val="uk-UA"/>
              </w:rPr>
              <w:t>0</w:t>
            </w:r>
            <w:r w:rsidRPr="00A727FE">
              <w:rPr>
                <w:sz w:val="26"/>
                <w:szCs w:val="26"/>
                <w:lang w:val="uk-UA"/>
              </w:rPr>
              <w:t>,0</w:t>
            </w:r>
          </w:p>
        </w:tc>
        <w:tc>
          <w:tcPr>
            <w:tcW w:w="2709" w:type="dxa"/>
            <w:shd w:val="clear" w:color="auto" w:fill="auto"/>
          </w:tcPr>
          <w:p w14:paraId="51328CDB" w14:textId="77777777" w:rsidR="008C7DA2" w:rsidRPr="00A727FE" w:rsidRDefault="00D94195" w:rsidP="006D1D87">
            <w:pPr>
              <w:ind w:right="159"/>
              <w:jc w:val="center"/>
              <w:rPr>
                <w:sz w:val="26"/>
                <w:szCs w:val="26"/>
                <w:lang w:val="uk-UA"/>
              </w:rPr>
            </w:pPr>
            <w:r w:rsidRPr="00A727FE">
              <w:rPr>
                <w:sz w:val="26"/>
                <w:szCs w:val="26"/>
                <w:lang w:val="uk-UA"/>
              </w:rPr>
              <w:t>3 100</w:t>
            </w:r>
            <w:r w:rsidR="00E87F8F" w:rsidRPr="00A727FE">
              <w:rPr>
                <w:sz w:val="26"/>
                <w:szCs w:val="26"/>
                <w:lang w:val="uk-UA"/>
              </w:rPr>
              <w:t>,0</w:t>
            </w:r>
          </w:p>
        </w:tc>
      </w:tr>
      <w:tr w:rsidR="006D1D87" w:rsidRPr="00A727FE" w14:paraId="12A07372" w14:textId="77777777" w:rsidTr="006D1D87">
        <w:tc>
          <w:tcPr>
            <w:tcW w:w="3333" w:type="dxa"/>
            <w:shd w:val="clear" w:color="auto" w:fill="auto"/>
          </w:tcPr>
          <w:p w14:paraId="48046705" w14:textId="77777777" w:rsidR="00B70186" w:rsidRPr="00A727FE" w:rsidRDefault="00B70186" w:rsidP="006D1D87">
            <w:pPr>
              <w:ind w:right="159"/>
              <w:rPr>
                <w:sz w:val="26"/>
                <w:szCs w:val="26"/>
                <w:lang w:val="uk-UA"/>
              </w:rPr>
            </w:pPr>
            <w:r w:rsidRPr="00A727FE">
              <w:rPr>
                <w:sz w:val="26"/>
                <w:szCs w:val="26"/>
                <w:lang w:val="uk-UA"/>
              </w:rPr>
              <w:t>Загальний результат</w:t>
            </w:r>
          </w:p>
        </w:tc>
        <w:tc>
          <w:tcPr>
            <w:tcW w:w="1559" w:type="dxa"/>
            <w:shd w:val="clear" w:color="auto" w:fill="auto"/>
          </w:tcPr>
          <w:p w14:paraId="6BF1070D" w14:textId="77777777" w:rsidR="00B70186" w:rsidRPr="00A727FE" w:rsidRDefault="00311F68" w:rsidP="006D1D87">
            <w:pPr>
              <w:ind w:right="79"/>
              <w:jc w:val="center"/>
              <w:rPr>
                <w:sz w:val="26"/>
                <w:szCs w:val="26"/>
                <w:lang w:val="uk-UA"/>
              </w:rPr>
            </w:pPr>
            <w:r w:rsidRPr="00A727FE">
              <w:rPr>
                <w:sz w:val="26"/>
                <w:szCs w:val="26"/>
                <w:lang w:val="uk-UA"/>
              </w:rPr>
              <w:t>12 000,0</w:t>
            </w:r>
          </w:p>
        </w:tc>
        <w:tc>
          <w:tcPr>
            <w:tcW w:w="1559" w:type="dxa"/>
            <w:shd w:val="clear" w:color="auto" w:fill="auto"/>
          </w:tcPr>
          <w:p w14:paraId="18A86E91" w14:textId="77777777" w:rsidR="00B70186" w:rsidRPr="00A727FE" w:rsidRDefault="00311F68" w:rsidP="006D1D87">
            <w:pPr>
              <w:ind w:right="79"/>
              <w:jc w:val="center"/>
              <w:rPr>
                <w:sz w:val="26"/>
                <w:szCs w:val="26"/>
                <w:lang w:val="uk-UA"/>
              </w:rPr>
            </w:pPr>
            <w:r w:rsidRPr="00A727FE">
              <w:rPr>
                <w:sz w:val="26"/>
                <w:szCs w:val="26"/>
                <w:lang w:val="uk-UA"/>
              </w:rPr>
              <w:t>8 750,0</w:t>
            </w:r>
          </w:p>
        </w:tc>
        <w:tc>
          <w:tcPr>
            <w:tcW w:w="1560" w:type="dxa"/>
            <w:shd w:val="clear" w:color="auto" w:fill="auto"/>
          </w:tcPr>
          <w:p w14:paraId="10A6796F" w14:textId="77777777" w:rsidR="00B70186" w:rsidRPr="00A727FE" w:rsidRDefault="00311F68" w:rsidP="006D1D87">
            <w:pPr>
              <w:ind w:right="79"/>
              <w:jc w:val="center"/>
              <w:rPr>
                <w:sz w:val="26"/>
                <w:szCs w:val="26"/>
                <w:lang w:val="uk-UA"/>
              </w:rPr>
            </w:pPr>
            <w:r w:rsidRPr="00A727FE">
              <w:rPr>
                <w:sz w:val="26"/>
                <w:szCs w:val="26"/>
                <w:lang w:val="uk-UA"/>
              </w:rPr>
              <w:t>8 550,0</w:t>
            </w:r>
          </w:p>
        </w:tc>
        <w:tc>
          <w:tcPr>
            <w:tcW w:w="2709" w:type="dxa"/>
            <w:shd w:val="clear" w:color="auto" w:fill="auto"/>
          </w:tcPr>
          <w:p w14:paraId="5D8D591C" w14:textId="77777777" w:rsidR="00B70186" w:rsidRPr="00A727FE" w:rsidRDefault="00311F68" w:rsidP="006D1D87">
            <w:pPr>
              <w:ind w:right="76"/>
              <w:jc w:val="center"/>
              <w:rPr>
                <w:sz w:val="26"/>
                <w:szCs w:val="26"/>
                <w:lang w:val="uk-UA"/>
              </w:rPr>
            </w:pPr>
            <w:r w:rsidRPr="00A727FE">
              <w:rPr>
                <w:sz w:val="26"/>
                <w:szCs w:val="26"/>
                <w:lang w:val="uk-UA"/>
              </w:rPr>
              <w:t>29 300,00</w:t>
            </w:r>
          </w:p>
        </w:tc>
      </w:tr>
    </w:tbl>
    <w:p w14:paraId="3079A1F3" w14:textId="77777777" w:rsidR="002E2E66" w:rsidRPr="00A727FE" w:rsidRDefault="002E2E66" w:rsidP="00754943">
      <w:pPr>
        <w:ind w:right="159" w:firstLine="703"/>
        <w:jc w:val="right"/>
        <w:rPr>
          <w:lang w:val="uk-UA"/>
        </w:rPr>
      </w:pPr>
    </w:p>
    <w:p w14:paraId="4546B055" w14:textId="77777777" w:rsidR="002E2E66" w:rsidRDefault="002E2E66" w:rsidP="006C5E8B">
      <w:pPr>
        <w:ind w:right="159" w:firstLine="703"/>
        <w:jc w:val="both"/>
        <w:rPr>
          <w:lang w:val="uk-UA"/>
        </w:rPr>
      </w:pPr>
    </w:p>
    <w:p w14:paraId="43E78A8A" w14:textId="77777777" w:rsidR="002E2E66" w:rsidRPr="006E591D" w:rsidRDefault="002E2E66" w:rsidP="00E421C9">
      <w:pPr>
        <w:jc w:val="center"/>
        <w:rPr>
          <w:sz w:val="28"/>
          <w:szCs w:val="28"/>
          <w:lang w:val="uk-UA"/>
        </w:rPr>
      </w:pPr>
      <w:r w:rsidRPr="006E591D">
        <w:rPr>
          <w:b/>
          <w:bCs/>
          <w:sz w:val="28"/>
          <w:szCs w:val="28"/>
          <w:lang w:val="uk-UA"/>
        </w:rPr>
        <w:t>Підсумки та перспективи</w:t>
      </w:r>
    </w:p>
    <w:p w14:paraId="24BAABEC" w14:textId="77777777" w:rsidR="002E2E66" w:rsidRPr="006E591D" w:rsidRDefault="002E2E66" w:rsidP="006C5E8B">
      <w:pPr>
        <w:ind w:right="162" w:firstLine="707"/>
        <w:jc w:val="both"/>
        <w:rPr>
          <w:sz w:val="28"/>
          <w:szCs w:val="28"/>
          <w:lang w:val="uk-UA"/>
        </w:rPr>
      </w:pPr>
      <w:r w:rsidRPr="006E591D">
        <w:rPr>
          <w:sz w:val="28"/>
          <w:szCs w:val="28"/>
          <w:lang w:val="uk-UA"/>
        </w:rPr>
        <w:t xml:space="preserve">Середньостроковий план є документом місцевого рівня, що формує основу для якісно нового підходу до управління публічними інвестиціями в </w:t>
      </w:r>
      <w:r w:rsidRPr="006C5E8B">
        <w:rPr>
          <w:sz w:val="28"/>
          <w:szCs w:val="28"/>
          <w:lang w:val="uk-UA"/>
        </w:rPr>
        <w:t>Брацлавській селищній</w:t>
      </w:r>
      <w:r w:rsidRPr="006E591D">
        <w:rPr>
          <w:sz w:val="28"/>
          <w:szCs w:val="28"/>
          <w:lang w:val="uk-UA"/>
        </w:rPr>
        <w:t xml:space="preserve"> територіальній громаді.</w:t>
      </w:r>
    </w:p>
    <w:p w14:paraId="286243C5" w14:textId="77777777" w:rsidR="002E2E66" w:rsidRPr="00A727FE" w:rsidRDefault="002E2E66" w:rsidP="006C5E8B">
      <w:pPr>
        <w:ind w:right="152" w:firstLine="707"/>
        <w:jc w:val="both"/>
        <w:rPr>
          <w:sz w:val="28"/>
          <w:szCs w:val="28"/>
          <w:lang w:val="uk-UA"/>
        </w:rPr>
      </w:pPr>
      <w:r w:rsidRPr="006E591D">
        <w:rPr>
          <w:sz w:val="28"/>
          <w:szCs w:val="28"/>
          <w:lang w:val="uk-UA"/>
        </w:rPr>
        <w:t xml:space="preserve">Визначення наскрізних стратегічних цілей, узгодження з наявними стратегічними документами, продовження та завершення розпочатих </w:t>
      </w:r>
      <w:proofErr w:type="spellStart"/>
      <w:r w:rsidRPr="006E591D">
        <w:rPr>
          <w:sz w:val="28"/>
          <w:szCs w:val="28"/>
          <w:lang w:val="uk-UA"/>
        </w:rPr>
        <w:t>проєктів</w:t>
      </w:r>
      <w:proofErr w:type="spellEnd"/>
      <w:r w:rsidRPr="006E591D">
        <w:rPr>
          <w:sz w:val="28"/>
          <w:szCs w:val="28"/>
          <w:lang w:val="uk-UA"/>
        </w:rPr>
        <w:t xml:space="preserve"> і програм, а також закріплення пріоритетних галузей (секторів) і основних напрямів публічного інвестування забезпечують спрямування ресурсів на реалізацію ключових пріоритетів розвитку громади. </w:t>
      </w:r>
      <w:r w:rsidRPr="00A727FE">
        <w:rPr>
          <w:sz w:val="28"/>
          <w:szCs w:val="28"/>
          <w:lang w:val="uk-UA"/>
        </w:rPr>
        <w:t>Це сприятиме ефективному використанню як попередньо вкладених, так і поточних публічних інвестицій, а також створить чітке розуміння пріоритетних сфер, що потребують фінансової підтримки у середньостроковому періоді.</w:t>
      </w:r>
    </w:p>
    <w:p w14:paraId="5CCE9789" w14:textId="77777777" w:rsidR="002E2E66" w:rsidRPr="00A727FE" w:rsidRDefault="002E2E66" w:rsidP="006C5E8B">
      <w:pPr>
        <w:ind w:right="156" w:firstLine="707"/>
        <w:jc w:val="both"/>
        <w:rPr>
          <w:sz w:val="28"/>
          <w:szCs w:val="28"/>
          <w:lang w:val="uk-UA"/>
        </w:rPr>
      </w:pPr>
      <w:r w:rsidRPr="00A727FE">
        <w:rPr>
          <w:sz w:val="28"/>
          <w:szCs w:val="28"/>
          <w:lang w:val="uk-UA"/>
        </w:rPr>
        <w:t>Визначення напрямів публічного інвестування відповідних галузей (секторів) для публічного інвестування має ключове значення для подальшої підготовки, оцінки проектів та програм, а також формування єдиного проектного портфеля публічних інвестицій Брацлавської селищної територіальної громади і галузевих (секторальних) проектних портфелів держави.</w:t>
      </w:r>
    </w:p>
    <w:p w14:paraId="7C983ABB" w14:textId="6E9BE565" w:rsidR="002E2E66" w:rsidRPr="00A727FE" w:rsidRDefault="002E2E66" w:rsidP="00922E18">
      <w:pPr>
        <w:ind w:right="158" w:firstLine="707"/>
        <w:jc w:val="both"/>
        <w:rPr>
          <w:sz w:val="28"/>
          <w:szCs w:val="28"/>
          <w:lang w:val="uk-UA"/>
        </w:rPr>
      </w:pPr>
      <w:r w:rsidRPr="00A727FE">
        <w:rPr>
          <w:sz w:val="28"/>
          <w:szCs w:val="28"/>
          <w:lang w:val="uk-UA"/>
        </w:rPr>
        <w:t>Підготовка проектів та програм передбачає обов’язкове визначення напряму  публічного  інвестування  у  відповідній  галузі  (секторі),  з  яким</w:t>
      </w:r>
      <w:r w:rsidR="00A727FE">
        <w:rPr>
          <w:sz w:val="28"/>
          <w:szCs w:val="28"/>
          <w:lang w:val="uk-UA"/>
        </w:rPr>
        <w:t xml:space="preserve"> </w:t>
      </w:r>
      <w:r w:rsidRPr="00A727FE">
        <w:rPr>
          <w:sz w:val="28"/>
          <w:szCs w:val="28"/>
          <w:lang w:val="uk-UA"/>
        </w:rPr>
        <w:t xml:space="preserve">пов’язаний </w:t>
      </w:r>
      <w:proofErr w:type="spellStart"/>
      <w:r w:rsidRPr="00A727FE">
        <w:rPr>
          <w:sz w:val="28"/>
          <w:szCs w:val="28"/>
          <w:lang w:val="uk-UA"/>
        </w:rPr>
        <w:t>проєкт</w:t>
      </w:r>
      <w:proofErr w:type="spellEnd"/>
      <w:r w:rsidRPr="00A727FE">
        <w:rPr>
          <w:sz w:val="28"/>
          <w:szCs w:val="28"/>
          <w:lang w:val="uk-UA"/>
        </w:rPr>
        <w:t xml:space="preserve"> чи програма, а також узгодження мети та цілей проекту з таким напрямом.</w:t>
      </w:r>
    </w:p>
    <w:p w14:paraId="77122193" w14:textId="77777777" w:rsidR="002E2E66" w:rsidRPr="00A727FE" w:rsidRDefault="002E2E66" w:rsidP="006C5E8B">
      <w:pPr>
        <w:ind w:right="150" w:firstLine="707"/>
        <w:jc w:val="both"/>
        <w:rPr>
          <w:sz w:val="28"/>
          <w:szCs w:val="28"/>
          <w:lang w:val="uk-UA"/>
        </w:rPr>
      </w:pPr>
      <w:r w:rsidRPr="00A727FE">
        <w:rPr>
          <w:sz w:val="28"/>
          <w:szCs w:val="28"/>
          <w:lang w:val="uk-UA"/>
        </w:rPr>
        <w:t xml:space="preserve">Оцінка </w:t>
      </w:r>
      <w:proofErr w:type="spellStart"/>
      <w:r w:rsidRPr="00A727FE">
        <w:rPr>
          <w:sz w:val="28"/>
          <w:szCs w:val="28"/>
          <w:lang w:val="uk-UA"/>
        </w:rPr>
        <w:t>проєктів</w:t>
      </w:r>
      <w:proofErr w:type="spellEnd"/>
      <w:r w:rsidRPr="00A727FE">
        <w:rPr>
          <w:sz w:val="28"/>
          <w:szCs w:val="28"/>
          <w:lang w:val="uk-UA"/>
        </w:rPr>
        <w:t xml:space="preserve"> та програм включає оцінку відповідності (скринінг), </w:t>
      </w:r>
      <w:r w:rsidRPr="00A727FE">
        <w:rPr>
          <w:sz w:val="28"/>
          <w:szCs w:val="28"/>
          <w:lang w:val="uk-UA"/>
        </w:rPr>
        <w:lastRenderedPageBreak/>
        <w:t>галузеву (секторальну) експертну оцінку та експертну оцінку, що передбачає аналіз ряду показників, пов’язаних із напрямами публічного інвестування відповідних галузей (секторів).</w:t>
      </w:r>
    </w:p>
    <w:p w14:paraId="0D9EF82C" w14:textId="77777777" w:rsidR="002E2E66" w:rsidRPr="00A727FE" w:rsidRDefault="002E2E66" w:rsidP="006C5E8B">
      <w:pPr>
        <w:ind w:right="153" w:firstLine="707"/>
        <w:jc w:val="both"/>
        <w:rPr>
          <w:sz w:val="28"/>
          <w:szCs w:val="28"/>
          <w:lang w:val="uk-UA"/>
        </w:rPr>
      </w:pPr>
      <w:r w:rsidRPr="00A727FE">
        <w:rPr>
          <w:sz w:val="28"/>
          <w:szCs w:val="28"/>
          <w:lang w:val="uk-UA"/>
        </w:rPr>
        <w:t xml:space="preserve">Без визначення напрямів для публічного інвестування неможлива </w:t>
      </w:r>
      <w:proofErr w:type="spellStart"/>
      <w:r w:rsidRPr="00A727FE">
        <w:rPr>
          <w:sz w:val="28"/>
          <w:szCs w:val="28"/>
          <w:lang w:val="uk-UA"/>
        </w:rPr>
        <w:t>пріоритезація</w:t>
      </w:r>
      <w:proofErr w:type="spellEnd"/>
      <w:r w:rsidRPr="00A727FE">
        <w:rPr>
          <w:sz w:val="28"/>
          <w:szCs w:val="28"/>
          <w:lang w:val="uk-UA"/>
        </w:rPr>
        <w:t xml:space="preserve"> проектів, які включені до галузевого (секторального) проектного портфеля. </w:t>
      </w:r>
      <w:proofErr w:type="spellStart"/>
      <w:r w:rsidRPr="00A727FE">
        <w:rPr>
          <w:sz w:val="28"/>
          <w:szCs w:val="28"/>
          <w:lang w:val="uk-UA"/>
        </w:rPr>
        <w:t>Пріоритезація</w:t>
      </w:r>
      <w:proofErr w:type="spellEnd"/>
      <w:r w:rsidRPr="00A727FE">
        <w:rPr>
          <w:sz w:val="28"/>
          <w:szCs w:val="28"/>
          <w:lang w:val="uk-UA"/>
        </w:rPr>
        <w:t xml:space="preserve"> проектів здійснюється в межах напряму відповідно до критеріїв </w:t>
      </w:r>
      <w:proofErr w:type="spellStart"/>
      <w:r w:rsidRPr="00A727FE">
        <w:rPr>
          <w:sz w:val="28"/>
          <w:szCs w:val="28"/>
          <w:lang w:val="uk-UA"/>
        </w:rPr>
        <w:t>пріоритезації</w:t>
      </w:r>
      <w:proofErr w:type="spellEnd"/>
      <w:r w:rsidRPr="00A727FE">
        <w:rPr>
          <w:sz w:val="28"/>
          <w:szCs w:val="28"/>
          <w:lang w:val="uk-UA"/>
        </w:rPr>
        <w:t>, визначених міністерством, відповідальним за реалізацію державної політики у відповідній галузі (секторі), та передбачає розрахунок пріоритетності проектів за бальною системою з метою формування рейтингових списків таких проектів за кожним напрямом публічного інвестування.</w:t>
      </w:r>
    </w:p>
    <w:p w14:paraId="26A35586" w14:textId="77777777" w:rsidR="002E2E66" w:rsidRPr="00A727FE" w:rsidRDefault="002E2E66" w:rsidP="006C5E8B">
      <w:pPr>
        <w:ind w:right="158" w:firstLine="707"/>
        <w:jc w:val="both"/>
        <w:rPr>
          <w:sz w:val="28"/>
          <w:szCs w:val="28"/>
          <w:lang w:val="uk-UA"/>
        </w:rPr>
      </w:pPr>
      <w:r w:rsidRPr="00A727FE">
        <w:rPr>
          <w:sz w:val="28"/>
          <w:szCs w:val="28"/>
          <w:lang w:val="uk-UA"/>
        </w:rPr>
        <w:t>В подальшому лише ті проекти та програми, що включені до галузевого (секторального) проектного портфеля та відповідають основним напрямам публічного інвестування, визначеним в Додатку 1 до Середньострокового плану, можуть бути включені в Єдиний проектний портфель публічних інвестицій Брацлавської громади та відповідно, зможуть отримати фінансування за рахунок коштів бюджету громади та/або з наданням державної підтримки.</w:t>
      </w:r>
    </w:p>
    <w:p w14:paraId="6314CF98" w14:textId="77777777" w:rsidR="002E2E66" w:rsidRPr="00A727FE" w:rsidRDefault="002E2E66" w:rsidP="006C5E8B">
      <w:pPr>
        <w:rPr>
          <w:sz w:val="28"/>
          <w:szCs w:val="28"/>
          <w:lang w:val="uk-UA"/>
        </w:rPr>
      </w:pPr>
    </w:p>
    <w:p w14:paraId="306CD2DC" w14:textId="77777777" w:rsidR="002E2E66" w:rsidRPr="00A727FE" w:rsidRDefault="002E2E66" w:rsidP="006C5E8B">
      <w:pPr>
        <w:rPr>
          <w:sz w:val="28"/>
          <w:szCs w:val="28"/>
          <w:lang w:val="uk-UA"/>
        </w:rPr>
      </w:pPr>
    </w:p>
    <w:p w14:paraId="59E21730" w14:textId="77777777" w:rsidR="002E2E66" w:rsidRPr="00A727FE" w:rsidRDefault="002E2E66" w:rsidP="006C5E8B">
      <w:pPr>
        <w:rPr>
          <w:sz w:val="28"/>
          <w:szCs w:val="28"/>
          <w:lang w:val="uk-UA"/>
        </w:rPr>
      </w:pPr>
    </w:p>
    <w:p w14:paraId="51A08166" w14:textId="77777777" w:rsidR="002E2E66" w:rsidRPr="00A727FE" w:rsidRDefault="002E2E66" w:rsidP="006C5E8B">
      <w:pPr>
        <w:rPr>
          <w:sz w:val="28"/>
          <w:szCs w:val="28"/>
          <w:lang w:val="uk-UA"/>
        </w:rPr>
      </w:pPr>
    </w:p>
    <w:p w14:paraId="159114A7" w14:textId="77777777" w:rsidR="002E2E66" w:rsidRPr="006E591D" w:rsidRDefault="002E2E66" w:rsidP="006C5E8B">
      <w:pPr>
        <w:rPr>
          <w:sz w:val="28"/>
          <w:szCs w:val="28"/>
          <w:lang w:val="ru-RU"/>
        </w:rPr>
        <w:sectPr w:rsidR="002E2E66" w:rsidRPr="006E591D" w:rsidSect="000302F3">
          <w:footerReference w:type="default" r:id="rId9"/>
          <w:pgSz w:w="11920" w:h="16850"/>
          <w:pgMar w:top="567" w:right="438" w:bottom="1135" w:left="1418" w:header="710" w:footer="0" w:gutter="0"/>
          <w:pgNumType w:start="1"/>
          <w:cols w:space="720"/>
        </w:sectPr>
      </w:pPr>
    </w:p>
    <w:p w14:paraId="79D20209" w14:textId="77777777" w:rsidR="002E2E66" w:rsidRPr="00044964" w:rsidRDefault="002E2E66" w:rsidP="00922E18">
      <w:pPr>
        <w:jc w:val="right"/>
        <w:rPr>
          <w:b/>
          <w:bCs/>
          <w:sz w:val="28"/>
          <w:szCs w:val="28"/>
          <w:lang w:val="uk-UA"/>
        </w:rPr>
      </w:pPr>
      <w:r w:rsidRPr="00044964">
        <w:rPr>
          <w:b/>
          <w:bCs/>
          <w:sz w:val="28"/>
          <w:szCs w:val="28"/>
          <w:lang w:val="uk-UA"/>
        </w:rPr>
        <w:lastRenderedPageBreak/>
        <w:t>Додаток № 1</w:t>
      </w:r>
    </w:p>
    <w:p w14:paraId="08A51C64" w14:textId="77777777" w:rsidR="002E2E66" w:rsidRPr="00044964" w:rsidRDefault="002E2E66" w:rsidP="00922E18">
      <w:pPr>
        <w:ind w:firstLine="859"/>
        <w:jc w:val="right"/>
        <w:rPr>
          <w:sz w:val="28"/>
          <w:szCs w:val="28"/>
          <w:lang w:val="uk-UA"/>
        </w:rPr>
      </w:pPr>
      <w:r w:rsidRPr="00044964">
        <w:rPr>
          <w:sz w:val="28"/>
          <w:szCs w:val="28"/>
          <w:lang w:val="uk-UA"/>
        </w:rPr>
        <w:t xml:space="preserve">до Середньострокового плану </w:t>
      </w:r>
    </w:p>
    <w:p w14:paraId="413EEB64" w14:textId="77777777" w:rsidR="002E2E66" w:rsidRPr="006E591D" w:rsidRDefault="002E2E66" w:rsidP="006C5E8B">
      <w:pPr>
        <w:rPr>
          <w:sz w:val="28"/>
          <w:szCs w:val="28"/>
          <w:lang w:val="ru-RU"/>
        </w:rPr>
      </w:pPr>
    </w:p>
    <w:p w14:paraId="25D9249C" w14:textId="77777777" w:rsidR="002E2E66" w:rsidRPr="00044964" w:rsidRDefault="002E2E66" w:rsidP="006C5E8B">
      <w:pPr>
        <w:ind w:right="281"/>
        <w:jc w:val="center"/>
        <w:rPr>
          <w:b/>
          <w:bCs/>
          <w:sz w:val="28"/>
          <w:szCs w:val="28"/>
          <w:lang w:val="uk-UA"/>
        </w:rPr>
      </w:pPr>
      <w:r w:rsidRPr="00044964">
        <w:rPr>
          <w:b/>
          <w:bCs/>
          <w:sz w:val="28"/>
          <w:szCs w:val="28"/>
          <w:lang w:val="uk-UA"/>
        </w:rPr>
        <w:t>Основні напрями публічного інвестування</w:t>
      </w:r>
    </w:p>
    <w:p w14:paraId="165E40E0" w14:textId="77777777" w:rsidR="002E2E66" w:rsidRPr="00044964" w:rsidRDefault="002E2E66" w:rsidP="006C5E8B">
      <w:pPr>
        <w:rPr>
          <w:sz w:val="28"/>
          <w:szCs w:val="28"/>
          <w:lang w:val="uk-UA"/>
        </w:rPr>
      </w:pPr>
    </w:p>
    <w:p w14:paraId="38EBA0CD" w14:textId="77777777" w:rsidR="002E2E66" w:rsidRPr="00044964" w:rsidRDefault="002E2E66" w:rsidP="006C5E8B">
      <w:pPr>
        <w:rPr>
          <w:sz w:val="28"/>
          <w:szCs w:val="28"/>
          <w:lang w:val="uk-UA"/>
        </w:rPr>
      </w:pPr>
      <w:r w:rsidRPr="00044964">
        <w:rPr>
          <w:sz w:val="28"/>
          <w:szCs w:val="28"/>
          <w:lang w:val="uk-UA"/>
        </w:rPr>
        <w:t xml:space="preserve">Галузь (сектор) для публічного інвестування </w:t>
      </w:r>
      <w:r w:rsidRPr="00044964">
        <w:rPr>
          <w:b/>
          <w:bCs/>
          <w:sz w:val="28"/>
          <w:szCs w:val="28"/>
          <w:lang w:val="uk-UA"/>
        </w:rPr>
        <w:t>– Освіта і наука</w:t>
      </w:r>
    </w:p>
    <w:p w14:paraId="4284A0A1" w14:textId="77777777" w:rsidR="002E2E66" w:rsidRPr="00044964" w:rsidRDefault="002E2E66" w:rsidP="006C5E8B">
      <w:pPr>
        <w:ind w:right="1234"/>
        <w:rPr>
          <w:sz w:val="28"/>
          <w:szCs w:val="28"/>
          <w:lang w:val="uk-UA"/>
        </w:rPr>
      </w:pPr>
      <w:r w:rsidRPr="00044964">
        <w:rPr>
          <w:sz w:val="28"/>
          <w:szCs w:val="28"/>
          <w:lang w:val="uk-UA"/>
        </w:rPr>
        <w:t>Структурний підрозділ, відповідальний за галузь (сектор) для публічного інвестування – відділ освіти Брацлавської селищної  ради</w:t>
      </w:r>
    </w:p>
    <w:p w14:paraId="75131741" w14:textId="6FEA887E" w:rsidR="002E2E66" w:rsidRPr="00044964" w:rsidRDefault="002E2E66" w:rsidP="006C5E8B">
      <w:pPr>
        <w:ind w:right="1234"/>
        <w:rPr>
          <w:sz w:val="28"/>
          <w:szCs w:val="28"/>
          <w:lang w:val="uk-UA"/>
        </w:rPr>
      </w:pPr>
      <w:r w:rsidRPr="00044964">
        <w:rPr>
          <w:sz w:val="28"/>
          <w:szCs w:val="28"/>
          <w:lang w:val="uk-UA"/>
        </w:rPr>
        <w:t xml:space="preserve">Граничний сукупний обсяг публічних інвестицій на середньостроковий період – </w:t>
      </w:r>
      <w:r w:rsidR="00597BEB">
        <w:rPr>
          <w:sz w:val="28"/>
          <w:szCs w:val="28"/>
          <w:lang w:val="uk-UA"/>
        </w:rPr>
        <w:t>4 500</w:t>
      </w:r>
      <w:r w:rsidR="00AE7BAF" w:rsidRPr="00044964">
        <w:rPr>
          <w:sz w:val="28"/>
          <w:szCs w:val="28"/>
          <w:lang w:val="uk-UA"/>
        </w:rPr>
        <w:t>,0</w:t>
      </w:r>
      <w:r w:rsidRPr="00044964">
        <w:rPr>
          <w:sz w:val="28"/>
          <w:szCs w:val="28"/>
          <w:lang w:val="uk-UA"/>
        </w:rPr>
        <w:t>тис. грн.</w:t>
      </w:r>
    </w:p>
    <w:p w14:paraId="786FFF7D" w14:textId="77777777" w:rsidR="002E2E66" w:rsidRPr="00044964" w:rsidRDefault="002E2E66" w:rsidP="006C5E8B">
      <w:pPr>
        <w:ind w:right="1234"/>
        <w:rPr>
          <w:sz w:val="28"/>
          <w:szCs w:val="28"/>
          <w:lang w:val="uk-UA"/>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01"/>
        <w:gridCol w:w="2554"/>
        <w:gridCol w:w="2618"/>
        <w:gridCol w:w="2591"/>
        <w:gridCol w:w="2474"/>
        <w:gridCol w:w="2403"/>
      </w:tblGrid>
      <w:tr w:rsidR="002E2E66" w:rsidRPr="00044964" w14:paraId="63B4401F" w14:textId="77777777">
        <w:tc>
          <w:tcPr>
            <w:tcW w:w="2655" w:type="dxa"/>
          </w:tcPr>
          <w:p w14:paraId="7BA94762" w14:textId="77777777" w:rsidR="002E2E66" w:rsidRPr="00044964" w:rsidRDefault="002E2E66" w:rsidP="00EA61CB">
            <w:pPr>
              <w:rPr>
                <w:b/>
                <w:bCs/>
                <w:sz w:val="24"/>
                <w:szCs w:val="24"/>
                <w:lang w:val="uk-UA"/>
              </w:rPr>
            </w:pPr>
            <w:r w:rsidRPr="00044964">
              <w:rPr>
                <w:b/>
                <w:bCs/>
                <w:sz w:val="24"/>
                <w:szCs w:val="24"/>
                <w:lang w:val="uk-UA"/>
              </w:rPr>
              <w:t>Напрям</w:t>
            </w:r>
          </w:p>
        </w:tc>
        <w:tc>
          <w:tcPr>
            <w:tcW w:w="2655" w:type="dxa"/>
          </w:tcPr>
          <w:p w14:paraId="282466E0" w14:textId="77777777" w:rsidR="002E2E66" w:rsidRPr="00044964" w:rsidRDefault="002E2E66" w:rsidP="00471770">
            <w:pPr>
              <w:ind w:right="112"/>
              <w:rPr>
                <w:b/>
                <w:bCs/>
                <w:sz w:val="24"/>
                <w:szCs w:val="24"/>
                <w:lang w:val="uk-UA"/>
              </w:rPr>
            </w:pPr>
            <w:proofErr w:type="spellStart"/>
            <w:r w:rsidRPr="00044964">
              <w:rPr>
                <w:b/>
                <w:bCs/>
                <w:sz w:val="24"/>
                <w:szCs w:val="24"/>
                <w:lang w:val="uk-UA"/>
              </w:rPr>
              <w:t>Проєкти</w:t>
            </w:r>
            <w:proofErr w:type="spellEnd"/>
            <w:r w:rsidRPr="00044964">
              <w:rPr>
                <w:b/>
                <w:bCs/>
                <w:sz w:val="24"/>
                <w:szCs w:val="24"/>
                <w:lang w:val="uk-UA"/>
              </w:rPr>
              <w:t>/ програми</w:t>
            </w:r>
          </w:p>
        </w:tc>
        <w:tc>
          <w:tcPr>
            <w:tcW w:w="2655" w:type="dxa"/>
          </w:tcPr>
          <w:p w14:paraId="178B64FC" w14:textId="77777777" w:rsidR="002E2E66" w:rsidRPr="00044964" w:rsidRDefault="002E2E66" w:rsidP="00EA61CB">
            <w:pPr>
              <w:rPr>
                <w:b/>
                <w:bCs/>
                <w:sz w:val="24"/>
                <w:szCs w:val="24"/>
                <w:lang w:val="uk-UA"/>
              </w:rPr>
            </w:pPr>
            <w:r w:rsidRPr="00044964">
              <w:rPr>
                <w:b/>
                <w:bCs/>
                <w:sz w:val="24"/>
                <w:szCs w:val="24"/>
                <w:lang w:val="uk-UA"/>
              </w:rPr>
              <w:t>Сектор/</w:t>
            </w:r>
            <w:proofErr w:type="spellStart"/>
            <w:r w:rsidRPr="00044964">
              <w:rPr>
                <w:b/>
                <w:bCs/>
                <w:sz w:val="24"/>
                <w:szCs w:val="24"/>
                <w:lang w:val="uk-UA"/>
              </w:rPr>
              <w:t>підсектор</w:t>
            </w:r>
            <w:proofErr w:type="spellEnd"/>
          </w:p>
        </w:tc>
        <w:tc>
          <w:tcPr>
            <w:tcW w:w="2656" w:type="dxa"/>
          </w:tcPr>
          <w:p w14:paraId="59ADE792" w14:textId="77777777" w:rsidR="002E2E66" w:rsidRPr="00044964" w:rsidRDefault="002E2E66" w:rsidP="00EA61CB">
            <w:pPr>
              <w:rPr>
                <w:b/>
                <w:bCs/>
                <w:sz w:val="24"/>
                <w:szCs w:val="24"/>
                <w:lang w:val="uk-UA"/>
              </w:rPr>
            </w:pPr>
            <w:r w:rsidRPr="00044964">
              <w:rPr>
                <w:b/>
                <w:bCs/>
                <w:sz w:val="24"/>
                <w:szCs w:val="24"/>
                <w:lang w:val="uk-UA"/>
              </w:rPr>
              <w:t>Цільовий показник</w:t>
            </w:r>
          </w:p>
        </w:tc>
        <w:tc>
          <w:tcPr>
            <w:tcW w:w="2656" w:type="dxa"/>
          </w:tcPr>
          <w:p w14:paraId="7F99A593" w14:textId="77777777" w:rsidR="002E2E66" w:rsidRPr="00044964" w:rsidRDefault="002E2E66" w:rsidP="00471770">
            <w:pPr>
              <w:ind w:right="53"/>
              <w:rPr>
                <w:b/>
                <w:bCs/>
                <w:sz w:val="24"/>
                <w:szCs w:val="24"/>
                <w:lang w:val="uk-UA"/>
              </w:rPr>
            </w:pPr>
            <w:r w:rsidRPr="00044964">
              <w:rPr>
                <w:b/>
                <w:bCs/>
                <w:sz w:val="24"/>
                <w:szCs w:val="24"/>
                <w:lang w:val="uk-UA"/>
              </w:rPr>
              <w:t>Базове значення</w:t>
            </w:r>
          </w:p>
        </w:tc>
        <w:tc>
          <w:tcPr>
            <w:tcW w:w="2656" w:type="dxa"/>
          </w:tcPr>
          <w:p w14:paraId="4471FAED" w14:textId="1428212C" w:rsidR="002E2E66" w:rsidRPr="00044964" w:rsidRDefault="002E2E66" w:rsidP="00EA61CB">
            <w:pPr>
              <w:rPr>
                <w:b/>
                <w:bCs/>
                <w:sz w:val="24"/>
                <w:szCs w:val="24"/>
                <w:lang w:val="uk-UA"/>
              </w:rPr>
            </w:pPr>
            <w:r w:rsidRPr="00044964">
              <w:rPr>
                <w:b/>
                <w:bCs/>
                <w:sz w:val="24"/>
                <w:szCs w:val="24"/>
                <w:lang w:val="uk-UA"/>
              </w:rPr>
              <w:t>Ціль 202</w:t>
            </w:r>
            <w:r w:rsidR="00597BEB">
              <w:rPr>
                <w:b/>
                <w:bCs/>
                <w:sz w:val="24"/>
                <w:szCs w:val="24"/>
                <w:lang w:val="uk-UA"/>
              </w:rPr>
              <w:t>9</w:t>
            </w:r>
          </w:p>
        </w:tc>
      </w:tr>
      <w:tr w:rsidR="002E2E66" w:rsidRPr="00044964" w14:paraId="73A14EB1" w14:textId="77777777">
        <w:tc>
          <w:tcPr>
            <w:tcW w:w="2655" w:type="dxa"/>
            <w:vAlign w:val="center"/>
          </w:tcPr>
          <w:p w14:paraId="150CBFEE" w14:textId="10BD93C1" w:rsidR="002E2E66" w:rsidRPr="00901036" w:rsidRDefault="002E2E66" w:rsidP="00EA61CB">
            <w:pPr>
              <w:rPr>
                <w:sz w:val="24"/>
                <w:szCs w:val="24"/>
                <w:lang w:val="uk-UA"/>
              </w:rPr>
            </w:pPr>
            <w:r w:rsidRPr="00901036">
              <w:rPr>
                <w:sz w:val="24"/>
                <w:szCs w:val="24"/>
                <w:lang w:val="uk-UA"/>
              </w:rPr>
              <w:t>Забезпечення доступу до якісного та безпечного харчування у</w:t>
            </w:r>
            <w:r w:rsidR="00044964" w:rsidRPr="00901036">
              <w:rPr>
                <w:sz w:val="24"/>
                <w:szCs w:val="24"/>
                <w:lang w:val="uk-UA"/>
              </w:rPr>
              <w:t xml:space="preserve"> </w:t>
            </w:r>
            <w:r w:rsidRPr="00901036">
              <w:rPr>
                <w:sz w:val="24"/>
                <w:szCs w:val="24"/>
                <w:lang w:val="uk-UA"/>
              </w:rPr>
              <w:t xml:space="preserve">закладах освіти шляхом розвитку сучасної інфраструктури </w:t>
            </w:r>
            <w:proofErr w:type="spellStart"/>
            <w:r w:rsidRPr="00901036">
              <w:rPr>
                <w:sz w:val="24"/>
                <w:szCs w:val="24"/>
                <w:lang w:val="uk-UA"/>
              </w:rPr>
              <w:t>їдалень</w:t>
            </w:r>
            <w:proofErr w:type="spellEnd"/>
            <w:r w:rsidRPr="00901036">
              <w:rPr>
                <w:sz w:val="24"/>
                <w:szCs w:val="24"/>
                <w:lang w:val="uk-UA"/>
              </w:rPr>
              <w:t xml:space="preserve"> (харчоблоків)</w:t>
            </w:r>
          </w:p>
        </w:tc>
        <w:tc>
          <w:tcPr>
            <w:tcW w:w="2655" w:type="dxa"/>
            <w:vAlign w:val="center"/>
          </w:tcPr>
          <w:p w14:paraId="252BB8B2" w14:textId="77777777" w:rsidR="002E2E66" w:rsidRPr="00901036" w:rsidRDefault="002E2E66" w:rsidP="00471770">
            <w:pPr>
              <w:ind w:right="112"/>
              <w:rPr>
                <w:sz w:val="24"/>
                <w:szCs w:val="24"/>
                <w:lang w:val="uk-UA"/>
              </w:rPr>
            </w:pPr>
            <w:r w:rsidRPr="00901036">
              <w:rPr>
                <w:sz w:val="24"/>
                <w:szCs w:val="24"/>
                <w:lang w:val="uk-UA"/>
              </w:rPr>
              <w:t xml:space="preserve">Модернізація </w:t>
            </w:r>
            <w:proofErr w:type="spellStart"/>
            <w:r w:rsidRPr="00901036">
              <w:rPr>
                <w:sz w:val="24"/>
                <w:szCs w:val="24"/>
                <w:lang w:val="uk-UA"/>
              </w:rPr>
              <w:t>їдалень</w:t>
            </w:r>
            <w:proofErr w:type="spellEnd"/>
            <w:r w:rsidRPr="00901036">
              <w:rPr>
                <w:sz w:val="24"/>
                <w:szCs w:val="24"/>
                <w:lang w:val="uk-UA"/>
              </w:rPr>
              <w:t xml:space="preserve"> (харчоблоків) закладів загальної середньої освіти з метою забезпечення доступу учасників освітнього процесу до якісного гарячого харчування</w:t>
            </w:r>
          </w:p>
        </w:tc>
        <w:tc>
          <w:tcPr>
            <w:tcW w:w="2655" w:type="dxa"/>
            <w:vAlign w:val="center"/>
          </w:tcPr>
          <w:p w14:paraId="19595716" w14:textId="77777777" w:rsidR="002E2E66" w:rsidRPr="00901036" w:rsidRDefault="002E2E66" w:rsidP="00EA61CB">
            <w:pPr>
              <w:rPr>
                <w:sz w:val="24"/>
                <w:szCs w:val="24"/>
                <w:lang w:val="uk-UA"/>
              </w:rPr>
            </w:pPr>
            <w:r w:rsidRPr="00901036">
              <w:rPr>
                <w:sz w:val="24"/>
                <w:szCs w:val="24"/>
                <w:lang w:val="uk-UA"/>
              </w:rPr>
              <w:t xml:space="preserve">Шкільна освіта  </w:t>
            </w:r>
          </w:p>
        </w:tc>
        <w:tc>
          <w:tcPr>
            <w:tcW w:w="2656" w:type="dxa"/>
            <w:vAlign w:val="bottom"/>
          </w:tcPr>
          <w:p w14:paraId="136EB957" w14:textId="77777777" w:rsidR="002E2E66" w:rsidRPr="00901036" w:rsidRDefault="002E2E66" w:rsidP="00EA61CB">
            <w:pPr>
              <w:rPr>
                <w:sz w:val="24"/>
                <w:szCs w:val="24"/>
                <w:lang w:val="uk-UA"/>
              </w:rPr>
            </w:pPr>
            <w:r w:rsidRPr="00901036">
              <w:rPr>
                <w:sz w:val="24"/>
                <w:szCs w:val="24"/>
                <w:lang w:val="uk-UA"/>
              </w:rPr>
              <w:t>Частка здобувачів освіти, які мають доступ до якісного гарячого харчування у модернізованих їдальнях (харчоблоках)</w:t>
            </w:r>
          </w:p>
          <w:p w14:paraId="19C909FC" w14:textId="77777777" w:rsidR="002E2E66" w:rsidRPr="00901036" w:rsidRDefault="002E2E66" w:rsidP="00EA61CB">
            <w:pPr>
              <w:rPr>
                <w:sz w:val="24"/>
                <w:szCs w:val="24"/>
                <w:lang w:val="uk-UA"/>
              </w:rPr>
            </w:pPr>
            <w:r w:rsidRPr="00901036">
              <w:rPr>
                <w:sz w:val="24"/>
                <w:szCs w:val="24"/>
                <w:lang w:val="uk-UA"/>
              </w:rPr>
              <w:t>закладів освіти, %</w:t>
            </w:r>
          </w:p>
        </w:tc>
        <w:tc>
          <w:tcPr>
            <w:tcW w:w="2656" w:type="dxa"/>
            <w:vAlign w:val="bottom"/>
          </w:tcPr>
          <w:p w14:paraId="5090D80C" w14:textId="3A4D878F" w:rsidR="002E2E66" w:rsidRPr="00901036" w:rsidRDefault="00901036" w:rsidP="00471770">
            <w:pPr>
              <w:jc w:val="center"/>
              <w:rPr>
                <w:sz w:val="24"/>
                <w:szCs w:val="24"/>
                <w:lang w:val="uk-UA"/>
              </w:rPr>
            </w:pPr>
            <w:r w:rsidRPr="00901036">
              <w:rPr>
                <w:sz w:val="24"/>
                <w:szCs w:val="24"/>
                <w:lang w:val="uk-UA"/>
              </w:rPr>
              <w:t>5</w:t>
            </w:r>
            <w:r w:rsidR="00597BEB" w:rsidRPr="00901036">
              <w:rPr>
                <w:sz w:val="24"/>
                <w:szCs w:val="24"/>
                <w:lang w:val="uk-UA"/>
              </w:rPr>
              <w:t>0</w:t>
            </w:r>
          </w:p>
        </w:tc>
        <w:tc>
          <w:tcPr>
            <w:tcW w:w="2656" w:type="dxa"/>
            <w:vAlign w:val="bottom"/>
          </w:tcPr>
          <w:p w14:paraId="5FBD137B" w14:textId="46584962" w:rsidR="002E2E66" w:rsidRPr="00901036" w:rsidRDefault="00597BEB" w:rsidP="00471770">
            <w:pPr>
              <w:jc w:val="center"/>
              <w:rPr>
                <w:sz w:val="24"/>
                <w:szCs w:val="24"/>
                <w:lang w:val="uk-UA"/>
              </w:rPr>
            </w:pPr>
            <w:r w:rsidRPr="00901036">
              <w:rPr>
                <w:sz w:val="24"/>
                <w:szCs w:val="24"/>
                <w:lang w:val="uk-UA"/>
              </w:rPr>
              <w:t>100</w:t>
            </w:r>
          </w:p>
        </w:tc>
      </w:tr>
      <w:tr w:rsidR="002E2E66" w:rsidRPr="00044964" w14:paraId="5718F339" w14:textId="77777777">
        <w:tc>
          <w:tcPr>
            <w:tcW w:w="2655" w:type="dxa"/>
            <w:vAlign w:val="center"/>
          </w:tcPr>
          <w:p w14:paraId="0E54C38E" w14:textId="28CD32E8" w:rsidR="002E2E66" w:rsidRPr="00901036" w:rsidRDefault="00597BEB" w:rsidP="00EA61CB">
            <w:pPr>
              <w:rPr>
                <w:sz w:val="24"/>
                <w:szCs w:val="24"/>
                <w:lang w:val="uk-UA"/>
              </w:rPr>
            </w:pPr>
            <w:r w:rsidRPr="00901036">
              <w:rPr>
                <w:sz w:val="24"/>
                <w:szCs w:val="24"/>
                <w:lang w:val="uk-UA"/>
              </w:rPr>
              <w:t xml:space="preserve">Забезпечення доступу до якісного та безпечного харчування у закладах освіти шляхом розвитку сучасної інфраструктури </w:t>
            </w:r>
            <w:proofErr w:type="spellStart"/>
            <w:r w:rsidRPr="00901036">
              <w:rPr>
                <w:sz w:val="24"/>
                <w:szCs w:val="24"/>
                <w:lang w:val="uk-UA"/>
              </w:rPr>
              <w:t>їдалень</w:t>
            </w:r>
            <w:proofErr w:type="spellEnd"/>
            <w:r w:rsidRPr="00901036">
              <w:rPr>
                <w:sz w:val="24"/>
                <w:szCs w:val="24"/>
                <w:lang w:val="uk-UA"/>
              </w:rPr>
              <w:t xml:space="preserve"> (харчоблоків)</w:t>
            </w:r>
          </w:p>
        </w:tc>
        <w:tc>
          <w:tcPr>
            <w:tcW w:w="2655" w:type="dxa"/>
            <w:vAlign w:val="center"/>
          </w:tcPr>
          <w:p w14:paraId="64DEDDC0" w14:textId="0242FA60" w:rsidR="002E2E66" w:rsidRPr="00901036" w:rsidRDefault="00597BEB" w:rsidP="00EA61CB">
            <w:pPr>
              <w:rPr>
                <w:sz w:val="24"/>
                <w:szCs w:val="24"/>
                <w:lang w:val="uk-UA"/>
              </w:rPr>
            </w:pPr>
            <w:r w:rsidRPr="00901036">
              <w:rPr>
                <w:sz w:val="24"/>
                <w:szCs w:val="24"/>
                <w:lang w:val="uk-UA"/>
              </w:rPr>
              <w:t>Ремонт реставраційний з пристосуванням частини приміщень будівлі Брацлавського ліцею №1 під харчоблок по вул.Шкільна,7 в селищі Брацлав Вінницької області</w:t>
            </w:r>
          </w:p>
        </w:tc>
        <w:tc>
          <w:tcPr>
            <w:tcW w:w="2655" w:type="dxa"/>
            <w:vAlign w:val="center"/>
          </w:tcPr>
          <w:p w14:paraId="54EDED4F" w14:textId="35699862" w:rsidR="002E2E66" w:rsidRPr="00901036" w:rsidRDefault="00597BEB" w:rsidP="00EA61CB">
            <w:pPr>
              <w:rPr>
                <w:sz w:val="24"/>
                <w:szCs w:val="24"/>
                <w:lang w:val="uk-UA"/>
              </w:rPr>
            </w:pPr>
            <w:r w:rsidRPr="00901036">
              <w:rPr>
                <w:sz w:val="24"/>
                <w:szCs w:val="24"/>
                <w:lang w:val="uk-UA"/>
              </w:rPr>
              <w:t xml:space="preserve">Шкільна освіта  </w:t>
            </w:r>
          </w:p>
        </w:tc>
        <w:tc>
          <w:tcPr>
            <w:tcW w:w="2656" w:type="dxa"/>
            <w:vAlign w:val="bottom"/>
          </w:tcPr>
          <w:p w14:paraId="46B5D261" w14:textId="77777777" w:rsidR="002E2E66" w:rsidRPr="00901036" w:rsidRDefault="002E2E66" w:rsidP="00EA61CB">
            <w:pPr>
              <w:rPr>
                <w:sz w:val="24"/>
                <w:szCs w:val="24"/>
                <w:lang w:val="uk-UA"/>
              </w:rPr>
            </w:pPr>
            <w:r w:rsidRPr="00901036">
              <w:rPr>
                <w:sz w:val="24"/>
                <w:szCs w:val="24"/>
                <w:lang w:val="uk-UA"/>
              </w:rPr>
              <w:t xml:space="preserve">Кількість модернізованих </w:t>
            </w:r>
            <w:proofErr w:type="spellStart"/>
            <w:r w:rsidRPr="00901036">
              <w:rPr>
                <w:sz w:val="24"/>
                <w:szCs w:val="24"/>
                <w:lang w:val="uk-UA"/>
              </w:rPr>
              <w:t>їдалень</w:t>
            </w:r>
            <w:proofErr w:type="spellEnd"/>
            <w:r w:rsidRPr="00901036">
              <w:rPr>
                <w:sz w:val="24"/>
                <w:szCs w:val="24"/>
                <w:lang w:val="uk-UA"/>
              </w:rPr>
              <w:t xml:space="preserve"> (харчоблоків) у закладах освіти</w:t>
            </w:r>
          </w:p>
        </w:tc>
        <w:tc>
          <w:tcPr>
            <w:tcW w:w="2656" w:type="dxa"/>
            <w:vAlign w:val="bottom"/>
          </w:tcPr>
          <w:p w14:paraId="4854B58B" w14:textId="77777777" w:rsidR="002E2E66" w:rsidRPr="00901036" w:rsidRDefault="002E2E66" w:rsidP="00471770">
            <w:pPr>
              <w:jc w:val="center"/>
              <w:rPr>
                <w:sz w:val="24"/>
                <w:szCs w:val="24"/>
                <w:lang w:val="uk-UA"/>
              </w:rPr>
            </w:pPr>
            <w:r w:rsidRPr="00901036">
              <w:rPr>
                <w:sz w:val="24"/>
                <w:szCs w:val="24"/>
                <w:lang w:val="uk-UA"/>
              </w:rPr>
              <w:t>0</w:t>
            </w:r>
          </w:p>
        </w:tc>
        <w:tc>
          <w:tcPr>
            <w:tcW w:w="2656" w:type="dxa"/>
            <w:vAlign w:val="bottom"/>
          </w:tcPr>
          <w:p w14:paraId="74C57B52" w14:textId="77777777" w:rsidR="002E2E66" w:rsidRPr="00901036" w:rsidRDefault="00676345" w:rsidP="00471770">
            <w:pPr>
              <w:jc w:val="center"/>
              <w:rPr>
                <w:sz w:val="24"/>
                <w:szCs w:val="24"/>
                <w:lang w:val="uk-UA"/>
              </w:rPr>
            </w:pPr>
            <w:r w:rsidRPr="00901036">
              <w:rPr>
                <w:sz w:val="24"/>
                <w:szCs w:val="24"/>
                <w:lang w:val="uk-UA"/>
              </w:rPr>
              <w:t>1</w:t>
            </w:r>
          </w:p>
        </w:tc>
      </w:tr>
      <w:tr w:rsidR="002E2E66" w:rsidRPr="00044964" w14:paraId="50872836" w14:textId="77777777">
        <w:tc>
          <w:tcPr>
            <w:tcW w:w="2655" w:type="dxa"/>
          </w:tcPr>
          <w:p w14:paraId="7337A40D" w14:textId="6896EB35" w:rsidR="002E2E66" w:rsidRPr="00901036" w:rsidRDefault="00274EB3" w:rsidP="00471770">
            <w:pPr>
              <w:ind w:right="109"/>
              <w:jc w:val="both"/>
              <w:rPr>
                <w:sz w:val="24"/>
                <w:szCs w:val="24"/>
                <w:lang w:val="ru-RU"/>
              </w:rPr>
            </w:pPr>
            <w:proofErr w:type="spellStart"/>
            <w:r w:rsidRPr="00901036">
              <w:rPr>
                <w:lang w:val="ru-RU"/>
              </w:rPr>
              <w:t>Облаштування</w:t>
            </w:r>
            <w:proofErr w:type="spellEnd"/>
            <w:r w:rsidRPr="00901036">
              <w:rPr>
                <w:lang w:val="ru-RU"/>
              </w:rPr>
              <w:t xml:space="preserve"> в закладах </w:t>
            </w:r>
            <w:proofErr w:type="spellStart"/>
            <w:r w:rsidRPr="00901036">
              <w:rPr>
                <w:lang w:val="ru-RU"/>
              </w:rPr>
              <w:t>освіти</w:t>
            </w:r>
            <w:proofErr w:type="spellEnd"/>
            <w:r w:rsidRPr="00901036">
              <w:rPr>
                <w:lang w:val="ru-RU"/>
              </w:rPr>
              <w:t xml:space="preserve"> </w:t>
            </w:r>
            <w:proofErr w:type="spellStart"/>
            <w:r w:rsidRPr="00901036">
              <w:rPr>
                <w:lang w:val="ru-RU"/>
              </w:rPr>
              <w:t>захисних</w:t>
            </w:r>
            <w:proofErr w:type="spellEnd"/>
            <w:r w:rsidRPr="00901036">
              <w:rPr>
                <w:lang w:val="ru-RU"/>
              </w:rPr>
              <w:t xml:space="preserve"> </w:t>
            </w:r>
            <w:proofErr w:type="spellStart"/>
            <w:r w:rsidRPr="00901036">
              <w:rPr>
                <w:lang w:val="ru-RU"/>
              </w:rPr>
              <w:t>споруд</w:t>
            </w:r>
            <w:proofErr w:type="spellEnd"/>
            <w:r w:rsidRPr="00901036">
              <w:rPr>
                <w:lang w:val="ru-RU"/>
              </w:rPr>
              <w:t xml:space="preserve"> </w:t>
            </w:r>
            <w:proofErr w:type="spellStart"/>
            <w:r w:rsidRPr="00901036">
              <w:rPr>
                <w:lang w:val="ru-RU"/>
              </w:rPr>
              <w:t>цивільного</w:t>
            </w:r>
            <w:proofErr w:type="spellEnd"/>
            <w:r w:rsidRPr="00901036">
              <w:rPr>
                <w:lang w:val="ru-RU"/>
              </w:rPr>
              <w:t xml:space="preserve"> </w:t>
            </w:r>
            <w:proofErr w:type="spellStart"/>
            <w:r w:rsidRPr="00901036">
              <w:rPr>
                <w:lang w:val="ru-RU"/>
              </w:rPr>
              <w:t>захисту</w:t>
            </w:r>
            <w:proofErr w:type="spellEnd"/>
            <w:r w:rsidRPr="00901036">
              <w:rPr>
                <w:lang w:val="ru-RU"/>
              </w:rPr>
              <w:t xml:space="preserve"> (</w:t>
            </w:r>
            <w:proofErr w:type="spellStart"/>
            <w:r w:rsidRPr="00901036">
              <w:rPr>
                <w:lang w:val="ru-RU"/>
              </w:rPr>
              <w:t>укритів</w:t>
            </w:r>
            <w:proofErr w:type="spellEnd"/>
            <w:r w:rsidRPr="00901036">
              <w:rPr>
                <w:lang w:val="ru-RU"/>
              </w:rPr>
              <w:t xml:space="preserve">) та </w:t>
            </w:r>
            <w:proofErr w:type="spellStart"/>
            <w:r w:rsidRPr="00901036">
              <w:rPr>
                <w:lang w:val="ru-RU"/>
              </w:rPr>
              <w:t>забезпечення</w:t>
            </w:r>
            <w:proofErr w:type="spellEnd"/>
            <w:r w:rsidRPr="00901036">
              <w:rPr>
                <w:lang w:val="ru-RU"/>
              </w:rPr>
              <w:t xml:space="preserve"> </w:t>
            </w:r>
            <w:proofErr w:type="spellStart"/>
            <w:r w:rsidRPr="00901036">
              <w:rPr>
                <w:lang w:val="ru-RU"/>
              </w:rPr>
              <w:t>їх</w:t>
            </w:r>
            <w:proofErr w:type="spellEnd"/>
            <w:r w:rsidRPr="00901036">
              <w:rPr>
                <w:lang w:val="ru-RU"/>
              </w:rPr>
              <w:t xml:space="preserve"> </w:t>
            </w:r>
            <w:proofErr w:type="spellStart"/>
            <w:r w:rsidRPr="00901036">
              <w:rPr>
                <w:lang w:val="ru-RU"/>
              </w:rPr>
              <w:t>доступності</w:t>
            </w:r>
            <w:proofErr w:type="spellEnd"/>
            <w:r w:rsidRPr="00901036">
              <w:rPr>
                <w:lang w:val="ru-RU"/>
              </w:rPr>
              <w:t xml:space="preserve"> для </w:t>
            </w:r>
            <w:proofErr w:type="spellStart"/>
            <w:r w:rsidRPr="00901036">
              <w:rPr>
                <w:lang w:val="ru-RU"/>
              </w:rPr>
              <w:t>всіх</w:t>
            </w:r>
            <w:proofErr w:type="spellEnd"/>
            <w:r w:rsidRPr="00901036">
              <w:rPr>
                <w:lang w:val="ru-RU"/>
              </w:rPr>
              <w:t xml:space="preserve"> </w:t>
            </w:r>
            <w:proofErr w:type="spellStart"/>
            <w:r w:rsidRPr="00901036">
              <w:rPr>
                <w:lang w:val="ru-RU"/>
              </w:rPr>
              <w:t>учасників</w:t>
            </w:r>
            <w:proofErr w:type="spellEnd"/>
            <w:r w:rsidRPr="00901036">
              <w:rPr>
                <w:lang w:val="ru-RU"/>
              </w:rPr>
              <w:t xml:space="preserve"> </w:t>
            </w:r>
            <w:proofErr w:type="spellStart"/>
            <w:r w:rsidRPr="00901036">
              <w:rPr>
                <w:lang w:val="ru-RU"/>
              </w:rPr>
              <w:t>процесу</w:t>
            </w:r>
            <w:proofErr w:type="spellEnd"/>
          </w:p>
        </w:tc>
        <w:tc>
          <w:tcPr>
            <w:tcW w:w="2655" w:type="dxa"/>
          </w:tcPr>
          <w:p w14:paraId="389D7877" w14:textId="7AC75D1D" w:rsidR="002E2E66" w:rsidRPr="00901036" w:rsidRDefault="002E2E66" w:rsidP="00471770">
            <w:pPr>
              <w:ind w:right="112"/>
              <w:rPr>
                <w:sz w:val="24"/>
                <w:szCs w:val="24"/>
                <w:lang w:val="uk-UA"/>
              </w:rPr>
            </w:pPr>
          </w:p>
        </w:tc>
        <w:tc>
          <w:tcPr>
            <w:tcW w:w="2655" w:type="dxa"/>
          </w:tcPr>
          <w:p w14:paraId="0C233CE2" w14:textId="0D886307" w:rsidR="002E2E66" w:rsidRPr="00901036" w:rsidRDefault="00274EB3" w:rsidP="00EA61CB">
            <w:pPr>
              <w:rPr>
                <w:sz w:val="24"/>
                <w:szCs w:val="24"/>
                <w:lang w:val="ru-RU"/>
              </w:rPr>
            </w:pPr>
            <w:proofErr w:type="spellStart"/>
            <w:r w:rsidRPr="00901036">
              <w:rPr>
                <w:lang w:val="ru-RU"/>
              </w:rPr>
              <w:t>Безпечне</w:t>
            </w:r>
            <w:proofErr w:type="spellEnd"/>
            <w:r w:rsidRPr="00901036">
              <w:rPr>
                <w:lang w:val="ru-RU"/>
              </w:rPr>
              <w:t xml:space="preserve"> </w:t>
            </w:r>
            <w:proofErr w:type="spellStart"/>
            <w:r w:rsidRPr="00901036">
              <w:rPr>
                <w:lang w:val="ru-RU"/>
              </w:rPr>
              <w:t>освітнє</w:t>
            </w:r>
            <w:proofErr w:type="spellEnd"/>
            <w:r w:rsidRPr="00901036">
              <w:rPr>
                <w:lang w:val="ru-RU"/>
              </w:rPr>
              <w:t xml:space="preserve"> </w:t>
            </w:r>
            <w:proofErr w:type="spellStart"/>
            <w:r w:rsidRPr="00901036">
              <w:rPr>
                <w:lang w:val="ru-RU"/>
              </w:rPr>
              <w:t>середовище</w:t>
            </w:r>
            <w:proofErr w:type="spellEnd"/>
            <w:r w:rsidRPr="00901036">
              <w:rPr>
                <w:lang w:val="ru-RU"/>
              </w:rPr>
              <w:t xml:space="preserve"> та </w:t>
            </w:r>
            <w:proofErr w:type="spellStart"/>
            <w:r w:rsidRPr="00901036">
              <w:rPr>
                <w:lang w:val="ru-RU"/>
              </w:rPr>
              <w:t>цивільний</w:t>
            </w:r>
            <w:proofErr w:type="spellEnd"/>
            <w:r w:rsidRPr="00901036">
              <w:rPr>
                <w:lang w:val="ru-RU"/>
              </w:rPr>
              <w:t xml:space="preserve"> </w:t>
            </w:r>
            <w:proofErr w:type="spellStart"/>
            <w:r w:rsidRPr="00901036">
              <w:rPr>
                <w:lang w:val="ru-RU"/>
              </w:rPr>
              <w:t>захист</w:t>
            </w:r>
            <w:proofErr w:type="spellEnd"/>
          </w:p>
        </w:tc>
        <w:tc>
          <w:tcPr>
            <w:tcW w:w="2656" w:type="dxa"/>
          </w:tcPr>
          <w:p w14:paraId="3EE360CD" w14:textId="269F3469" w:rsidR="002E2E66" w:rsidRPr="00901036" w:rsidRDefault="00274EB3" w:rsidP="00EA61CB">
            <w:pPr>
              <w:rPr>
                <w:sz w:val="24"/>
                <w:szCs w:val="24"/>
                <w:lang w:val="ru-RU"/>
              </w:rPr>
            </w:pPr>
            <w:proofErr w:type="spellStart"/>
            <w:r w:rsidRPr="00901036">
              <w:rPr>
                <w:lang w:val="ru-RU"/>
              </w:rPr>
              <w:t>Кількість</w:t>
            </w:r>
            <w:proofErr w:type="spellEnd"/>
            <w:r w:rsidRPr="00901036">
              <w:rPr>
                <w:lang w:val="ru-RU"/>
              </w:rPr>
              <w:t xml:space="preserve"> </w:t>
            </w:r>
            <w:proofErr w:type="spellStart"/>
            <w:r w:rsidRPr="00901036">
              <w:rPr>
                <w:lang w:val="ru-RU"/>
              </w:rPr>
              <w:t>закладів</w:t>
            </w:r>
            <w:proofErr w:type="spellEnd"/>
            <w:r w:rsidRPr="00901036">
              <w:rPr>
                <w:lang w:val="ru-RU"/>
              </w:rPr>
              <w:t xml:space="preserve"> </w:t>
            </w:r>
            <w:proofErr w:type="spellStart"/>
            <w:r w:rsidRPr="00901036">
              <w:rPr>
                <w:lang w:val="ru-RU"/>
              </w:rPr>
              <w:t>освіти</w:t>
            </w:r>
            <w:proofErr w:type="spellEnd"/>
            <w:r w:rsidRPr="00901036">
              <w:rPr>
                <w:lang w:val="ru-RU"/>
              </w:rPr>
              <w:t xml:space="preserve">, в </w:t>
            </w:r>
            <w:proofErr w:type="spellStart"/>
            <w:r w:rsidRPr="00901036">
              <w:rPr>
                <w:lang w:val="ru-RU"/>
              </w:rPr>
              <w:t>яких</w:t>
            </w:r>
            <w:proofErr w:type="spellEnd"/>
            <w:r w:rsidRPr="00901036">
              <w:rPr>
                <w:lang w:val="ru-RU"/>
              </w:rPr>
              <w:t xml:space="preserve"> </w:t>
            </w:r>
            <w:proofErr w:type="spellStart"/>
            <w:r w:rsidRPr="00901036">
              <w:rPr>
                <w:lang w:val="ru-RU"/>
              </w:rPr>
              <w:t>облаштовано</w:t>
            </w:r>
            <w:proofErr w:type="spellEnd"/>
            <w:r w:rsidRPr="00901036">
              <w:rPr>
                <w:lang w:val="ru-RU"/>
              </w:rPr>
              <w:t xml:space="preserve"> </w:t>
            </w:r>
            <w:proofErr w:type="spellStart"/>
            <w:r w:rsidRPr="00901036">
              <w:rPr>
                <w:lang w:val="ru-RU"/>
              </w:rPr>
              <w:t>або</w:t>
            </w:r>
            <w:proofErr w:type="spellEnd"/>
            <w:r w:rsidRPr="00901036">
              <w:rPr>
                <w:lang w:val="ru-RU"/>
              </w:rPr>
              <w:t xml:space="preserve"> </w:t>
            </w:r>
            <w:proofErr w:type="spellStart"/>
            <w:r w:rsidRPr="00901036">
              <w:rPr>
                <w:lang w:val="ru-RU"/>
              </w:rPr>
              <w:t>модернізовано</w:t>
            </w:r>
            <w:proofErr w:type="spellEnd"/>
            <w:r w:rsidRPr="00901036">
              <w:rPr>
                <w:lang w:val="ru-RU"/>
              </w:rPr>
              <w:t xml:space="preserve"> </w:t>
            </w:r>
            <w:proofErr w:type="spellStart"/>
            <w:r w:rsidRPr="00901036">
              <w:rPr>
                <w:lang w:val="ru-RU"/>
              </w:rPr>
              <w:t>захисні</w:t>
            </w:r>
            <w:proofErr w:type="spellEnd"/>
            <w:r w:rsidRPr="00901036">
              <w:rPr>
                <w:lang w:val="ru-RU"/>
              </w:rPr>
              <w:t xml:space="preserve"> </w:t>
            </w:r>
            <w:proofErr w:type="spellStart"/>
            <w:r w:rsidRPr="00901036">
              <w:rPr>
                <w:lang w:val="ru-RU"/>
              </w:rPr>
              <w:t>споруди</w:t>
            </w:r>
            <w:proofErr w:type="spellEnd"/>
            <w:r w:rsidRPr="00901036">
              <w:rPr>
                <w:lang w:val="ru-RU"/>
              </w:rPr>
              <w:t xml:space="preserve"> </w:t>
            </w:r>
            <w:proofErr w:type="spellStart"/>
            <w:r w:rsidRPr="00901036">
              <w:rPr>
                <w:lang w:val="ru-RU"/>
              </w:rPr>
              <w:t>цивільного</w:t>
            </w:r>
            <w:proofErr w:type="spellEnd"/>
            <w:r w:rsidRPr="00901036">
              <w:rPr>
                <w:lang w:val="ru-RU"/>
              </w:rPr>
              <w:t xml:space="preserve"> </w:t>
            </w:r>
            <w:proofErr w:type="spellStart"/>
            <w:r w:rsidRPr="00901036">
              <w:rPr>
                <w:lang w:val="ru-RU"/>
              </w:rPr>
              <w:t>захисту</w:t>
            </w:r>
            <w:proofErr w:type="spellEnd"/>
            <w:r w:rsidRPr="00901036">
              <w:rPr>
                <w:lang w:val="ru-RU"/>
              </w:rPr>
              <w:t>, од.</w:t>
            </w:r>
          </w:p>
        </w:tc>
        <w:tc>
          <w:tcPr>
            <w:tcW w:w="2656" w:type="dxa"/>
          </w:tcPr>
          <w:p w14:paraId="340562E1" w14:textId="7E56398F" w:rsidR="002E2E66" w:rsidRPr="00901036" w:rsidRDefault="00274EB3" w:rsidP="00471770">
            <w:pPr>
              <w:jc w:val="center"/>
              <w:rPr>
                <w:sz w:val="24"/>
                <w:szCs w:val="24"/>
                <w:lang w:val="uk-UA"/>
              </w:rPr>
            </w:pPr>
            <w:r w:rsidRPr="00901036">
              <w:rPr>
                <w:sz w:val="24"/>
                <w:szCs w:val="24"/>
                <w:lang w:val="uk-UA"/>
              </w:rPr>
              <w:t>4</w:t>
            </w:r>
          </w:p>
        </w:tc>
        <w:tc>
          <w:tcPr>
            <w:tcW w:w="2656" w:type="dxa"/>
          </w:tcPr>
          <w:p w14:paraId="4DAF1360" w14:textId="120EF511" w:rsidR="002E2E66" w:rsidRPr="00901036" w:rsidRDefault="00274EB3" w:rsidP="00471770">
            <w:pPr>
              <w:jc w:val="center"/>
              <w:rPr>
                <w:sz w:val="24"/>
                <w:szCs w:val="24"/>
                <w:lang w:val="uk-UA"/>
              </w:rPr>
            </w:pPr>
            <w:r w:rsidRPr="00901036">
              <w:rPr>
                <w:sz w:val="24"/>
                <w:szCs w:val="24"/>
                <w:lang w:val="uk-UA"/>
              </w:rPr>
              <w:t>5</w:t>
            </w:r>
          </w:p>
        </w:tc>
      </w:tr>
      <w:tr w:rsidR="002E2E66" w:rsidRPr="00044964" w14:paraId="71D8F32C" w14:textId="77777777">
        <w:tc>
          <w:tcPr>
            <w:tcW w:w="2655" w:type="dxa"/>
          </w:tcPr>
          <w:p w14:paraId="6C1E6D64" w14:textId="048661B5" w:rsidR="002E2E66" w:rsidRPr="00044964" w:rsidRDefault="00274EB3" w:rsidP="00EA61CB">
            <w:pPr>
              <w:rPr>
                <w:sz w:val="24"/>
                <w:szCs w:val="24"/>
                <w:lang w:val="uk-UA"/>
              </w:rPr>
            </w:pPr>
            <w:proofErr w:type="spellStart"/>
            <w:r>
              <w:lastRenderedPageBreak/>
              <w:t>Сучасний</w:t>
            </w:r>
            <w:proofErr w:type="spellEnd"/>
            <w:r>
              <w:t xml:space="preserve"> </w:t>
            </w:r>
            <w:proofErr w:type="spellStart"/>
            <w:r>
              <w:t>освітній</w:t>
            </w:r>
            <w:proofErr w:type="spellEnd"/>
            <w:r>
              <w:t xml:space="preserve"> </w:t>
            </w:r>
            <w:proofErr w:type="spellStart"/>
            <w:r>
              <w:t>простір</w:t>
            </w:r>
            <w:proofErr w:type="spellEnd"/>
            <w:r>
              <w:t xml:space="preserve"> </w:t>
            </w:r>
            <w:proofErr w:type="spellStart"/>
            <w:r>
              <w:t>та</w:t>
            </w:r>
            <w:proofErr w:type="spellEnd"/>
            <w:r>
              <w:t xml:space="preserve"> </w:t>
            </w:r>
            <w:proofErr w:type="spellStart"/>
            <w:r>
              <w:t>якісний</w:t>
            </w:r>
            <w:proofErr w:type="spellEnd"/>
            <w:r>
              <w:t xml:space="preserve"> </w:t>
            </w:r>
            <w:proofErr w:type="spellStart"/>
            <w:r>
              <w:t>зміст</w:t>
            </w:r>
            <w:proofErr w:type="spellEnd"/>
            <w:r>
              <w:t xml:space="preserve"> </w:t>
            </w:r>
            <w:proofErr w:type="spellStart"/>
            <w:proofErr w:type="gramStart"/>
            <w:r>
              <w:t>лабораторій.майстерні</w:t>
            </w:r>
            <w:proofErr w:type="gramEnd"/>
            <w:r>
              <w:t>,кабінети</w:t>
            </w:r>
            <w:proofErr w:type="spellEnd"/>
            <w:r>
              <w:t xml:space="preserve"> </w:t>
            </w:r>
            <w:proofErr w:type="spellStart"/>
            <w:r>
              <w:t>тощо</w:t>
            </w:r>
            <w:proofErr w:type="spellEnd"/>
          </w:p>
        </w:tc>
        <w:tc>
          <w:tcPr>
            <w:tcW w:w="2655" w:type="dxa"/>
          </w:tcPr>
          <w:p w14:paraId="665783FF" w14:textId="77777777" w:rsidR="002E2E66" w:rsidRPr="00044964" w:rsidRDefault="002E2E66" w:rsidP="00EA61CB">
            <w:pPr>
              <w:rPr>
                <w:sz w:val="24"/>
                <w:szCs w:val="24"/>
                <w:lang w:val="uk-UA"/>
              </w:rPr>
            </w:pPr>
          </w:p>
        </w:tc>
        <w:tc>
          <w:tcPr>
            <w:tcW w:w="2655" w:type="dxa"/>
          </w:tcPr>
          <w:p w14:paraId="466FB26A" w14:textId="76C8D5FA" w:rsidR="002E2E66" w:rsidRPr="00274EB3" w:rsidRDefault="00274EB3" w:rsidP="00EA61CB">
            <w:pPr>
              <w:rPr>
                <w:sz w:val="24"/>
                <w:szCs w:val="24"/>
                <w:lang w:val="ru-RU"/>
              </w:rPr>
            </w:pPr>
            <w:proofErr w:type="spellStart"/>
            <w:r w:rsidRPr="00274EB3">
              <w:rPr>
                <w:lang w:val="ru-RU"/>
              </w:rPr>
              <w:t>Матеріально-технічне</w:t>
            </w:r>
            <w:proofErr w:type="spellEnd"/>
            <w:r w:rsidRPr="00274EB3">
              <w:rPr>
                <w:lang w:val="ru-RU"/>
              </w:rPr>
              <w:t xml:space="preserve"> </w:t>
            </w:r>
            <w:proofErr w:type="spellStart"/>
            <w:r w:rsidRPr="00274EB3">
              <w:rPr>
                <w:lang w:val="ru-RU"/>
              </w:rPr>
              <w:t>забезпечення</w:t>
            </w:r>
            <w:proofErr w:type="spellEnd"/>
            <w:r w:rsidRPr="00274EB3">
              <w:rPr>
                <w:lang w:val="ru-RU"/>
              </w:rPr>
              <w:t xml:space="preserve"> </w:t>
            </w:r>
            <w:proofErr w:type="spellStart"/>
            <w:r w:rsidRPr="00274EB3">
              <w:rPr>
                <w:lang w:val="ru-RU"/>
              </w:rPr>
              <w:t>закладів</w:t>
            </w:r>
            <w:proofErr w:type="spellEnd"/>
            <w:r w:rsidRPr="00274EB3">
              <w:rPr>
                <w:lang w:val="ru-RU"/>
              </w:rPr>
              <w:t xml:space="preserve"> </w:t>
            </w:r>
            <w:proofErr w:type="spellStart"/>
            <w:r w:rsidRPr="00274EB3">
              <w:rPr>
                <w:lang w:val="ru-RU"/>
              </w:rPr>
              <w:t>освіти</w:t>
            </w:r>
            <w:proofErr w:type="spellEnd"/>
          </w:p>
        </w:tc>
        <w:tc>
          <w:tcPr>
            <w:tcW w:w="2656" w:type="dxa"/>
          </w:tcPr>
          <w:p w14:paraId="461C721C" w14:textId="3E4D39B0" w:rsidR="002E2E66" w:rsidRPr="00274EB3" w:rsidRDefault="00274EB3" w:rsidP="00EA61CB">
            <w:pPr>
              <w:rPr>
                <w:sz w:val="24"/>
                <w:szCs w:val="24"/>
                <w:lang w:val="ru-RU"/>
              </w:rPr>
            </w:pPr>
            <w:proofErr w:type="spellStart"/>
            <w:r w:rsidRPr="00274EB3">
              <w:rPr>
                <w:lang w:val="ru-RU"/>
              </w:rPr>
              <w:t>Кількість</w:t>
            </w:r>
            <w:proofErr w:type="spellEnd"/>
            <w:r w:rsidRPr="00274EB3">
              <w:rPr>
                <w:lang w:val="ru-RU"/>
              </w:rPr>
              <w:t xml:space="preserve"> </w:t>
            </w:r>
            <w:proofErr w:type="spellStart"/>
            <w:r w:rsidRPr="00274EB3">
              <w:rPr>
                <w:lang w:val="ru-RU"/>
              </w:rPr>
              <w:t>модернізованих</w:t>
            </w:r>
            <w:proofErr w:type="spellEnd"/>
            <w:r w:rsidRPr="00274EB3">
              <w:rPr>
                <w:lang w:val="ru-RU"/>
              </w:rPr>
              <w:t xml:space="preserve"> та </w:t>
            </w:r>
            <w:proofErr w:type="spellStart"/>
            <w:r w:rsidRPr="00274EB3">
              <w:rPr>
                <w:lang w:val="ru-RU"/>
              </w:rPr>
              <w:t>оснащених</w:t>
            </w:r>
            <w:proofErr w:type="spellEnd"/>
            <w:r w:rsidRPr="00274EB3">
              <w:rPr>
                <w:lang w:val="ru-RU"/>
              </w:rPr>
              <w:t xml:space="preserve"> </w:t>
            </w:r>
            <w:proofErr w:type="spellStart"/>
            <w:r w:rsidRPr="00274EB3">
              <w:rPr>
                <w:lang w:val="ru-RU"/>
              </w:rPr>
              <w:t>сучасним</w:t>
            </w:r>
            <w:proofErr w:type="spellEnd"/>
            <w:r w:rsidRPr="00274EB3">
              <w:rPr>
                <w:lang w:val="ru-RU"/>
              </w:rPr>
              <w:t xml:space="preserve"> </w:t>
            </w:r>
            <w:proofErr w:type="spellStart"/>
            <w:r w:rsidRPr="00274EB3">
              <w:rPr>
                <w:lang w:val="ru-RU"/>
              </w:rPr>
              <w:t>обладнанням</w:t>
            </w:r>
            <w:proofErr w:type="spellEnd"/>
            <w:r w:rsidRPr="00274EB3">
              <w:rPr>
                <w:lang w:val="ru-RU"/>
              </w:rPr>
              <w:t xml:space="preserve"> </w:t>
            </w:r>
            <w:proofErr w:type="spellStart"/>
            <w:r w:rsidRPr="00274EB3">
              <w:rPr>
                <w:lang w:val="ru-RU"/>
              </w:rPr>
              <w:t>освітніх</w:t>
            </w:r>
            <w:proofErr w:type="spellEnd"/>
            <w:r w:rsidRPr="00274EB3">
              <w:rPr>
                <w:lang w:val="ru-RU"/>
              </w:rPr>
              <w:t xml:space="preserve"> </w:t>
            </w:r>
            <w:proofErr w:type="spellStart"/>
            <w:r w:rsidRPr="00274EB3">
              <w:rPr>
                <w:lang w:val="ru-RU"/>
              </w:rPr>
              <w:t>просторів</w:t>
            </w:r>
            <w:proofErr w:type="spellEnd"/>
            <w:r w:rsidRPr="00274EB3">
              <w:rPr>
                <w:lang w:val="ru-RU"/>
              </w:rPr>
              <w:t xml:space="preserve">, </w:t>
            </w:r>
            <w:proofErr w:type="spellStart"/>
            <w:r w:rsidRPr="00274EB3">
              <w:rPr>
                <w:lang w:val="ru-RU"/>
              </w:rPr>
              <w:t>лабораторій</w:t>
            </w:r>
            <w:proofErr w:type="spellEnd"/>
            <w:r w:rsidRPr="00274EB3">
              <w:rPr>
                <w:lang w:val="ru-RU"/>
              </w:rPr>
              <w:t xml:space="preserve">, </w:t>
            </w:r>
            <w:proofErr w:type="spellStart"/>
            <w:r w:rsidRPr="00274EB3">
              <w:rPr>
                <w:lang w:val="ru-RU"/>
              </w:rPr>
              <w:t>майстерень</w:t>
            </w:r>
            <w:proofErr w:type="spellEnd"/>
            <w:r w:rsidRPr="00274EB3">
              <w:rPr>
                <w:lang w:val="ru-RU"/>
              </w:rPr>
              <w:t xml:space="preserve"> і </w:t>
            </w:r>
            <w:proofErr w:type="spellStart"/>
            <w:r w:rsidRPr="00274EB3">
              <w:rPr>
                <w:lang w:val="ru-RU"/>
              </w:rPr>
              <w:t>кабінетів</w:t>
            </w:r>
            <w:proofErr w:type="spellEnd"/>
            <w:r w:rsidRPr="00274EB3">
              <w:rPr>
                <w:lang w:val="ru-RU"/>
              </w:rPr>
              <w:t>, од.</w:t>
            </w:r>
          </w:p>
        </w:tc>
        <w:tc>
          <w:tcPr>
            <w:tcW w:w="2656" w:type="dxa"/>
          </w:tcPr>
          <w:p w14:paraId="4C5281B3" w14:textId="77777777" w:rsidR="002E2E66" w:rsidRPr="00044964" w:rsidRDefault="002E2E66" w:rsidP="00471770">
            <w:pPr>
              <w:jc w:val="center"/>
              <w:rPr>
                <w:sz w:val="24"/>
                <w:szCs w:val="24"/>
                <w:lang w:val="uk-UA"/>
              </w:rPr>
            </w:pPr>
            <w:r w:rsidRPr="00044964">
              <w:rPr>
                <w:sz w:val="24"/>
                <w:szCs w:val="24"/>
                <w:lang w:val="uk-UA"/>
              </w:rPr>
              <w:t>1</w:t>
            </w:r>
          </w:p>
        </w:tc>
        <w:tc>
          <w:tcPr>
            <w:tcW w:w="2656" w:type="dxa"/>
          </w:tcPr>
          <w:p w14:paraId="14468E97" w14:textId="4A50F9F1" w:rsidR="002E2E66" w:rsidRPr="00044964" w:rsidRDefault="00901036" w:rsidP="00471770">
            <w:pPr>
              <w:jc w:val="center"/>
              <w:rPr>
                <w:sz w:val="24"/>
                <w:szCs w:val="24"/>
                <w:lang w:val="uk-UA"/>
              </w:rPr>
            </w:pPr>
            <w:r>
              <w:rPr>
                <w:sz w:val="24"/>
                <w:szCs w:val="24"/>
                <w:lang w:val="uk-UA"/>
              </w:rPr>
              <w:t>3</w:t>
            </w:r>
          </w:p>
        </w:tc>
      </w:tr>
      <w:tr w:rsidR="002E2E66" w:rsidRPr="00044964" w14:paraId="6908959A" w14:textId="77777777">
        <w:tc>
          <w:tcPr>
            <w:tcW w:w="2655" w:type="dxa"/>
          </w:tcPr>
          <w:p w14:paraId="55E27848" w14:textId="4ABE9494" w:rsidR="002E2E66" w:rsidRPr="001939E6" w:rsidRDefault="001939E6" w:rsidP="00EA61CB">
            <w:pPr>
              <w:rPr>
                <w:sz w:val="24"/>
                <w:szCs w:val="24"/>
                <w:highlight w:val="yellow"/>
                <w:lang w:val="ru-RU"/>
              </w:rPr>
            </w:pPr>
            <w:proofErr w:type="spellStart"/>
            <w:r w:rsidRPr="001939E6">
              <w:rPr>
                <w:lang w:val="ru-RU"/>
              </w:rPr>
              <w:t>Енергоефективність</w:t>
            </w:r>
            <w:proofErr w:type="spellEnd"/>
            <w:r w:rsidRPr="001939E6">
              <w:rPr>
                <w:lang w:val="ru-RU"/>
              </w:rPr>
              <w:t xml:space="preserve"> та </w:t>
            </w:r>
            <w:proofErr w:type="spellStart"/>
            <w:r w:rsidRPr="001939E6">
              <w:rPr>
                <w:lang w:val="ru-RU"/>
              </w:rPr>
              <w:t>енергонезалежність</w:t>
            </w:r>
            <w:proofErr w:type="spellEnd"/>
            <w:r w:rsidRPr="001939E6">
              <w:rPr>
                <w:lang w:val="ru-RU"/>
              </w:rPr>
              <w:t xml:space="preserve"> </w:t>
            </w:r>
            <w:proofErr w:type="spellStart"/>
            <w:r w:rsidRPr="001939E6">
              <w:rPr>
                <w:lang w:val="ru-RU"/>
              </w:rPr>
              <w:t>будівель</w:t>
            </w:r>
            <w:proofErr w:type="spellEnd"/>
            <w:r w:rsidRPr="001939E6">
              <w:rPr>
                <w:lang w:val="ru-RU"/>
              </w:rPr>
              <w:t xml:space="preserve"> </w:t>
            </w:r>
            <w:proofErr w:type="spellStart"/>
            <w:r w:rsidRPr="001939E6">
              <w:rPr>
                <w:lang w:val="ru-RU"/>
              </w:rPr>
              <w:t>закладів</w:t>
            </w:r>
            <w:proofErr w:type="spellEnd"/>
            <w:r w:rsidRPr="001939E6">
              <w:rPr>
                <w:lang w:val="ru-RU"/>
              </w:rPr>
              <w:t xml:space="preserve"> та </w:t>
            </w:r>
            <w:proofErr w:type="spellStart"/>
            <w:r w:rsidRPr="001939E6">
              <w:rPr>
                <w:lang w:val="ru-RU"/>
              </w:rPr>
              <w:t>установ</w:t>
            </w:r>
            <w:proofErr w:type="spellEnd"/>
            <w:r w:rsidRPr="001939E6">
              <w:rPr>
                <w:lang w:val="ru-RU"/>
              </w:rPr>
              <w:t xml:space="preserve"> </w:t>
            </w:r>
            <w:proofErr w:type="spellStart"/>
            <w:r w:rsidRPr="001939E6">
              <w:rPr>
                <w:lang w:val="ru-RU"/>
              </w:rPr>
              <w:t>освіти</w:t>
            </w:r>
            <w:proofErr w:type="spellEnd"/>
          </w:p>
        </w:tc>
        <w:tc>
          <w:tcPr>
            <w:tcW w:w="2655" w:type="dxa"/>
          </w:tcPr>
          <w:p w14:paraId="6C2D346A" w14:textId="77777777" w:rsidR="002E2E66" w:rsidRPr="00044964" w:rsidRDefault="002E2E66" w:rsidP="00EA61CB">
            <w:pPr>
              <w:rPr>
                <w:sz w:val="24"/>
                <w:szCs w:val="24"/>
                <w:highlight w:val="yellow"/>
                <w:lang w:val="uk-UA"/>
              </w:rPr>
            </w:pPr>
          </w:p>
        </w:tc>
        <w:tc>
          <w:tcPr>
            <w:tcW w:w="2655"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1939E6" w:rsidRPr="00901036" w14:paraId="3C68C9A4" w14:textId="77777777" w:rsidTr="001939E6">
              <w:trPr>
                <w:tblCellSpacing w:w="15" w:type="dxa"/>
              </w:trPr>
              <w:tc>
                <w:tcPr>
                  <w:tcW w:w="0" w:type="auto"/>
                  <w:vAlign w:val="center"/>
                  <w:hideMark/>
                </w:tcPr>
                <w:p w14:paraId="64B98679" w14:textId="77777777" w:rsidR="001939E6" w:rsidRPr="001939E6" w:rsidRDefault="001939E6" w:rsidP="001939E6">
                  <w:pPr>
                    <w:widowControl/>
                    <w:rPr>
                      <w:sz w:val="20"/>
                      <w:szCs w:val="20"/>
                      <w:lang w:val="uk-UA"/>
                    </w:rPr>
                  </w:pPr>
                </w:p>
              </w:tc>
            </w:tr>
          </w:tbl>
          <w:p w14:paraId="1B0C71D2" w14:textId="77777777" w:rsidR="001939E6" w:rsidRPr="001939E6" w:rsidRDefault="001939E6" w:rsidP="001939E6">
            <w:pPr>
              <w:widowControl/>
              <w:rPr>
                <w:vanish/>
                <w:sz w:val="24"/>
                <w:szCs w:val="24"/>
                <w:lang w:val="uk-UA"/>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02"/>
            </w:tblGrid>
            <w:tr w:rsidR="001939E6" w:rsidRPr="00901036" w14:paraId="45B512C3" w14:textId="77777777" w:rsidTr="001939E6">
              <w:trPr>
                <w:tblCellSpacing w:w="15" w:type="dxa"/>
              </w:trPr>
              <w:tc>
                <w:tcPr>
                  <w:tcW w:w="0" w:type="auto"/>
                  <w:vAlign w:val="center"/>
                  <w:hideMark/>
                </w:tcPr>
                <w:p w14:paraId="47774594" w14:textId="77777777" w:rsidR="001939E6" w:rsidRPr="001939E6" w:rsidRDefault="001939E6" w:rsidP="001939E6">
                  <w:pPr>
                    <w:widowControl/>
                    <w:rPr>
                      <w:sz w:val="24"/>
                      <w:szCs w:val="24"/>
                      <w:lang w:val="uk-UA"/>
                    </w:rPr>
                  </w:pPr>
                  <w:r w:rsidRPr="001939E6">
                    <w:rPr>
                      <w:sz w:val="24"/>
                      <w:szCs w:val="24"/>
                      <w:lang w:val="uk-UA"/>
                    </w:rPr>
                    <w:t>Енергоефективність та енергозабезпечення закладів освіти</w:t>
                  </w:r>
                </w:p>
              </w:tc>
            </w:tr>
          </w:tbl>
          <w:p w14:paraId="1D40C85C" w14:textId="77777777" w:rsidR="002E2E66" w:rsidRPr="00044964" w:rsidRDefault="002E2E66" w:rsidP="00EA61CB">
            <w:pPr>
              <w:rPr>
                <w:sz w:val="24"/>
                <w:szCs w:val="24"/>
                <w:highlight w:val="yellow"/>
                <w:lang w:val="uk-UA"/>
              </w:rPr>
            </w:pPr>
          </w:p>
        </w:tc>
        <w:tc>
          <w:tcPr>
            <w:tcW w:w="2656" w:type="dxa"/>
          </w:tcPr>
          <w:p w14:paraId="59534304" w14:textId="686B7C2F" w:rsidR="002E2E66" w:rsidRPr="001939E6" w:rsidRDefault="001939E6" w:rsidP="00D6136B">
            <w:pPr>
              <w:tabs>
                <w:tab w:val="left" w:pos="2210"/>
              </w:tabs>
              <w:ind w:right="26"/>
              <w:rPr>
                <w:sz w:val="24"/>
                <w:szCs w:val="24"/>
                <w:lang w:val="ru-RU"/>
              </w:rPr>
            </w:pPr>
            <w:proofErr w:type="spellStart"/>
            <w:r w:rsidRPr="001939E6">
              <w:rPr>
                <w:lang w:val="ru-RU"/>
              </w:rPr>
              <w:t>Кількість</w:t>
            </w:r>
            <w:proofErr w:type="spellEnd"/>
            <w:r w:rsidRPr="001939E6">
              <w:rPr>
                <w:lang w:val="ru-RU"/>
              </w:rPr>
              <w:t xml:space="preserve"> </w:t>
            </w:r>
            <w:proofErr w:type="spellStart"/>
            <w:r w:rsidRPr="001939E6">
              <w:rPr>
                <w:lang w:val="ru-RU"/>
              </w:rPr>
              <w:t>будівель</w:t>
            </w:r>
            <w:proofErr w:type="spellEnd"/>
            <w:r w:rsidRPr="001939E6">
              <w:rPr>
                <w:lang w:val="ru-RU"/>
              </w:rPr>
              <w:t xml:space="preserve"> </w:t>
            </w:r>
            <w:proofErr w:type="spellStart"/>
            <w:r w:rsidRPr="001939E6">
              <w:rPr>
                <w:lang w:val="ru-RU"/>
              </w:rPr>
              <w:t>закладів</w:t>
            </w:r>
            <w:proofErr w:type="spellEnd"/>
            <w:r w:rsidRPr="001939E6">
              <w:rPr>
                <w:lang w:val="ru-RU"/>
              </w:rPr>
              <w:t xml:space="preserve"> та </w:t>
            </w:r>
            <w:proofErr w:type="spellStart"/>
            <w:r w:rsidRPr="001939E6">
              <w:rPr>
                <w:lang w:val="ru-RU"/>
              </w:rPr>
              <w:t>установ</w:t>
            </w:r>
            <w:proofErr w:type="spellEnd"/>
            <w:r w:rsidRPr="001939E6">
              <w:rPr>
                <w:lang w:val="ru-RU"/>
              </w:rPr>
              <w:t xml:space="preserve"> </w:t>
            </w:r>
            <w:proofErr w:type="spellStart"/>
            <w:r w:rsidRPr="001939E6">
              <w:rPr>
                <w:lang w:val="ru-RU"/>
              </w:rPr>
              <w:t>освіти</w:t>
            </w:r>
            <w:proofErr w:type="spellEnd"/>
            <w:r w:rsidRPr="001939E6">
              <w:rPr>
                <w:lang w:val="ru-RU"/>
              </w:rPr>
              <w:t xml:space="preserve">, в </w:t>
            </w:r>
            <w:proofErr w:type="spellStart"/>
            <w:r w:rsidRPr="001939E6">
              <w:rPr>
                <w:lang w:val="ru-RU"/>
              </w:rPr>
              <w:t>яких</w:t>
            </w:r>
            <w:proofErr w:type="spellEnd"/>
            <w:r w:rsidRPr="001939E6">
              <w:rPr>
                <w:lang w:val="ru-RU"/>
              </w:rPr>
              <w:t xml:space="preserve"> </w:t>
            </w:r>
            <w:proofErr w:type="spellStart"/>
            <w:r w:rsidRPr="001939E6">
              <w:rPr>
                <w:lang w:val="ru-RU"/>
              </w:rPr>
              <w:t>реалізовано</w:t>
            </w:r>
            <w:proofErr w:type="spellEnd"/>
            <w:r w:rsidRPr="001939E6">
              <w:rPr>
                <w:lang w:val="ru-RU"/>
              </w:rPr>
              <w:t xml:space="preserve"> заходи з </w:t>
            </w:r>
            <w:proofErr w:type="spellStart"/>
            <w:r w:rsidRPr="001939E6">
              <w:rPr>
                <w:lang w:val="ru-RU"/>
              </w:rPr>
              <w:t>енергоефективності</w:t>
            </w:r>
            <w:proofErr w:type="spellEnd"/>
            <w:r w:rsidRPr="001939E6">
              <w:rPr>
                <w:lang w:val="ru-RU"/>
              </w:rPr>
              <w:t xml:space="preserve"> та </w:t>
            </w:r>
            <w:proofErr w:type="spellStart"/>
            <w:r w:rsidRPr="001939E6">
              <w:rPr>
                <w:lang w:val="ru-RU"/>
              </w:rPr>
              <w:t>енергонезалежності</w:t>
            </w:r>
            <w:proofErr w:type="spellEnd"/>
            <w:r w:rsidRPr="001939E6">
              <w:rPr>
                <w:lang w:val="ru-RU"/>
              </w:rPr>
              <w:t>, од.</w:t>
            </w:r>
          </w:p>
        </w:tc>
        <w:tc>
          <w:tcPr>
            <w:tcW w:w="2656" w:type="dxa"/>
          </w:tcPr>
          <w:p w14:paraId="6A3EE93C" w14:textId="1490DC99" w:rsidR="002E2E66" w:rsidRPr="00044964" w:rsidRDefault="001939E6" w:rsidP="00730E11">
            <w:pPr>
              <w:ind w:right="4"/>
              <w:jc w:val="center"/>
              <w:rPr>
                <w:sz w:val="24"/>
                <w:szCs w:val="24"/>
                <w:lang w:val="uk-UA"/>
              </w:rPr>
            </w:pPr>
            <w:r>
              <w:rPr>
                <w:sz w:val="24"/>
                <w:szCs w:val="24"/>
                <w:lang w:val="uk-UA"/>
              </w:rPr>
              <w:t>1</w:t>
            </w:r>
          </w:p>
        </w:tc>
        <w:tc>
          <w:tcPr>
            <w:tcW w:w="2656" w:type="dxa"/>
          </w:tcPr>
          <w:p w14:paraId="0A869B83" w14:textId="76374559" w:rsidR="002E2E66" w:rsidRPr="00044964" w:rsidRDefault="001939E6" w:rsidP="00730E11">
            <w:pPr>
              <w:ind w:right="3"/>
              <w:jc w:val="center"/>
              <w:rPr>
                <w:sz w:val="24"/>
                <w:szCs w:val="24"/>
                <w:lang w:val="uk-UA"/>
              </w:rPr>
            </w:pPr>
            <w:r>
              <w:rPr>
                <w:sz w:val="24"/>
                <w:szCs w:val="24"/>
                <w:lang w:val="uk-UA"/>
              </w:rPr>
              <w:t>3</w:t>
            </w:r>
          </w:p>
        </w:tc>
      </w:tr>
      <w:tr w:rsidR="002E2E66" w:rsidRPr="00044964" w14:paraId="4CF86383" w14:textId="77777777">
        <w:tc>
          <w:tcPr>
            <w:tcW w:w="2655" w:type="dxa"/>
          </w:tcPr>
          <w:p w14:paraId="09602AD0" w14:textId="494DB1DE" w:rsidR="002E2E66" w:rsidRPr="00044964" w:rsidRDefault="001939E6" w:rsidP="00EA61CB">
            <w:pPr>
              <w:rPr>
                <w:sz w:val="24"/>
                <w:szCs w:val="24"/>
                <w:highlight w:val="yellow"/>
                <w:lang w:val="uk-UA"/>
              </w:rPr>
            </w:pPr>
            <w:r w:rsidRPr="001939E6">
              <w:rPr>
                <w:sz w:val="24"/>
                <w:szCs w:val="24"/>
                <w:lang w:val="uk-UA"/>
              </w:rPr>
              <w:t xml:space="preserve">Житлові </w:t>
            </w:r>
            <w:proofErr w:type="spellStart"/>
            <w:r w:rsidRPr="001939E6">
              <w:rPr>
                <w:sz w:val="24"/>
                <w:szCs w:val="24"/>
                <w:lang w:val="uk-UA"/>
              </w:rPr>
              <w:t>простори:розвиток</w:t>
            </w:r>
            <w:proofErr w:type="spellEnd"/>
            <w:r w:rsidRPr="001939E6">
              <w:rPr>
                <w:sz w:val="24"/>
                <w:szCs w:val="24"/>
                <w:lang w:val="uk-UA"/>
              </w:rPr>
              <w:t>: розвиток та модернізація пансіонів та гуртожитків закладів освіти</w:t>
            </w:r>
          </w:p>
        </w:tc>
        <w:tc>
          <w:tcPr>
            <w:tcW w:w="2655" w:type="dxa"/>
          </w:tcPr>
          <w:p w14:paraId="49571653" w14:textId="77777777" w:rsidR="002E2E66" w:rsidRPr="00044964" w:rsidRDefault="002E2E66" w:rsidP="00EA61CB">
            <w:pPr>
              <w:rPr>
                <w:sz w:val="24"/>
                <w:szCs w:val="24"/>
                <w:highlight w:val="yellow"/>
                <w:lang w:val="uk-UA"/>
              </w:rPr>
            </w:pPr>
          </w:p>
        </w:tc>
        <w:tc>
          <w:tcPr>
            <w:tcW w:w="2655" w:type="dxa"/>
          </w:tcPr>
          <w:p w14:paraId="2D0040CD" w14:textId="7787B7DC" w:rsidR="002E2E66" w:rsidRPr="00044964" w:rsidRDefault="001939E6" w:rsidP="00EA61CB">
            <w:pPr>
              <w:rPr>
                <w:sz w:val="24"/>
                <w:szCs w:val="24"/>
                <w:highlight w:val="yellow"/>
                <w:lang w:val="uk-UA"/>
              </w:rPr>
            </w:pPr>
            <w:proofErr w:type="spellStart"/>
            <w:r>
              <w:t>Інфраструктура</w:t>
            </w:r>
            <w:proofErr w:type="spellEnd"/>
            <w:r>
              <w:t xml:space="preserve"> </w:t>
            </w:r>
            <w:proofErr w:type="spellStart"/>
            <w:r>
              <w:t>закладів</w:t>
            </w:r>
            <w:proofErr w:type="spellEnd"/>
            <w:r>
              <w:t xml:space="preserve"> </w:t>
            </w:r>
            <w:proofErr w:type="spellStart"/>
            <w:r>
              <w:t>освіти</w:t>
            </w:r>
            <w:proofErr w:type="spellEnd"/>
          </w:p>
        </w:tc>
        <w:tc>
          <w:tcPr>
            <w:tcW w:w="2656" w:type="dxa"/>
          </w:tcPr>
          <w:p w14:paraId="7DC2B95B" w14:textId="59641D7B" w:rsidR="002E2E66" w:rsidRPr="001939E6" w:rsidRDefault="001939E6" w:rsidP="00D6136B">
            <w:pPr>
              <w:tabs>
                <w:tab w:val="left" w:pos="2210"/>
              </w:tabs>
              <w:ind w:right="26"/>
              <w:rPr>
                <w:sz w:val="24"/>
                <w:szCs w:val="24"/>
                <w:lang w:val="ru-RU"/>
              </w:rPr>
            </w:pPr>
            <w:proofErr w:type="spellStart"/>
            <w:r w:rsidRPr="001939E6">
              <w:rPr>
                <w:lang w:val="ru-RU"/>
              </w:rPr>
              <w:t>Кількість</w:t>
            </w:r>
            <w:proofErr w:type="spellEnd"/>
            <w:r w:rsidRPr="001939E6">
              <w:rPr>
                <w:lang w:val="ru-RU"/>
              </w:rPr>
              <w:t xml:space="preserve"> </w:t>
            </w:r>
            <w:proofErr w:type="spellStart"/>
            <w:r w:rsidRPr="001939E6">
              <w:rPr>
                <w:lang w:val="ru-RU"/>
              </w:rPr>
              <w:t>модернізованих</w:t>
            </w:r>
            <w:proofErr w:type="spellEnd"/>
            <w:r w:rsidRPr="001939E6">
              <w:rPr>
                <w:lang w:val="ru-RU"/>
              </w:rPr>
              <w:t xml:space="preserve"> та </w:t>
            </w:r>
            <w:proofErr w:type="spellStart"/>
            <w:r w:rsidRPr="001939E6">
              <w:rPr>
                <w:lang w:val="ru-RU"/>
              </w:rPr>
              <w:t>реконструйованих</w:t>
            </w:r>
            <w:proofErr w:type="spellEnd"/>
            <w:r w:rsidRPr="001939E6">
              <w:rPr>
                <w:lang w:val="ru-RU"/>
              </w:rPr>
              <w:t xml:space="preserve"> </w:t>
            </w:r>
            <w:proofErr w:type="spellStart"/>
            <w:r w:rsidRPr="001939E6">
              <w:rPr>
                <w:lang w:val="ru-RU"/>
              </w:rPr>
              <w:t>пансіонів</w:t>
            </w:r>
            <w:proofErr w:type="spellEnd"/>
            <w:r w:rsidRPr="001939E6">
              <w:rPr>
                <w:lang w:val="ru-RU"/>
              </w:rPr>
              <w:t xml:space="preserve"> і </w:t>
            </w:r>
            <w:proofErr w:type="spellStart"/>
            <w:r w:rsidRPr="001939E6">
              <w:rPr>
                <w:lang w:val="ru-RU"/>
              </w:rPr>
              <w:t>гуртожитків</w:t>
            </w:r>
            <w:proofErr w:type="spellEnd"/>
            <w:r w:rsidRPr="001939E6">
              <w:rPr>
                <w:lang w:val="ru-RU"/>
              </w:rPr>
              <w:t xml:space="preserve"> </w:t>
            </w:r>
            <w:proofErr w:type="spellStart"/>
            <w:r w:rsidRPr="001939E6">
              <w:rPr>
                <w:lang w:val="ru-RU"/>
              </w:rPr>
              <w:t>закладів</w:t>
            </w:r>
            <w:proofErr w:type="spellEnd"/>
            <w:r w:rsidRPr="001939E6">
              <w:rPr>
                <w:lang w:val="ru-RU"/>
              </w:rPr>
              <w:t xml:space="preserve"> </w:t>
            </w:r>
            <w:proofErr w:type="spellStart"/>
            <w:r w:rsidRPr="001939E6">
              <w:rPr>
                <w:lang w:val="ru-RU"/>
              </w:rPr>
              <w:t>освіти</w:t>
            </w:r>
            <w:proofErr w:type="spellEnd"/>
            <w:r w:rsidRPr="001939E6">
              <w:rPr>
                <w:lang w:val="ru-RU"/>
              </w:rPr>
              <w:t>, од.</w:t>
            </w:r>
          </w:p>
        </w:tc>
        <w:tc>
          <w:tcPr>
            <w:tcW w:w="2656" w:type="dxa"/>
          </w:tcPr>
          <w:p w14:paraId="324DE3CD" w14:textId="77777777" w:rsidR="002E2E66" w:rsidRPr="00044964" w:rsidRDefault="002E2E66" w:rsidP="00730E11">
            <w:pPr>
              <w:ind w:right="4"/>
              <w:jc w:val="center"/>
              <w:rPr>
                <w:sz w:val="24"/>
                <w:szCs w:val="24"/>
                <w:lang w:val="uk-UA"/>
              </w:rPr>
            </w:pPr>
            <w:r w:rsidRPr="00044964">
              <w:rPr>
                <w:sz w:val="24"/>
                <w:szCs w:val="24"/>
                <w:lang w:val="uk-UA"/>
              </w:rPr>
              <w:t>0</w:t>
            </w:r>
          </w:p>
        </w:tc>
        <w:tc>
          <w:tcPr>
            <w:tcW w:w="2656" w:type="dxa"/>
          </w:tcPr>
          <w:p w14:paraId="7129002B" w14:textId="3406BD65" w:rsidR="002E2E66" w:rsidRPr="00044964" w:rsidRDefault="001939E6" w:rsidP="00730E11">
            <w:pPr>
              <w:ind w:right="3"/>
              <w:jc w:val="center"/>
              <w:rPr>
                <w:sz w:val="24"/>
                <w:szCs w:val="24"/>
                <w:lang w:val="uk-UA"/>
              </w:rPr>
            </w:pPr>
            <w:r>
              <w:rPr>
                <w:sz w:val="24"/>
                <w:szCs w:val="24"/>
                <w:lang w:val="uk-UA"/>
              </w:rPr>
              <w:t>1</w:t>
            </w:r>
          </w:p>
        </w:tc>
      </w:tr>
      <w:tr w:rsidR="002E2E66" w:rsidRPr="00044964" w14:paraId="19CD9B58" w14:textId="77777777">
        <w:tc>
          <w:tcPr>
            <w:tcW w:w="2655" w:type="dxa"/>
          </w:tcPr>
          <w:p w14:paraId="700E7606" w14:textId="77777777" w:rsidR="002E2E66" w:rsidRPr="00044964" w:rsidRDefault="002E2E66" w:rsidP="007A4E63">
            <w:pPr>
              <w:rPr>
                <w:lang w:val="uk-UA"/>
              </w:rPr>
            </w:pPr>
            <w:r w:rsidRPr="00044964">
              <w:rPr>
                <w:lang w:val="uk-UA"/>
              </w:rPr>
              <w:t>Забезпечення закладів загальної середньої освіти засобами навчання та обладнанням в межах впровадження реформи “Нова українська школа"</w:t>
            </w:r>
          </w:p>
        </w:tc>
        <w:tc>
          <w:tcPr>
            <w:tcW w:w="2655" w:type="dxa"/>
          </w:tcPr>
          <w:p w14:paraId="75D2B16C" w14:textId="019C9B92" w:rsidR="002E2E66" w:rsidRPr="00044964" w:rsidRDefault="002E2E66" w:rsidP="007A4E63">
            <w:pPr>
              <w:rPr>
                <w:lang w:val="uk-UA"/>
              </w:rPr>
            </w:pPr>
          </w:p>
        </w:tc>
        <w:tc>
          <w:tcPr>
            <w:tcW w:w="2655" w:type="dxa"/>
          </w:tcPr>
          <w:p w14:paraId="2EED7625" w14:textId="77777777" w:rsidR="002E2E66" w:rsidRPr="00044964" w:rsidRDefault="002E2E66">
            <w:pPr>
              <w:rPr>
                <w:lang w:val="uk-UA"/>
              </w:rPr>
            </w:pPr>
            <w:r w:rsidRPr="00044964">
              <w:rPr>
                <w:sz w:val="24"/>
                <w:szCs w:val="24"/>
                <w:lang w:val="uk-UA"/>
              </w:rPr>
              <w:t xml:space="preserve">Шкільна освіта </w:t>
            </w:r>
          </w:p>
        </w:tc>
        <w:tc>
          <w:tcPr>
            <w:tcW w:w="2656" w:type="dxa"/>
          </w:tcPr>
          <w:p w14:paraId="66DA314C" w14:textId="77777777" w:rsidR="002E2E66" w:rsidRPr="00044964" w:rsidRDefault="002E2E66" w:rsidP="007A4E63">
            <w:pPr>
              <w:rPr>
                <w:lang w:val="uk-UA"/>
              </w:rPr>
            </w:pPr>
            <w:r w:rsidRPr="00044964">
              <w:rPr>
                <w:lang w:val="uk-UA"/>
              </w:rPr>
              <w:t>Кількість учнів що забезпечуються засобами навчання</w:t>
            </w:r>
          </w:p>
        </w:tc>
        <w:tc>
          <w:tcPr>
            <w:tcW w:w="2656" w:type="dxa"/>
          </w:tcPr>
          <w:p w14:paraId="5BA211DD" w14:textId="0AF2549F" w:rsidR="002E2E66" w:rsidRPr="00901036" w:rsidRDefault="00901036" w:rsidP="00471770">
            <w:pPr>
              <w:jc w:val="center"/>
              <w:rPr>
                <w:lang w:val="uk-UA"/>
              </w:rPr>
            </w:pPr>
            <w:r w:rsidRPr="00901036">
              <w:rPr>
                <w:lang w:val="uk-UA"/>
              </w:rPr>
              <w:t>530</w:t>
            </w:r>
          </w:p>
        </w:tc>
        <w:tc>
          <w:tcPr>
            <w:tcW w:w="2656" w:type="dxa"/>
          </w:tcPr>
          <w:p w14:paraId="739442A5" w14:textId="23D89CBD" w:rsidR="002E2E66" w:rsidRPr="00901036" w:rsidRDefault="00901036" w:rsidP="00471770">
            <w:pPr>
              <w:jc w:val="center"/>
              <w:rPr>
                <w:lang w:val="uk-UA"/>
              </w:rPr>
            </w:pPr>
            <w:r w:rsidRPr="00901036">
              <w:rPr>
                <w:lang w:val="uk-UA"/>
              </w:rPr>
              <w:t>575</w:t>
            </w:r>
          </w:p>
        </w:tc>
      </w:tr>
    </w:tbl>
    <w:p w14:paraId="7FCD4BEB" w14:textId="77777777" w:rsidR="002E2E66" w:rsidRPr="00044964" w:rsidRDefault="002E2E66" w:rsidP="006C5E8B">
      <w:pPr>
        <w:rPr>
          <w:sz w:val="28"/>
          <w:szCs w:val="28"/>
          <w:lang w:val="uk-UA"/>
        </w:rPr>
      </w:pPr>
    </w:p>
    <w:p w14:paraId="01E6651F" w14:textId="77777777" w:rsidR="002E2E66" w:rsidRPr="00044964" w:rsidRDefault="002E2E66" w:rsidP="006C5E8B">
      <w:pPr>
        <w:rPr>
          <w:sz w:val="28"/>
          <w:szCs w:val="28"/>
          <w:lang w:val="uk-UA"/>
        </w:rPr>
      </w:pPr>
      <w:r w:rsidRPr="00044964">
        <w:rPr>
          <w:sz w:val="28"/>
          <w:szCs w:val="28"/>
          <w:lang w:val="uk-UA"/>
        </w:rPr>
        <w:t xml:space="preserve">Галузь (сектор) для публічного інвестування – </w:t>
      </w:r>
      <w:r w:rsidRPr="00044964">
        <w:rPr>
          <w:b/>
          <w:bCs/>
          <w:sz w:val="28"/>
          <w:szCs w:val="28"/>
          <w:lang w:val="uk-UA"/>
        </w:rPr>
        <w:t>Муніципальна інфраструктура та послуги</w:t>
      </w:r>
    </w:p>
    <w:p w14:paraId="7EC1F55A" w14:textId="77777777" w:rsidR="002E2E66" w:rsidRPr="00044964" w:rsidRDefault="002E2E66" w:rsidP="006C5E8B">
      <w:pPr>
        <w:rPr>
          <w:sz w:val="28"/>
          <w:szCs w:val="28"/>
          <w:lang w:val="uk-UA"/>
        </w:rPr>
      </w:pPr>
      <w:r w:rsidRPr="00044964">
        <w:rPr>
          <w:sz w:val="28"/>
          <w:szCs w:val="28"/>
          <w:lang w:val="uk-UA"/>
        </w:rPr>
        <w:t>Структурний підрозділ, відповідальний за галузь (сектор) для публічного інвестування – Брацлавська селищна рада</w:t>
      </w:r>
    </w:p>
    <w:p w14:paraId="71EE8C82" w14:textId="2C9E1BDE" w:rsidR="002E2E66" w:rsidRPr="00044964" w:rsidRDefault="002E2E66" w:rsidP="00823F31">
      <w:pPr>
        <w:ind w:right="1234"/>
        <w:rPr>
          <w:sz w:val="28"/>
          <w:szCs w:val="28"/>
          <w:lang w:val="uk-UA"/>
        </w:rPr>
      </w:pPr>
      <w:r w:rsidRPr="00044964">
        <w:rPr>
          <w:sz w:val="28"/>
          <w:szCs w:val="28"/>
          <w:lang w:val="uk-UA"/>
        </w:rPr>
        <w:t xml:space="preserve">Граничний сукупний обсяг публічних інвестицій на середньостроковий період – </w:t>
      </w:r>
      <w:r w:rsidR="008F74D7">
        <w:rPr>
          <w:sz w:val="28"/>
          <w:szCs w:val="28"/>
          <w:lang w:val="uk-UA"/>
        </w:rPr>
        <w:t>7 750,</w:t>
      </w:r>
      <w:r w:rsidRPr="00044964">
        <w:rPr>
          <w:sz w:val="28"/>
          <w:szCs w:val="28"/>
          <w:lang w:val="uk-UA"/>
        </w:rPr>
        <w:t xml:space="preserve"> тис. грн</w:t>
      </w:r>
    </w:p>
    <w:tbl>
      <w:tblPr>
        <w:tblW w:w="15591" w:type="dxa"/>
        <w:tblInd w:w="1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552"/>
        <w:gridCol w:w="3825"/>
        <w:gridCol w:w="1844"/>
        <w:gridCol w:w="4535"/>
        <w:gridCol w:w="1288"/>
        <w:gridCol w:w="1547"/>
      </w:tblGrid>
      <w:tr w:rsidR="002E2E66" w:rsidRPr="00044964" w14:paraId="1EA8A5C2" w14:textId="77777777" w:rsidTr="00D6136B">
        <w:trPr>
          <w:trHeight w:val="755"/>
        </w:trPr>
        <w:tc>
          <w:tcPr>
            <w:tcW w:w="2552" w:type="dxa"/>
            <w:tcBorders>
              <w:bottom w:val="single" w:sz="4" w:space="0" w:color="000000"/>
            </w:tcBorders>
          </w:tcPr>
          <w:p w14:paraId="67915015" w14:textId="77777777" w:rsidR="002E2E66" w:rsidRPr="00044964" w:rsidRDefault="002E2E66" w:rsidP="00823F31">
            <w:pPr>
              <w:jc w:val="center"/>
              <w:rPr>
                <w:b/>
                <w:bCs/>
                <w:sz w:val="28"/>
                <w:szCs w:val="28"/>
                <w:lang w:val="uk-UA"/>
              </w:rPr>
            </w:pPr>
            <w:r w:rsidRPr="00044964">
              <w:rPr>
                <w:b/>
                <w:bCs/>
                <w:sz w:val="28"/>
                <w:szCs w:val="28"/>
                <w:lang w:val="uk-UA"/>
              </w:rPr>
              <w:t>Напрям</w:t>
            </w:r>
          </w:p>
        </w:tc>
        <w:tc>
          <w:tcPr>
            <w:tcW w:w="3825" w:type="dxa"/>
            <w:tcBorders>
              <w:bottom w:val="single" w:sz="4" w:space="0" w:color="000000"/>
            </w:tcBorders>
          </w:tcPr>
          <w:p w14:paraId="4CBA3562" w14:textId="77777777" w:rsidR="002E2E66" w:rsidRPr="00044964" w:rsidRDefault="002E2E66" w:rsidP="00823F31">
            <w:pPr>
              <w:ind w:right="112"/>
              <w:jc w:val="center"/>
              <w:rPr>
                <w:b/>
                <w:bCs/>
                <w:sz w:val="28"/>
                <w:szCs w:val="28"/>
                <w:lang w:val="uk-UA"/>
              </w:rPr>
            </w:pPr>
            <w:proofErr w:type="spellStart"/>
            <w:r w:rsidRPr="00044964">
              <w:rPr>
                <w:b/>
                <w:bCs/>
                <w:sz w:val="28"/>
                <w:szCs w:val="28"/>
                <w:lang w:val="uk-UA"/>
              </w:rPr>
              <w:t>Проєкти</w:t>
            </w:r>
            <w:proofErr w:type="spellEnd"/>
            <w:r w:rsidRPr="00044964">
              <w:rPr>
                <w:b/>
                <w:bCs/>
                <w:sz w:val="28"/>
                <w:szCs w:val="28"/>
                <w:lang w:val="uk-UA"/>
              </w:rPr>
              <w:t>/ програми</w:t>
            </w:r>
          </w:p>
        </w:tc>
        <w:tc>
          <w:tcPr>
            <w:tcW w:w="1844" w:type="dxa"/>
            <w:tcBorders>
              <w:bottom w:val="single" w:sz="4" w:space="0" w:color="000000"/>
            </w:tcBorders>
          </w:tcPr>
          <w:p w14:paraId="1E9EBED4" w14:textId="77777777" w:rsidR="002E2E66" w:rsidRPr="00044964" w:rsidRDefault="002E2E66" w:rsidP="00823F31">
            <w:pPr>
              <w:jc w:val="center"/>
              <w:rPr>
                <w:b/>
                <w:bCs/>
                <w:sz w:val="28"/>
                <w:szCs w:val="28"/>
                <w:lang w:val="uk-UA"/>
              </w:rPr>
            </w:pPr>
            <w:r w:rsidRPr="00044964">
              <w:rPr>
                <w:b/>
                <w:bCs/>
                <w:sz w:val="28"/>
                <w:szCs w:val="28"/>
                <w:lang w:val="uk-UA"/>
              </w:rPr>
              <w:t>Сектор/</w:t>
            </w:r>
            <w:proofErr w:type="spellStart"/>
            <w:r w:rsidRPr="00044964">
              <w:rPr>
                <w:b/>
                <w:bCs/>
                <w:sz w:val="28"/>
                <w:szCs w:val="28"/>
                <w:lang w:val="uk-UA"/>
              </w:rPr>
              <w:t>підсектор</w:t>
            </w:r>
            <w:proofErr w:type="spellEnd"/>
          </w:p>
        </w:tc>
        <w:tc>
          <w:tcPr>
            <w:tcW w:w="4535" w:type="dxa"/>
            <w:tcBorders>
              <w:bottom w:val="single" w:sz="4" w:space="0" w:color="000000"/>
            </w:tcBorders>
          </w:tcPr>
          <w:p w14:paraId="4B0B96C5" w14:textId="77777777" w:rsidR="002E2E66" w:rsidRPr="00044964" w:rsidRDefault="002E2E66" w:rsidP="00823F31">
            <w:pPr>
              <w:jc w:val="center"/>
              <w:rPr>
                <w:b/>
                <w:bCs/>
                <w:sz w:val="28"/>
                <w:szCs w:val="28"/>
                <w:lang w:val="uk-UA"/>
              </w:rPr>
            </w:pPr>
            <w:r w:rsidRPr="00044964">
              <w:rPr>
                <w:b/>
                <w:bCs/>
                <w:sz w:val="28"/>
                <w:szCs w:val="28"/>
                <w:lang w:val="uk-UA"/>
              </w:rPr>
              <w:t>Цільовий показник</w:t>
            </w:r>
          </w:p>
        </w:tc>
        <w:tc>
          <w:tcPr>
            <w:tcW w:w="1288" w:type="dxa"/>
            <w:tcBorders>
              <w:bottom w:val="single" w:sz="4" w:space="0" w:color="000000"/>
            </w:tcBorders>
          </w:tcPr>
          <w:p w14:paraId="16A3CF8C" w14:textId="77777777" w:rsidR="002E2E66" w:rsidRPr="00044964" w:rsidRDefault="002E2E66" w:rsidP="00823F31">
            <w:pPr>
              <w:ind w:right="53"/>
              <w:jc w:val="center"/>
              <w:rPr>
                <w:b/>
                <w:bCs/>
                <w:sz w:val="28"/>
                <w:szCs w:val="28"/>
                <w:lang w:val="uk-UA"/>
              </w:rPr>
            </w:pPr>
            <w:r w:rsidRPr="00044964">
              <w:rPr>
                <w:b/>
                <w:bCs/>
                <w:sz w:val="28"/>
                <w:szCs w:val="28"/>
                <w:lang w:val="uk-UA"/>
              </w:rPr>
              <w:t>Базове значення</w:t>
            </w:r>
          </w:p>
        </w:tc>
        <w:tc>
          <w:tcPr>
            <w:tcW w:w="1547" w:type="dxa"/>
            <w:tcBorders>
              <w:bottom w:val="single" w:sz="4" w:space="0" w:color="000000"/>
            </w:tcBorders>
          </w:tcPr>
          <w:p w14:paraId="255DE861" w14:textId="11C69375" w:rsidR="002E2E66" w:rsidRPr="00044964" w:rsidRDefault="002E2E66" w:rsidP="00823F31">
            <w:pPr>
              <w:jc w:val="center"/>
              <w:rPr>
                <w:b/>
                <w:bCs/>
                <w:sz w:val="28"/>
                <w:szCs w:val="28"/>
                <w:lang w:val="uk-UA"/>
              </w:rPr>
            </w:pPr>
            <w:r w:rsidRPr="00044964">
              <w:rPr>
                <w:b/>
                <w:bCs/>
                <w:sz w:val="28"/>
                <w:szCs w:val="28"/>
                <w:lang w:val="uk-UA"/>
              </w:rPr>
              <w:t>Ціль 202</w:t>
            </w:r>
            <w:r w:rsidR="00A05670">
              <w:rPr>
                <w:b/>
                <w:bCs/>
                <w:sz w:val="28"/>
                <w:szCs w:val="28"/>
                <w:lang w:val="uk-UA"/>
              </w:rPr>
              <w:t>9</w:t>
            </w:r>
          </w:p>
        </w:tc>
      </w:tr>
      <w:tr w:rsidR="002E2E66" w:rsidRPr="00044964" w14:paraId="573B4C60" w14:textId="77777777" w:rsidTr="008F74D7">
        <w:trPr>
          <w:trHeight w:val="564"/>
        </w:trPr>
        <w:tc>
          <w:tcPr>
            <w:tcW w:w="2552" w:type="dxa"/>
            <w:tcBorders>
              <w:top w:val="single" w:sz="4" w:space="0" w:color="auto"/>
              <w:left w:val="single" w:sz="4" w:space="0" w:color="000000"/>
              <w:bottom w:val="single" w:sz="4" w:space="0" w:color="auto"/>
              <w:right w:val="single" w:sz="4" w:space="0" w:color="000000"/>
            </w:tcBorders>
          </w:tcPr>
          <w:p w14:paraId="46EBD91F" w14:textId="39E8C50F" w:rsidR="002E2E66" w:rsidRPr="00044964" w:rsidRDefault="008F74D7" w:rsidP="007A4E63">
            <w:pPr>
              <w:rPr>
                <w:lang w:val="uk-UA"/>
              </w:rPr>
            </w:pPr>
            <w:r>
              <w:rPr>
                <w:lang w:val="uk-UA"/>
              </w:rPr>
              <w:t>Благоустрій</w:t>
            </w:r>
          </w:p>
        </w:tc>
        <w:tc>
          <w:tcPr>
            <w:tcW w:w="3825" w:type="dxa"/>
            <w:tcBorders>
              <w:top w:val="single" w:sz="4" w:space="0" w:color="auto"/>
              <w:left w:val="single" w:sz="4" w:space="0" w:color="000000"/>
              <w:bottom w:val="single" w:sz="4" w:space="0" w:color="auto"/>
              <w:right w:val="single" w:sz="4" w:space="0" w:color="000000"/>
            </w:tcBorders>
          </w:tcPr>
          <w:p w14:paraId="60F54557" w14:textId="5D498778" w:rsidR="002E2E66" w:rsidRPr="00044964" w:rsidRDefault="002E2E66" w:rsidP="007A4E63">
            <w:pPr>
              <w:rPr>
                <w:lang w:val="uk-UA"/>
              </w:rPr>
            </w:pPr>
          </w:p>
        </w:tc>
        <w:tc>
          <w:tcPr>
            <w:tcW w:w="1844" w:type="dxa"/>
            <w:tcBorders>
              <w:top w:val="single" w:sz="4" w:space="0" w:color="auto"/>
              <w:left w:val="single" w:sz="4" w:space="0" w:color="000000"/>
              <w:bottom w:val="single" w:sz="4" w:space="0" w:color="auto"/>
              <w:right w:val="single" w:sz="4" w:space="0" w:color="000000"/>
            </w:tcBorders>
          </w:tcPr>
          <w:p w14:paraId="3C71F498" w14:textId="77777777" w:rsidR="002E2E66" w:rsidRPr="00044964" w:rsidRDefault="002E2E66" w:rsidP="007A4E63">
            <w:pPr>
              <w:rPr>
                <w:lang w:val="uk-UA"/>
              </w:rPr>
            </w:pPr>
            <w:r w:rsidRPr="00044964">
              <w:rPr>
                <w:lang w:val="uk-UA"/>
              </w:rPr>
              <w:t>Благоустрій</w:t>
            </w:r>
          </w:p>
        </w:tc>
        <w:tc>
          <w:tcPr>
            <w:tcW w:w="4535" w:type="dxa"/>
            <w:tcBorders>
              <w:top w:val="single" w:sz="4" w:space="0" w:color="auto"/>
              <w:left w:val="single" w:sz="4" w:space="0" w:color="000000"/>
              <w:bottom w:val="single" w:sz="4" w:space="0" w:color="auto"/>
              <w:right w:val="single" w:sz="4" w:space="0" w:color="000000"/>
            </w:tcBorders>
          </w:tcPr>
          <w:p w14:paraId="7AC14AD3" w14:textId="034C501D" w:rsidR="002E2E66" w:rsidRPr="00A849B3" w:rsidRDefault="00A849B3" w:rsidP="007A4E63">
            <w:pPr>
              <w:rPr>
                <w:lang w:val="ru-RU"/>
              </w:rPr>
            </w:pPr>
            <w:proofErr w:type="spellStart"/>
            <w:r w:rsidRPr="00A849B3">
              <w:rPr>
                <w:lang w:val="ru-RU"/>
              </w:rPr>
              <w:t>Площа</w:t>
            </w:r>
            <w:proofErr w:type="spellEnd"/>
            <w:r w:rsidRPr="00A849B3">
              <w:rPr>
                <w:lang w:val="ru-RU"/>
              </w:rPr>
              <w:t xml:space="preserve"> </w:t>
            </w:r>
            <w:proofErr w:type="spellStart"/>
            <w:r w:rsidRPr="00A849B3">
              <w:rPr>
                <w:lang w:val="ru-RU"/>
              </w:rPr>
              <w:t>створених</w:t>
            </w:r>
            <w:proofErr w:type="spellEnd"/>
            <w:r w:rsidRPr="00A849B3">
              <w:rPr>
                <w:lang w:val="ru-RU"/>
              </w:rPr>
              <w:t xml:space="preserve">, </w:t>
            </w:r>
            <w:proofErr w:type="spellStart"/>
            <w:r w:rsidRPr="00A849B3">
              <w:rPr>
                <w:lang w:val="ru-RU"/>
              </w:rPr>
              <w:t>реконструйованих</w:t>
            </w:r>
            <w:proofErr w:type="spellEnd"/>
            <w:r w:rsidRPr="00A849B3">
              <w:rPr>
                <w:lang w:val="ru-RU"/>
              </w:rPr>
              <w:t xml:space="preserve"> та </w:t>
            </w:r>
            <w:proofErr w:type="spellStart"/>
            <w:r w:rsidRPr="00A849B3">
              <w:rPr>
                <w:lang w:val="ru-RU"/>
              </w:rPr>
              <w:t>благоустроєних</w:t>
            </w:r>
            <w:proofErr w:type="spellEnd"/>
            <w:r w:rsidRPr="00A849B3">
              <w:rPr>
                <w:lang w:val="ru-RU"/>
              </w:rPr>
              <w:t xml:space="preserve"> </w:t>
            </w:r>
            <w:proofErr w:type="spellStart"/>
            <w:r w:rsidRPr="00A849B3">
              <w:rPr>
                <w:lang w:val="ru-RU"/>
              </w:rPr>
              <w:t>громадських</w:t>
            </w:r>
            <w:proofErr w:type="spellEnd"/>
            <w:r w:rsidRPr="00A849B3">
              <w:rPr>
                <w:lang w:val="ru-RU"/>
              </w:rPr>
              <w:t xml:space="preserve"> </w:t>
            </w:r>
            <w:proofErr w:type="spellStart"/>
            <w:r w:rsidRPr="00A849B3">
              <w:rPr>
                <w:lang w:val="ru-RU"/>
              </w:rPr>
              <w:t>просторів</w:t>
            </w:r>
            <w:proofErr w:type="spellEnd"/>
            <w:r w:rsidRPr="00A849B3">
              <w:rPr>
                <w:lang w:val="ru-RU"/>
              </w:rPr>
              <w:t>, м²</w:t>
            </w:r>
          </w:p>
        </w:tc>
        <w:tc>
          <w:tcPr>
            <w:tcW w:w="1288" w:type="dxa"/>
            <w:tcBorders>
              <w:top w:val="single" w:sz="4" w:space="0" w:color="000000"/>
              <w:left w:val="single" w:sz="4" w:space="0" w:color="000000"/>
              <w:bottom w:val="single" w:sz="4" w:space="0" w:color="000000"/>
              <w:right w:val="single" w:sz="4" w:space="0" w:color="000000"/>
            </w:tcBorders>
          </w:tcPr>
          <w:p w14:paraId="64607829" w14:textId="61585970" w:rsidR="002E2E66" w:rsidRPr="00044964" w:rsidRDefault="00A849B3" w:rsidP="00C96DB9">
            <w:pPr>
              <w:jc w:val="center"/>
              <w:rPr>
                <w:lang w:val="uk-UA"/>
              </w:rPr>
            </w:pPr>
            <w:r>
              <w:rPr>
                <w:lang w:val="uk-UA"/>
              </w:rPr>
              <w:t>30</w:t>
            </w:r>
          </w:p>
        </w:tc>
        <w:tc>
          <w:tcPr>
            <w:tcW w:w="1547" w:type="dxa"/>
            <w:tcBorders>
              <w:top w:val="single" w:sz="4" w:space="0" w:color="000000"/>
              <w:left w:val="single" w:sz="4" w:space="0" w:color="000000"/>
              <w:bottom w:val="single" w:sz="4" w:space="0" w:color="000000"/>
              <w:right w:val="single" w:sz="4" w:space="0" w:color="000000"/>
            </w:tcBorders>
          </w:tcPr>
          <w:p w14:paraId="63EEB24E" w14:textId="6AD9E373" w:rsidR="002E2E66" w:rsidRPr="00044964" w:rsidRDefault="00A849B3" w:rsidP="00C96DB9">
            <w:pPr>
              <w:jc w:val="center"/>
              <w:rPr>
                <w:lang w:val="uk-UA"/>
              </w:rPr>
            </w:pPr>
            <w:r>
              <w:rPr>
                <w:lang w:val="uk-UA"/>
              </w:rPr>
              <w:t>70</w:t>
            </w:r>
          </w:p>
        </w:tc>
      </w:tr>
      <w:tr w:rsidR="008F74D7" w:rsidRPr="00A05670" w14:paraId="7C503340" w14:textId="77777777" w:rsidTr="00A05670">
        <w:trPr>
          <w:trHeight w:val="564"/>
        </w:trPr>
        <w:tc>
          <w:tcPr>
            <w:tcW w:w="2552" w:type="dxa"/>
            <w:tcBorders>
              <w:top w:val="single" w:sz="4" w:space="0" w:color="auto"/>
              <w:left w:val="single" w:sz="4" w:space="0" w:color="000000"/>
              <w:bottom w:val="single" w:sz="4" w:space="0" w:color="auto"/>
              <w:right w:val="single" w:sz="4" w:space="0" w:color="000000"/>
            </w:tcBorders>
          </w:tcPr>
          <w:p w14:paraId="3B36A500" w14:textId="115F85FF" w:rsidR="008F74D7" w:rsidRPr="00044964" w:rsidRDefault="008F74D7" w:rsidP="007A4E63">
            <w:pPr>
              <w:rPr>
                <w:lang w:val="uk-UA"/>
              </w:rPr>
            </w:pPr>
            <w:r>
              <w:rPr>
                <w:lang w:val="uk-UA"/>
              </w:rPr>
              <w:t>Підвищення енергоефективності в громадських будівлях</w:t>
            </w:r>
          </w:p>
        </w:tc>
        <w:tc>
          <w:tcPr>
            <w:tcW w:w="3825" w:type="dxa"/>
            <w:tcBorders>
              <w:top w:val="single" w:sz="4" w:space="0" w:color="auto"/>
              <w:left w:val="single" w:sz="4" w:space="0" w:color="000000"/>
              <w:bottom w:val="single" w:sz="4" w:space="0" w:color="auto"/>
              <w:right w:val="single" w:sz="4" w:space="0" w:color="000000"/>
            </w:tcBorders>
          </w:tcPr>
          <w:p w14:paraId="3A64D1E2" w14:textId="77777777" w:rsidR="008F74D7" w:rsidRPr="00044964" w:rsidRDefault="008F74D7" w:rsidP="007A4E63">
            <w:pPr>
              <w:rPr>
                <w:lang w:val="uk-UA"/>
              </w:rPr>
            </w:pPr>
          </w:p>
        </w:tc>
        <w:tc>
          <w:tcPr>
            <w:tcW w:w="1844" w:type="dxa"/>
            <w:tcBorders>
              <w:top w:val="single" w:sz="4" w:space="0" w:color="auto"/>
              <w:left w:val="single" w:sz="4" w:space="0" w:color="000000"/>
              <w:bottom w:val="single" w:sz="4" w:space="0" w:color="auto"/>
              <w:right w:val="single" w:sz="4" w:space="0" w:color="000000"/>
            </w:tcBorders>
          </w:tcPr>
          <w:p w14:paraId="48D49F9F" w14:textId="36A227D1" w:rsidR="008F74D7" w:rsidRPr="00044964" w:rsidRDefault="00A05670" w:rsidP="007A4E63">
            <w:pPr>
              <w:rPr>
                <w:lang w:val="uk-UA"/>
              </w:rPr>
            </w:pPr>
            <w:r>
              <w:rPr>
                <w:lang w:val="uk-UA"/>
              </w:rPr>
              <w:t>Енергоефективність</w:t>
            </w:r>
          </w:p>
        </w:tc>
        <w:tc>
          <w:tcPr>
            <w:tcW w:w="4535" w:type="dxa"/>
            <w:tcBorders>
              <w:top w:val="single" w:sz="4" w:space="0" w:color="auto"/>
              <w:left w:val="single" w:sz="4" w:space="0" w:color="000000"/>
              <w:bottom w:val="single" w:sz="4" w:space="0" w:color="auto"/>
              <w:right w:val="single" w:sz="4" w:space="0" w:color="000000"/>
            </w:tcBorders>
          </w:tcPr>
          <w:p w14:paraId="1FFC6C68" w14:textId="42D8DA8D" w:rsidR="008F74D7" w:rsidRPr="00A05670" w:rsidRDefault="00A05670" w:rsidP="007A4E63">
            <w:pPr>
              <w:rPr>
                <w:lang w:val="ru-RU"/>
              </w:rPr>
            </w:pPr>
            <w:proofErr w:type="spellStart"/>
            <w:r w:rsidRPr="00A05670">
              <w:rPr>
                <w:lang w:val="ru-RU"/>
              </w:rPr>
              <w:t>Кількість</w:t>
            </w:r>
            <w:proofErr w:type="spellEnd"/>
            <w:r w:rsidRPr="00A05670">
              <w:rPr>
                <w:lang w:val="ru-RU"/>
              </w:rPr>
              <w:t xml:space="preserve"> </w:t>
            </w:r>
            <w:proofErr w:type="spellStart"/>
            <w:r w:rsidRPr="00A05670">
              <w:rPr>
                <w:lang w:val="ru-RU"/>
              </w:rPr>
              <w:t>термомодернізованих</w:t>
            </w:r>
            <w:proofErr w:type="spellEnd"/>
            <w:r w:rsidRPr="00A05670">
              <w:rPr>
                <w:lang w:val="ru-RU"/>
              </w:rPr>
              <w:t xml:space="preserve"> </w:t>
            </w:r>
            <w:proofErr w:type="spellStart"/>
            <w:r w:rsidRPr="00A05670">
              <w:rPr>
                <w:lang w:val="ru-RU"/>
              </w:rPr>
              <w:t>громадських</w:t>
            </w:r>
            <w:proofErr w:type="spellEnd"/>
            <w:r w:rsidRPr="00A05670">
              <w:rPr>
                <w:lang w:val="ru-RU"/>
              </w:rPr>
              <w:t xml:space="preserve"> </w:t>
            </w:r>
            <w:proofErr w:type="spellStart"/>
            <w:r w:rsidRPr="00A05670">
              <w:rPr>
                <w:lang w:val="ru-RU"/>
              </w:rPr>
              <w:t>будівель</w:t>
            </w:r>
            <w:proofErr w:type="spellEnd"/>
            <w:r w:rsidRPr="00A05670">
              <w:rPr>
                <w:lang w:val="ru-RU"/>
              </w:rPr>
              <w:t>, од.</w:t>
            </w:r>
          </w:p>
        </w:tc>
        <w:tc>
          <w:tcPr>
            <w:tcW w:w="1288" w:type="dxa"/>
            <w:tcBorders>
              <w:top w:val="single" w:sz="4" w:space="0" w:color="000000"/>
              <w:left w:val="single" w:sz="4" w:space="0" w:color="000000"/>
              <w:bottom w:val="single" w:sz="4" w:space="0" w:color="000000"/>
              <w:right w:val="single" w:sz="4" w:space="0" w:color="000000"/>
            </w:tcBorders>
          </w:tcPr>
          <w:p w14:paraId="31D79CDC" w14:textId="4882B8E9" w:rsidR="008F74D7" w:rsidRPr="00044964" w:rsidRDefault="00A05670" w:rsidP="00C96DB9">
            <w:pPr>
              <w:jc w:val="center"/>
              <w:rPr>
                <w:lang w:val="uk-UA"/>
              </w:rPr>
            </w:pPr>
            <w:r>
              <w:rPr>
                <w:lang w:val="uk-UA"/>
              </w:rPr>
              <w:t>0</w:t>
            </w:r>
          </w:p>
        </w:tc>
        <w:tc>
          <w:tcPr>
            <w:tcW w:w="1547" w:type="dxa"/>
            <w:tcBorders>
              <w:top w:val="single" w:sz="4" w:space="0" w:color="000000"/>
              <w:left w:val="single" w:sz="4" w:space="0" w:color="000000"/>
              <w:bottom w:val="single" w:sz="4" w:space="0" w:color="000000"/>
              <w:right w:val="single" w:sz="4" w:space="0" w:color="000000"/>
            </w:tcBorders>
          </w:tcPr>
          <w:p w14:paraId="37A97DE9" w14:textId="2CA7670B" w:rsidR="008F74D7" w:rsidRPr="00044964" w:rsidRDefault="00A05670" w:rsidP="00C96DB9">
            <w:pPr>
              <w:jc w:val="center"/>
              <w:rPr>
                <w:lang w:val="uk-UA"/>
              </w:rPr>
            </w:pPr>
            <w:r>
              <w:rPr>
                <w:lang w:val="uk-UA"/>
              </w:rPr>
              <w:t>5</w:t>
            </w:r>
          </w:p>
        </w:tc>
      </w:tr>
      <w:tr w:rsidR="00A05670" w:rsidRPr="00A05670" w14:paraId="5D0B1A82" w14:textId="77777777" w:rsidTr="00D6136B">
        <w:trPr>
          <w:trHeight w:val="564"/>
        </w:trPr>
        <w:tc>
          <w:tcPr>
            <w:tcW w:w="2552" w:type="dxa"/>
            <w:tcBorders>
              <w:top w:val="single" w:sz="4" w:space="0" w:color="auto"/>
              <w:left w:val="single" w:sz="4" w:space="0" w:color="000000"/>
              <w:bottom w:val="single" w:sz="4" w:space="0" w:color="000000"/>
              <w:right w:val="single" w:sz="4" w:space="0" w:color="000000"/>
            </w:tcBorders>
          </w:tcPr>
          <w:p w14:paraId="1269189D" w14:textId="7F504BD6" w:rsidR="00A05670" w:rsidRDefault="00A05670" w:rsidP="007A4E63">
            <w:pPr>
              <w:rPr>
                <w:lang w:val="uk-UA"/>
              </w:rPr>
            </w:pPr>
            <w:r>
              <w:rPr>
                <w:lang w:val="uk-UA"/>
              </w:rPr>
              <w:t>Водопостачання та водовідведення</w:t>
            </w:r>
          </w:p>
        </w:tc>
        <w:tc>
          <w:tcPr>
            <w:tcW w:w="3825" w:type="dxa"/>
            <w:tcBorders>
              <w:top w:val="single" w:sz="4" w:space="0" w:color="auto"/>
              <w:left w:val="single" w:sz="4" w:space="0" w:color="000000"/>
              <w:bottom w:val="single" w:sz="4" w:space="0" w:color="000000"/>
              <w:right w:val="single" w:sz="4" w:space="0" w:color="000000"/>
            </w:tcBorders>
          </w:tcPr>
          <w:p w14:paraId="64E1F7D4" w14:textId="77777777" w:rsidR="00A05670" w:rsidRPr="00044964" w:rsidRDefault="00A05670" w:rsidP="007A4E63">
            <w:pPr>
              <w:rPr>
                <w:lang w:val="uk-UA"/>
              </w:rPr>
            </w:pPr>
          </w:p>
        </w:tc>
        <w:tc>
          <w:tcPr>
            <w:tcW w:w="1844" w:type="dxa"/>
            <w:tcBorders>
              <w:top w:val="single" w:sz="4" w:space="0" w:color="auto"/>
              <w:left w:val="single" w:sz="4" w:space="0" w:color="000000"/>
              <w:bottom w:val="single" w:sz="4" w:space="0" w:color="000000"/>
              <w:right w:val="single" w:sz="4" w:space="0" w:color="000000"/>
            </w:tcBorders>
          </w:tcPr>
          <w:p w14:paraId="4BED7414" w14:textId="0F20181B" w:rsidR="00A05670" w:rsidRPr="00044964" w:rsidRDefault="00A05670" w:rsidP="007A4E63">
            <w:pPr>
              <w:rPr>
                <w:lang w:val="uk-UA"/>
              </w:rPr>
            </w:pPr>
            <w:r>
              <w:rPr>
                <w:lang w:val="uk-UA"/>
              </w:rPr>
              <w:t>Водопостачання та водовідведення</w:t>
            </w:r>
          </w:p>
        </w:tc>
        <w:tc>
          <w:tcPr>
            <w:tcW w:w="4535" w:type="dxa"/>
            <w:tcBorders>
              <w:top w:val="single" w:sz="4" w:space="0" w:color="auto"/>
              <w:left w:val="single" w:sz="4" w:space="0" w:color="000000"/>
              <w:right w:val="single" w:sz="4" w:space="0" w:color="000000"/>
            </w:tcBorders>
          </w:tcPr>
          <w:p w14:paraId="6F8B0AF7" w14:textId="3C9F0BD2" w:rsidR="00A05670" w:rsidRPr="00A05670" w:rsidRDefault="00A05670" w:rsidP="007A4E63">
            <w:pPr>
              <w:rPr>
                <w:lang w:val="ru-RU"/>
              </w:rPr>
            </w:pPr>
            <w:proofErr w:type="spellStart"/>
            <w:r w:rsidRPr="00A05670">
              <w:rPr>
                <w:lang w:val="ru-RU"/>
              </w:rPr>
              <w:t>Рівень</w:t>
            </w:r>
            <w:proofErr w:type="spellEnd"/>
            <w:r w:rsidRPr="00A05670">
              <w:rPr>
                <w:lang w:val="ru-RU"/>
              </w:rPr>
              <w:t xml:space="preserve"> </w:t>
            </w:r>
            <w:proofErr w:type="spellStart"/>
            <w:r w:rsidRPr="00A05670">
              <w:rPr>
                <w:lang w:val="ru-RU"/>
              </w:rPr>
              <w:t>охоплення</w:t>
            </w:r>
            <w:proofErr w:type="spellEnd"/>
            <w:r w:rsidRPr="00A05670">
              <w:rPr>
                <w:lang w:val="ru-RU"/>
              </w:rPr>
              <w:t xml:space="preserve"> </w:t>
            </w:r>
            <w:proofErr w:type="spellStart"/>
            <w:r w:rsidRPr="00A05670">
              <w:rPr>
                <w:lang w:val="ru-RU"/>
              </w:rPr>
              <w:t>населення</w:t>
            </w:r>
            <w:proofErr w:type="spellEnd"/>
            <w:r w:rsidRPr="00A05670">
              <w:rPr>
                <w:lang w:val="ru-RU"/>
              </w:rPr>
              <w:t xml:space="preserve"> </w:t>
            </w:r>
            <w:proofErr w:type="spellStart"/>
            <w:r w:rsidRPr="00A05670">
              <w:rPr>
                <w:lang w:val="ru-RU"/>
              </w:rPr>
              <w:t>послугами</w:t>
            </w:r>
            <w:proofErr w:type="spellEnd"/>
            <w:r w:rsidRPr="00A05670">
              <w:rPr>
                <w:lang w:val="ru-RU"/>
              </w:rPr>
              <w:t xml:space="preserve"> </w:t>
            </w:r>
            <w:proofErr w:type="spellStart"/>
            <w:r w:rsidRPr="00A05670">
              <w:rPr>
                <w:lang w:val="ru-RU"/>
              </w:rPr>
              <w:t>централізованого</w:t>
            </w:r>
            <w:proofErr w:type="spellEnd"/>
            <w:r w:rsidRPr="00A05670">
              <w:rPr>
                <w:lang w:val="ru-RU"/>
              </w:rPr>
              <w:t xml:space="preserve"> </w:t>
            </w:r>
            <w:proofErr w:type="spellStart"/>
            <w:r w:rsidRPr="00A05670">
              <w:rPr>
                <w:lang w:val="ru-RU"/>
              </w:rPr>
              <w:t>водопостачання</w:t>
            </w:r>
            <w:proofErr w:type="spellEnd"/>
            <w:r w:rsidRPr="00A05670">
              <w:rPr>
                <w:lang w:val="ru-RU"/>
              </w:rPr>
              <w:t xml:space="preserve"> та </w:t>
            </w:r>
            <w:proofErr w:type="spellStart"/>
            <w:proofErr w:type="gramStart"/>
            <w:r w:rsidRPr="00A05670">
              <w:rPr>
                <w:lang w:val="ru-RU"/>
              </w:rPr>
              <w:t>водовідведення</w:t>
            </w:r>
            <w:proofErr w:type="spellEnd"/>
            <w:r>
              <w:rPr>
                <w:lang w:val="ru-RU"/>
              </w:rPr>
              <w:t>,%</w:t>
            </w:r>
            <w:proofErr w:type="gramEnd"/>
          </w:p>
        </w:tc>
        <w:tc>
          <w:tcPr>
            <w:tcW w:w="1288" w:type="dxa"/>
            <w:tcBorders>
              <w:top w:val="single" w:sz="4" w:space="0" w:color="000000"/>
              <w:left w:val="single" w:sz="4" w:space="0" w:color="000000"/>
              <w:right w:val="single" w:sz="4" w:space="0" w:color="000000"/>
            </w:tcBorders>
          </w:tcPr>
          <w:p w14:paraId="44308E8E" w14:textId="45455E86" w:rsidR="00A05670" w:rsidRPr="00044964" w:rsidRDefault="00A05670" w:rsidP="00C96DB9">
            <w:pPr>
              <w:jc w:val="center"/>
              <w:rPr>
                <w:lang w:val="uk-UA"/>
              </w:rPr>
            </w:pPr>
            <w:r>
              <w:rPr>
                <w:lang w:val="uk-UA"/>
              </w:rPr>
              <w:t>50</w:t>
            </w:r>
          </w:p>
        </w:tc>
        <w:tc>
          <w:tcPr>
            <w:tcW w:w="1547" w:type="dxa"/>
            <w:tcBorders>
              <w:top w:val="single" w:sz="4" w:space="0" w:color="000000"/>
              <w:left w:val="single" w:sz="4" w:space="0" w:color="000000"/>
              <w:right w:val="single" w:sz="4" w:space="0" w:color="000000"/>
            </w:tcBorders>
          </w:tcPr>
          <w:p w14:paraId="15D9BBEC" w14:textId="155F02F5" w:rsidR="00A05670" w:rsidRPr="00044964" w:rsidRDefault="00A05670" w:rsidP="00C96DB9">
            <w:pPr>
              <w:jc w:val="center"/>
              <w:rPr>
                <w:lang w:val="uk-UA"/>
              </w:rPr>
            </w:pPr>
            <w:r>
              <w:rPr>
                <w:lang w:val="uk-UA"/>
              </w:rPr>
              <w:t>90</w:t>
            </w:r>
          </w:p>
        </w:tc>
      </w:tr>
    </w:tbl>
    <w:p w14:paraId="18EDEA40" w14:textId="77777777" w:rsidR="002E2E66" w:rsidRPr="00044964" w:rsidRDefault="002E2E66" w:rsidP="006C5E8B">
      <w:pPr>
        <w:rPr>
          <w:sz w:val="28"/>
          <w:szCs w:val="28"/>
          <w:lang w:val="uk-UA"/>
        </w:rPr>
      </w:pPr>
    </w:p>
    <w:p w14:paraId="7A4057E3" w14:textId="77777777" w:rsidR="00D6136B" w:rsidRPr="00044964" w:rsidRDefault="00D6136B" w:rsidP="006C5E8B">
      <w:pPr>
        <w:rPr>
          <w:sz w:val="28"/>
          <w:szCs w:val="28"/>
          <w:lang w:val="uk-UA"/>
        </w:rPr>
      </w:pPr>
    </w:p>
    <w:p w14:paraId="117899FA" w14:textId="77777777" w:rsidR="002E2E66" w:rsidRPr="00044964" w:rsidRDefault="002E2E66" w:rsidP="00B517B7">
      <w:pPr>
        <w:rPr>
          <w:sz w:val="28"/>
          <w:szCs w:val="28"/>
          <w:lang w:val="uk-UA"/>
        </w:rPr>
      </w:pPr>
      <w:r w:rsidRPr="00044964">
        <w:rPr>
          <w:sz w:val="28"/>
          <w:szCs w:val="28"/>
          <w:lang w:val="uk-UA"/>
        </w:rPr>
        <w:t xml:space="preserve">Галузь (сектор) для публічного інвестування – </w:t>
      </w:r>
      <w:r w:rsidRPr="00044964">
        <w:rPr>
          <w:b/>
          <w:bCs/>
          <w:sz w:val="28"/>
          <w:szCs w:val="28"/>
          <w:lang w:val="uk-UA"/>
        </w:rPr>
        <w:t>Транспорт</w:t>
      </w:r>
    </w:p>
    <w:p w14:paraId="5AB7BEB2" w14:textId="77777777" w:rsidR="002E2E66" w:rsidRPr="00044964" w:rsidRDefault="002E2E66" w:rsidP="00B517B7">
      <w:pPr>
        <w:rPr>
          <w:sz w:val="28"/>
          <w:szCs w:val="28"/>
          <w:lang w:val="uk-UA"/>
        </w:rPr>
      </w:pPr>
      <w:r w:rsidRPr="00044964">
        <w:rPr>
          <w:sz w:val="28"/>
          <w:szCs w:val="28"/>
          <w:lang w:val="uk-UA"/>
        </w:rPr>
        <w:t>Структурний підрозділ, відповідальний за галузь (сектор) для публічного інвестування – Брацлавська селищна рада</w:t>
      </w:r>
    </w:p>
    <w:p w14:paraId="561B9951" w14:textId="4710E5A7" w:rsidR="002E2E66" w:rsidRPr="00044964" w:rsidRDefault="002E2E66" w:rsidP="00823F31">
      <w:pPr>
        <w:ind w:right="1234"/>
        <w:rPr>
          <w:sz w:val="28"/>
          <w:szCs w:val="28"/>
          <w:lang w:val="uk-UA"/>
        </w:rPr>
      </w:pPr>
      <w:r w:rsidRPr="00044964">
        <w:rPr>
          <w:sz w:val="28"/>
          <w:szCs w:val="28"/>
          <w:lang w:val="uk-UA"/>
        </w:rPr>
        <w:t>Граничний сукупний обсяг публічних інвестицій на середньостроковий період –</w:t>
      </w:r>
      <w:r w:rsidR="00A52FD2">
        <w:rPr>
          <w:sz w:val="28"/>
          <w:szCs w:val="28"/>
          <w:lang w:val="uk-UA"/>
        </w:rPr>
        <w:t>3 300,0</w:t>
      </w:r>
      <w:r w:rsidRPr="00044964">
        <w:rPr>
          <w:sz w:val="28"/>
          <w:szCs w:val="28"/>
          <w:lang w:val="uk-UA"/>
        </w:rPr>
        <w:t xml:space="preserve"> тис. грн</w:t>
      </w:r>
    </w:p>
    <w:tbl>
      <w:tblPr>
        <w:tblW w:w="15454" w:type="dxa"/>
        <w:tblInd w:w="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552"/>
        <w:gridCol w:w="3825"/>
        <w:gridCol w:w="1844"/>
        <w:gridCol w:w="4535"/>
        <w:gridCol w:w="1288"/>
        <w:gridCol w:w="1410"/>
      </w:tblGrid>
      <w:tr w:rsidR="002E2E66" w:rsidRPr="00044964" w14:paraId="778704D6" w14:textId="77777777" w:rsidTr="00D6136B">
        <w:trPr>
          <w:trHeight w:val="755"/>
        </w:trPr>
        <w:tc>
          <w:tcPr>
            <w:tcW w:w="2552" w:type="dxa"/>
            <w:tcBorders>
              <w:bottom w:val="single" w:sz="4" w:space="0" w:color="000000"/>
            </w:tcBorders>
          </w:tcPr>
          <w:p w14:paraId="7BD58C6B" w14:textId="77777777" w:rsidR="002E2E66" w:rsidRPr="00044964" w:rsidRDefault="002E2E66" w:rsidP="00823F31">
            <w:pPr>
              <w:jc w:val="center"/>
              <w:rPr>
                <w:b/>
                <w:bCs/>
                <w:sz w:val="28"/>
                <w:szCs w:val="28"/>
                <w:lang w:val="uk-UA"/>
              </w:rPr>
            </w:pPr>
            <w:r w:rsidRPr="00044964">
              <w:rPr>
                <w:b/>
                <w:bCs/>
                <w:sz w:val="28"/>
                <w:szCs w:val="28"/>
                <w:lang w:val="uk-UA"/>
              </w:rPr>
              <w:t>Напрям</w:t>
            </w:r>
          </w:p>
        </w:tc>
        <w:tc>
          <w:tcPr>
            <w:tcW w:w="3825" w:type="dxa"/>
            <w:tcBorders>
              <w:bottom w:val="single" w:sz="4" w:space="0" w:color="000000"/>
            </w:tcBorders>
          </w:tcPr>
          <w:p w14:paraId="4A78D676" w14:textId="77777777" w:rsidR="002E2E66" w:rsidRPr="00044964" w:rsidRDefault="002E2E66" w:rsidP="00823F31">
            <w:pPr>
              <w:ind w:right="112"/>
              <w:jc w:val="center"/>
              <w:rPr>
                <w:b/>
                <w:bCs/>
                <w:sz w:val="28"/>
                <w:szCs w:val="28"/>
                <w:lang w:val="uk-UA"/>
              </w:rPr>
            </w:pPr>
            <w:proofErr w:type="spellStart"/>
            <w:r w:rsidRPr="00044964">
              <w:rPr>
                <w:b/>
                <w:bCs/>
                <w:sz w:val="28"/>
                <w:szCs w:val="28"/>
                <w:lang w:val="uk-UA"/>
              </w:rPr>
              <w:t>Проєкти</w:t>
            </w:r>
            <w:proofErr w:type="spellEnd"/>
            <w:r w:rsidRPr="00044964">
              <w:rPr>
                <w:b/>
                <w:bCs/>
                <w:sz w:val="28"/>
                <w:szCs w:val="28"/>
                <w:lang w:val="uk-UA"/>
              </w:rPr>
              <w:t>/ програми</w:t>
            </w:r>
          </w:p>
        </w:tc>
        <w:tc>
          <w:tcPr>
            <w:tcW w:w="1844" w:type="dxa"/>
            <w:tcBorders>
              <w:bottom w:val="single" w:sz="4" w:space="0" w:color="000000"/>
            </w:tcBorders>
          </w:tcPr>
          <w:p w14:paraId="18C854CC" w14:textId="77777777" w:rsidR="002E2E66" w:rsidRPr="00044964" w:rsidRDefault="002E2E66" w:rsidP="00823F31">
            <w:pPr>
              <w:jc w:val="center"/>
              <w:rPr>
                <w:b/>
                <w:bCs/>
                <w:sz w:val="28"/>
                <w:szCs w:val="28"/>
                <w:lang w:val="uk-UA"/>
              </w:rPr>
            </w:pPr>
            <w:r w:rsidRPr="00044964">
              <w:rPr>
                <w:b/>
                <w:bCs/>
                <w:sz w:val="28"/>
                <w:szCs w:val="28"/>
                <w:lang w:val="uk-UA"/>
              </w:rPr>
              <w:t>Сектор/</w:t>
            </w:r>
            <w:proofErr w:type="spellStart"/>
            <w:r w:rsidRPr="00044964">
              <w:rPr>
                <w:b/>
                <w:bCs/>
                <w:sz w:val="28"/>
                <w:szCs w:val="28"/>
                <w:lang w:val="uk-UA"/>
              </w:rPr>
              <w:t>підсектор</w:t>
            </w:r>
            <w:proofErr w:type="spellEnd"/>
          </w:p>
        </w:tc>
        <w:tc>
          <w:tcPr>
            <w:tcW w:w="4535" w:type="dxa"/>
            <w:tcBorders>
              <w:bottom w:val="single" w:sz="4" w:space="0" w:color="000000"/>
            </w:tcBorders>
          </w:tcPr>
          <w:p w14:paraId="5869C71C" w14:textId="77777777" w:rsidR="002E2E66" w:rsidRPr="00044964" w:rsidRDefault="002E2E66" w:rsidP="00823F31">
            <w:pPr>
              <w:jc w:val="center"/>
              <w:rPr>
                <w:b/>
                <w:bCs/>
                <w:sz w:val="28"/>
                <w:szCs w:val="28"/>
                <w:lang w:val="uk-UA"/>
              </w:rPr>
            </w:pPr>
            <w:r w:rsidRPr="00044964">
              <w:rPr>
                <w:b/>
                <w:bCs/>
                <w:sz w:val="28"/>
                <w:szCs w:val="28"/>
                <w:lang w:val="uk-UA"/>
              </w:rPr>
              <w:t>Цільовий показник</w:t>
            </w:r>
          </w:p>
        </w:tc>
        <w:tc>
          <w:tcPr>
            <w:tcW w:w="1288" w:type="dxa"/>
            <w:tcBorders>
              <w:bottom w:val="single" w:sz="4" w:space="0" w:color="000000"/>
            </w:tcBorders>
          </w:tcPr>
          <w:p w14:paraId="6D08756E" w14:textId="77777777" w:rsidR="002E2E66" w:rsidRPr="00044964" w:rsidRDefault="002E2E66" w:rsidP="00823F31">
            <w:pPr>
              <w:ind w:right="53"/>
              <w:jc w:val="center"/>
              <w:rPr>
                <w:b/>
                <w:bCs/>
                <w:sz w:val="28"/>
                <w:szCs w:val="28"/>
                <w:lang w:val="uk-UA"/>
              </w:rPr>
            </w:pPr>
            <w:r w:rsidRPr="00044964">
              <w:rPr>
                <w:b/>
                <w:bCs/>
                <w:sz w:val="28"/>
                <w:szCs w:val="28"/>
                <w:lang w:val="uk-UA"/>
              </w:rPr>
              <w:t>Базове значення</w:t>
            </w:r>
          </w:p>
        </w:tc>
        <w:tc>
          <w:tcPr>
            <w:tcW w:w="1410" w:type="dxa"/>
            <w:tcBorders>
              <w:bottom w:val="single" w:sz="4" w:space="0" w:color="000000"/>
            </w:tcBorders>
          </w:tcPr>
          <w:p w14:paraId="788DEB41" w14:textId="3507B5F7" w:rsidR="002E2E66" w:rsidRPr="00044964" w:rsidRDefault="002E2E66" w:rsidP="00823F31">
            <w:pPr>
              <w:jc w:val="center"/>
              <w:rPr>
                <w:b/>
                <w:bCs/>
                <w:sz w:val="28"/>
                <w:szCs w:val="28"/>
                <w:lang w:val="uk-UA"/>
              </w:rPr>
            </w:pPr>
            <w:r w:rsidRPr="00044964">
              <w:rPr>
                <w:b/>
                <w:bCs/>
                <w:sz w:val="28"/>
                <w:szCs w:val="28"/>
                <w:lang w:val="uk-UA"/>
              </w:rPr>
              <w:t>Ціль 202</w:t>
            </w:r>
            <w:r w:rsidR="00A52FD2">
              <w:rPr>
                <w:b/>
                <w:bCs/>
                <w:sz w:val="28"/>
                <w:szCs w:val="28"/>
                <w:lang w:val="uk-UA"/>
              </w:rPr>
              <w:t>9</w:t>
            </w:r>
          </w:p>
        </w:tc>
      </w:tr>
      <w:tr w:rsidR="002E2E66" w:rsidRPr="00044964" w14:paraId="2B4CE54B" w14:textId="77777777" w:rsidTr="00D6136B">
        <w:trPr>
          <w:trHeight w:val="987"/>
        </w:trPr>
        <w:tc>
          <w:tcPr>
            <w:tcW w:w="2552" w:type="dxa"/>
            <w:tcBorders>
              <w:top w:val="single" w:sz="4" w:space="0" w:color="000000"/>
              <w:left w:val="single" w:sz="4" w:space="0" w:color="000000"/>
              <w:bottom w:val="single" w:sz="4" w:space="0" w:color="auto"/>
              <w:right w:val="single" w:sz="4" w:space="0" w:color="000000"/>
            </w:tcBorders>
          </w:tcPr>
          <w:p w14:paraId="11D1790F" w14:textId="77777777" w:rsidR="002E2E66" w:rsidRPr="00044964" w:rsidRDefault="002E2E66" w:rsidP="00EA61CB">
            <w:pPr>
              <w:rPr>
                <w:lang w:val="uk-UA"/>
              </w:rPr>
            </w:pPr>
            <w:r w:rsidRPr="00044964">
              <w:rPr>
                <w:lang w:val="uk-UA"/>
              </w:rPr>
              <w:t>Розбудова та відновлення інфраструктури автомобільних доріг</w:t>
            </w:r>
          </w:p>
        </w:tc>
        <w:tc>
          <w:tcPr>
            <w:tcW w:w="3825" w:type="dxa"/>
            <w:tcBorders>
              <w:top w:val="single" w:sz="4" w:space="0" w:color="000000"/>
              <w:left w:val="single" w:sz="4" w:space="0" w:color="000000"/>
              <w:bottom w:val="single" w:sz="4" w:space="0" w:color="auto"/>
              <w:right w:val="single" w:sz="4" w:space="0" w:color="000000"/>
            </w:tcBorders>
          </w:tcPr>
          <w:p w14:paraId="2C1DFCE8" w14:textId="77777777" w:rsidR="002E2E66" w:rsidRPr="00044964" w:rsidRDefault="002E2E66" w:rsidP="00EA61CB">
            <w:pPr>
              <w:rPr>
                <w:lang w:val="uk-UA"/>
              </w:rPr>
            </w:pPr>
            <w:r w:rsidRPr="00044964">
              <w:rPr>
                <w:lang w:val="uk-UA"/>
              </w:rPr>
              <w:t>Капітальний та поточний ремонт доріг місцевого значення в населених пунктах громади</w:t>
            </w:r>
          </w:p>
        </w:tc>
        <w:tc>
          <w:tcPr>
            <w:tcW w:w="1844" w:type="dxa"/>
            <w:tcBorders>
              <w:top w:val="single" w:sz="4" w:space="0" w:color="000000"/>
              <w:left w:val="single" w:sz="4" w:space="0" w:color="000000"/>
              <w:bottom w:val="single" w:sz="4" w:space="0" w:color="auto"/>
              <w:right w:val="single" w:sz="4" w:space="0" w:color="000000"/>
            </w:tcBorders>
          </w:tcPr>
          <w:p w14:paraId="157C1C90" w14:textId="77777777" w:rsidR="002E2E66" w:rsidRPr="00044964" w:rsidRDefault="002E2E66" w:rsidP="00EA61CB">
            <w:pPr>
              <w:rPr>
                <w:lang w:val="uk-UA"/>
              </w:rPr>
            </w:pPr>
            <w:r w:rsidRPr="00044964">
              <w:rPr>
                <w:lang w:val="uk-UA"/>
              </w:rPr>
              <w:t>Автомобільний транспорт та дорожнє господарство</w:t>
            </w:r>
          </w:p>
        </w:tc>
        <w:tc>
          <w:tcPr>
            <w:tcW w:w="4535" w:type="dxa"/>
            <w:tcBorders>
              <w:top w:val="single" w:sz="4" w:space="0" w:color="000000"/>
              <w:left w:val="single" w:sz="4" w:space="0" w:color="000000"/>
              <w:bottom w:val="single" w:sz="4" w:space="0" w:color="auto"/>
              <w:right w:val="single" w:sz="4" w:space="0" w:color="000000"/>
            </w:tcBorders>
          </w:tcPr>
          <w:p w14:paraId="55607057" w14:textId="77777777" w:rsidR="002E2E66" w:rsidRPr="00044964" w:rsidRDefault="002E2E66" w:rsidP="00EA61CB">
            <w:pPr>
              <w:rPr>
                <w:lang w:val="uk-UA"/>
              </w:rPr>
            </w:pPr>
            <w:r w:rsidRPr="00044964">
              <w:rPr>
                <w:lang w:val="uk-UA"/>
              </w:rPr>
              <w:t>Довжина відремонтованих доріг для безпечного і безперервного сполучення територій  км.</w:t>
            </w:r>
          </w:p>
        </w:tc>
        <w:tc>
          <w:tcPr>
            <w:tcW w:w="1288" w:type="dxa"/>
            <w:tcBorders>
              <w:top w:val="single" w:sz="4" w:space="0" w:color="000000"/>
              <w:left w:val="single" w:sz="4" w:space="0" w:color="000000"/>
              <w:bottom w:val="single" w:sz="4" w:space="0" w:color="000000"/>
              <w:right w:val="single" w:sz="4" w:space="0" w:color="000000"/>
            </w:tcBorders>
          </w:tcPr>
          <w:p w14:paraId="6FC2A400" w14:textId="77777777" w:rsidR="002E2E66" w:rsidRPr="00044964" w:rsidRDefault="002E2E66" w:rsidP="003654C7">
            <w:pPr>
              <w:jc w:val="center"/>
              <w:rPr>
                <w:lang w:val="uk-UA"/>
              </w:rPr>
            </w:pPr>
            <w:r w:rsidRPr="00044964">
              <w:rPr>
                <w:lang w:val="uk-UA"/>
              </w:rPr>
              <w:t>0,7</w:t>
            </w:r>
          </w:p>
        </w:tc>
        <w:tc>
          <w:tcPr>
            <w:tcW w:w="1410" w:type="dxa"/>
            <w:tcBorders>
              <w:top w:val="single" w:sz="4" w:space="0" w:color="000000"/>
              <w:left w:val="single" w:sz="4" w:space="0" w:color="000000"/>
              <w:bottom w:val="single" w:sz="4" w:space="0" w:color="000000"/>
              <w:right w:val="single" w:sz="4" w:space="0" w:color="000000"/>
            </w:tcBorders>
          </w:tcPr>
          <w:p w14:paraId="191A9182" w14:textId="77777777" w:rsidR="002E2E66" w:rsidRPr="00044964" w:rsidRDefault="002E2E66" w:rsidP="003654C7">
            <w:pPr>
              <w:jc w:val="center"/>
              <w:rPr>
                <w:lang w:val="uk-UA"/>
              </w:rPr>
            </w:pPr>
            <w:r w:rsidRPr="00044964">
              <w:rPr>
                <w:lang w:val="uk-UA"/>
              </w:rPr>
              <w:t>35</w:t>
            </w:r>
          </w:p>
        </w:tc>
      </w:tr>
      <w:tr w:rsidR="002E2E66" w:rsidRPr="00044964" w14:paraId="54E13554" w14:textId="77777777" w:rsidTr="00D6136B">
        <w:trPr>
          <w:trHeight w:val="564"/>
        </w:trPr>
        <w:tc>
          <w:tcPr>
            <w:tcW w:w="2552" w:type="dxa"/>
            <w:tcBorders>
              <w:top w:val="single" w:sz="4" w:space="0" w:color="auto"/>
              <w:left w:val="single" w:sz="4" w:space="0" w:color="000000"/>
              <w:bottom w:val="single" w:sz="4" w:space="0" w:color="000000"/>
              <w:right w:val="single" w:sz="4" w:space="0" w:color="000000"/>
            </w:tcBorders>
          </w:tcPr>
          <w:p w14:paraId="40054982" w14:textId="77777777" w:rsidR="002E2E66" w:rsidRPr="00044964" w:rsidRDefault="002E2E66" w:rsidP="00EA61CB">
            <w:pPr>
              <w:rPr>
                <w:lang w:val="uk-UA"/>
              </w:rPr>
            </w:pPr>
            <w:r w:rsidRPr="00044964">
              <w:rPr>
                <w:lang w:val="uk-UA"/>
              </w:rPr>
              <w:t>Забезпечення безпеки дорожнього руху</w:t>
            </w:r>
          </w:p>
        </w:tc>
        <w:tc>
          <w:tcPr>
            <w:tcW w:w="3825" w:type="dxa"/>
            <w:tcBorders>
              <w:top w:val="single" w:sz="4" w:space="0" w:color="auto"/>
              <w:left w:val="single" w:sz="4" w:space="0" w:color="000000"/>
              <w:bottom w:val="single" w:sz="4" w:space="0" w:color="000000"/>
              <w:right w:val="single" w:sz="4" w:space="0" w:color="000000"/>
            </w:tcBorders>
          </w:tcPr>
          <w:p w14:paraId="25E1E335" w14:textId="161C2443" w:rsidR="002E2E66" w:rsidRPr="00044964" w:rsidRDefault="002E2E66" w:rsidP="00EA61CB">
            <w:pPr>
              <w:rPr>
                <w:lang w:val="uk-UA"/>
              </w:rPr>
            </w:pPr>
          </w:p>
        </w:tc>
        <w:tc>
          <w:tcPr>
            <w:tcW w:w="1844" w:type="dxa"/>
            <w:tcBorders>
              <w:top w:val="single" w:sz="4" w:space="0" w:color="auto"/>
              <w:left w:val="single" w:sz="4" w:space="0" w:color="000000"/>
              <w:bottom w:val="single" w:sz="4" w:space="0" w:color="000000"/>
              <w:right w:val="single" w:sz="4" w:space="0" w:color="000000"/>
            </w:tcBorders>
          </w:tcPr>
          <w:p w14:paraId="65D64011" w14:textId="0EAA1019" w:rsidR="002E2E66" w:rsidRPr="00044964" w:rsidRDefault="008F74D7" w:rsidP="00EA61CB">
            <w:pPr>
              <w:rPr>
                <w:lang w:val="uk-UA"/>
              </w:rPr>
            </w:pPr>
            <w:r>
              <w:rPr>
                <w:lang w:val="uk-UA"/>
              </w:rPr>
              <w:t>Безпека руху</w:t>
            </w:r>
          </w:p>
        </w:tc>
        <w:tc>
          <w:tcPr>
            <w:tcW w:w="4535" w:type="dxa"/>
            <w:tcBorders>
              <w:top w:val="single" w:sz="4" w:space="0" w:color="auto"/>
              <w:left w:val="single" w:sz="4" w:space="0" w:color="000000"/>
              <w:right w:val="single" w:sz="4" w:space="0" w:color="000000"/>
            </w:tcBorders>
          </w:tcPr>
          <w:p w14:paraId="6764C7E1" w14:textId="6D194D96" w:rsidR="002E2E66" w:rsidRPr="00044964" w:rsidRDefault="002E2E66" w:rsidP="00EA61CB">
            <w:pPr>
              <w:rPr>
                <w:lang w:val="uk-UA"/>
              </w:rPr>
            </w:pPr>
            <w:r w:rsidRPr="00044964">
              <w:rPr>
                <w:lang w:val="uk-UA"/>
              </w:rPr>
              <w:t>Зменшення</w:t>
            </w:r>
            <w:r w:rsidR="00044964">
              <w:rPr>
                <w:lang w:val="uk-UA"/>
              </w:rPr>
              <w:t xml:space="preserve"> </w:t>
            </w:r>
            <w:r w:rsidRPr="00044964">
              <w:rPr>
                <w:lang w:val="uk-UA"/>
              </w:rPr>
              <w:t>аварійності</w:t>
            </w:r>
            <w:r w:rsidR="00044964">
              <w:rPr>
                <w:lang w:val="uk-UA"/>
              </w:rPr>
              <w:t xml:space="preserve"> </w:t>
            </w:r>
            <w:r w:rsidRPr="00044964">
              <w:rPr>
                <w:lang w:val="uk-UA"/>
              </w:rPr>
              <w:t>на центральних вулицях міста, на %</w:t>
            </w:r>
          </w:p>
        </w:tc>
        <w:tc>
          <w:tcPr>
            <w:tcW w:w="1288" w:type="dxa"/>
            <w:tcBorders>
              <w:top w:val="single" w:sz="4" w:space="0" w:color="000000"/>
              <w:left w:val="single" w:sz="4" w:space="0" w:color="000000"/>
              <w:right w:val="single" w:sz="4" w:space="0" w:color="000000"/>
            </w:tcBorders>
          </w:tcPr>
          <w:p w14:paraId="2054FEAC" w14:textId="730C6AE9" w:rsidR="002E2E66" w:rsidRPr="00044964" w:rsidRDefault="002E2E66" w:rsidP="003654C7">
            <w:pPr>
              <w:jc w:val="center"/>
              <w:rPr>
                <w:lang w:val="uk-UA"/>
              </w:rPr>
            </w:pPr>
            <w:r w:rsidRPr="00044964">
              <w:rPr>
                <w:lang w:val="uk-UA"/>
              </w:rPr>
              <w:t>3</w:t>
            </w:r>
            <w:r w:rsidR="00486809">
              <w:rPr>
                <w:lang w:val="uk-UA"/>
              </w:rPr>
              <w:t>0</w:t>
            </w:r>
          </w:p>
        </w:tc>
        <w:tc>
          <w:tcPr>
            <w:tcW w:w="1410" w:type="dxa"/>
            <w:tcBorders>
              <w:top w:val="single" w:sz="4" w:space="0" w:color="000000"/>
              <w:left w:val="single" w:sz="4" w:space="0" w:color="000000"/>
              <w:right w:val="single" w:sz="4" w:space="0" w:color="000000"/>
            </w:tcBorders>
          </w:tcPr>
          <w:p w14:paraId="77BAD097" w14:textId="222AA6C3" w:rsidR="002E2E66" w:rsidRPr="00044964" w:rsidRDefault="00486809" w:rsidP="003654C7">
            <w:pPr>
              <w:jc w:val="center"/>
              <w:rPr>
                <w:lang w:val="uk-UA"/>
              </w:rPr>
            </w:pPr>
            <w:r>
              <w:rPr>
                <w:lang w:val="uk-UA"/>
              </w:rPr>
              <w:t>5</w:t>
            </w:r>
          </w:p>
        </w:tc>
      </w:tr>
    </w:tbl>
    <w:p w14:paraId="5EC7B6BF" w14:textId="77777777" w:rsidR="002E2E66" w:rsidRPr="00044964" w:rsidRDefault="002E2E66" w:rsidP="00B517B7">
      <w:pPr>
        <w:rPr>
          <w:sz w:val="28"/>
          <w:szCs w:val="28"/>
          <w:lang w:val="uk-UA"/>
        </w:rPr>
      </w:pPr>
    </w:p>
    <w:p w14:paraId="2EBAB86C" w14:textId="77777777" w:rsidR="002E2E66" w:rsidRPr="00044964" w:rsidRDefault="002E2E66" w:rsidP="00B517B7">
      <w:pPr>
        <w:rPr>
          <w:sz w:val="28"/>
          <w:szCs w:val="28"/>
          <w:lang w:val="uk-UA"/>
        </w:rPr>
      </w:pPr>
      <w:r w:rsidRPr="00044964">
        <w:rPr>
          <w:sz w:val="28"/>
          <w:szCs w:val="28"/>
          <w:lang w:val="uk-UA"/>
        </w:rPr>
        <w:t xml:space="preserve">Галузь (сектор) для публічного інвестування – </w:t>
      </w:r>
      <w:r w:rsidRPr="00044964">
        <w:rPr>
          <w:b/>
          <w:bCs/>
          <w:sz w:val="28"/>
          <w:szCs w:val="28"/>
          <w:lang w:val="uk-UA"/>
        </w:rPr>
        <w:t xml:space="preserve">«Публічні послуги і </w:t>
      </w:r>
      <w:proofErr w:type="spellStart"/>
      <w:r w:rsidRPr="00044964">
        <w:rPr>
          <w:b/>
          <w:bCs/>
          <w:sz w:val="28"/>
          <w:szCs w:val="28"/>
          <w:lang w:val="uk-UA"/>
        </w:rPr>
        <w:t>повʼязана</w:t>
      </w:r>
      <w:proofErr w:type="spellEnd"/>
      <w:r w:rsidRPr="00044964">
        <w:rPr>
          <w:b/>
          <w:bCs/>
          <w:sz w:val="28"/>
          <w:szCs w:val="28"/>
          <w:lang w:val="uk-UA"/>
        </w:rPr>
        <w:t xml:space="preserve"> з ними </w:t>
      </w:r>
      <w:proofErr w:type="spellStart"/>
      <w:r w:rsidRPr="00044964">
        <w:rPr>
          <w:b/>
          <w:bCs/>
          <w:sz w:val="28"/>
          <w:szCs w:val="28"/>
          <w:lang w:val="uk-UA"/>
        </w:rPr>
        <w:t>цифровізація</w:t>
      </w:r>
      <w:proofErr w:type="spellEnd"/>
      <w:r w:rsidRPr="00044964">
        <w:rPr>
          <w:b/>
          <w:bCs/>
          <w:sz w:val="28"/>
          <w:szCs w:val="28"/>
          <w:lang w:val="uk-UA"/>
        </w:rPr>
        <w:t>»</w:t>
      </w:r>
    </w:p>
    <w:p w14:paraId="4C41C473" w14:textId="77777777" w:rsidR="002E2E66" w:rsidRPr="00044964" w:rsidRDefault="002E2E66" w:rsidP="00B517B7">
      <w:pPr>
        <w:rPr>
          <w:sz w:val="28"/>
          <w:szCs w:val="28"/>
          <w:lang w:val="uk-UA"/>
        </w:rPr>
      </w:pPr>
      <w:r w:rsidRPr="00044964">
        <w:rPr>
          <w:sz w:val="28"/>
          <w:szCs w:val="28"/>
          <w:lang w:val="uk-UA"/>
        </w:rPr>
        <w:t>Структурний підрозділ, відповідальний за галузь (сектор) для публічного інвестування – Брацлавська селищна рада</w:t>
      </w:r>
    </w:p>
    <w:p w14:paraId="121A58FB" w14:textId="7B3E7477" w:rsidR="002E2E66" w:rsidRPr="00044964" w:rsidRDefault="002E2E66" w:rsidP="00A925C8">
      <w:pPr>
        <w:ind w:right="1234"/>
        <w:rPr>
          <w:sz w:val="28"/>
          <w:szCs w:val="28"/>
          <w:lang w:val="uk-UA"/>
        </w:rPr>
      </w:pPr>
      <w:r w:rsidRPr="00044964">
        <w:rPr>
          <w:sz w:val="28"/>
          <w:szCs w:val="28"/>
          <w:lang w:val="uk-UA"/>
        </w:rPr>
        <w:t xml:space="preserve">Граничний сукупний обсяг публічних інвестицій на середньостроковий період – </w:t>
      </w:r>
      <w:r w:rsidR="00486809">
        <w:rPr>
          <w:sz w:val="28"/>
          <w:szCs w:val="28"/>
          <w:lang w:val="uk-UA"/>
        </w:rPr>
        <w:t>7 250</w:t>
      </w:r>
      <w:r w:rsidR="00AE7BAF" w:rsidRPr="00044964">
        <w:rPr>
          <w:sz w:val="28"/>
          <w:szCs w:val="28"/>
          <w:lang w:val="uk-UA"/>
        </w:rPr>
        <w:t>,0</w:t>
      </w:r>
      <w:r w:rsidRPr="00044964">
        <w:rPr>
          <w:sz w:val="28"/>
          <w:szCs w:val="28"/>
          <w:lang w:val="uk-UA"/>
        </w:rPr>
        <w:t>тис. грн</w:t>
      </w:r>
    </w:p>
    <w:tbl>
      <w:tblPr>
        <w:tblW w:w="14851" w:type="dxa"/>
        <w:tblInd w:w="1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3395"/>
        <w:gridCol w:w="3691"/>
        <w:gridCol w:w="1706"/>
        <w:gridCol w:w="3964"/>
        <w:gridCol w:w="1288"/>
        <w:gridCol w:w="807"/>
      </w:tblGrid>
      <w:tr w:rsidR="002E2E66" w:rsidRPr="00044964" w14:paraId="2B5D729B" w14:textId="77777777" w:rsidTr="00D6136B">
        <w:trPr>
          <w:trHeight w:val="755"/>
        </w:trPr>
        <w:tc>
          <w:tcPr>
            <w:tcW w:w="3395" w:type="dxa"/>
            <w:tcBorders>
              <w:bottom w:val="single" w:sz="4" w:space="0" w:color="000000"/>
            </w:tcBorders>
          </w:tcPr>
          <w:p w14:paraId="17D44990" w14:textId="77777777" w:rsidR="002E2E66" w:rsidRPr="00044964" w:rsidRDefault="002E2E66" w:rsidP="00823F31">
            <w:pPr>
              <w:jc w:val="center"/>
              <w:rPr>
                <w:b/>
                <w:bCs/>
                <w:sz w:val="28"/>
                <w:szCs w:val="28"/>
                <w:lang w:val="uk-UA"/>
              </w:rPr>
            </w:pPr>
            <w:r w:rsidRPr="00044964">
              <w:rPr>
                <w:b/>
                <w:bCs/>
                <w:sz w:val="28"/>
                <w:szCs w:val="28"/>
                <w:lang w:val="uk-UA"/>
              </w:rPr>
              <w:t>Напрям</w:t>
            </w:r>
          </w:p>
        </w:tc>
        <w:tc>
          <w:tcPr>
            <w:tcW w:w="3691" w:type="dxa"/>
            <w:tcBorders>
              <w:bottom w:val="single" w:sz="4" w:space="0" w:color="000000"/>
            </w:tcBorders>
          </w:tcPr>
          <w:p w14:paraId="4616CB84" w14:textId="77777777" w:rsidR="002E2E66" w:rsidRPr="00044964" w:rsidRDefault="002E2E66" w:rsidP="00EA61CB">
            <w:pPr>
              <w:ind w:right="112"/>
              <w:rPr>
                <w:b/>
                <w:bCs/>
                <w:sz w:val="28"/>
                <w:szCs w:val="28"/>
                <w:lang w:val="uk-UA"/>
              </w:rPr>
            </w:pPr>
            <w:proofErr w:type="spellStart"/>
            <w:r w:rsidRPr="00044964">
              <w:rPr>
                <w:b/>
                <w:bCs/>
                <w:sz w:val="28"/>
                <w:szCs w:val="28"/>
                <w:lang w:val="uk-UA"/>
              </w:rPr>
              <w:t>Проєкти</w:t>
            </w:r>
            <w:proofErr w:type="spellEnd"/>
            <w:r w:rsidRPr="00044964">
              <w:rPr>
                <w:b/>
                <w:bCs/>
                <w:sz w:val="28"/>
                <w:szCs w:val="28"/>
                <w:lang w:val="uk-UA"/>
              </w:rPr>
              <w:t>/ програми</w:t>
            </w:r>
          </w:p>
        </w:tc>
        <w:tc>
          <w:tcPr>
            <w:tcW w:w="1706" w:type="dxa"/>
            <w:tcBorders>
              <w:bottom w:val="single" w:sz="4" w:space="0" w:color="000000"/>
            </w:tcBorders>
          </w:tcPr>
          <w:p w14:paraId="738A5540" w14:textId="77777777" w:rsidR="002E2E66" w:rsidRPr="00044964" w:rsidRDefault="002E2E66" w:rsidP="00EA61CB">
            <w:pPr>
              <w:rPr>
                <w:b/>
                <w:bCs/>
                <w:sz w:val="28"/>
                <w:szCs w:val="28"/>
                <w:lang w:val="uk-UA"/>
              </w:rPr>
            </w:pPr>
            <w:r w:rsidRPr="00044964">
              <w:rPr>
                <w:b/>
                <w:bCs/>
                <w:sz w:val="28"/>
                <w:szCs w:val="28"/>
                <w:lang w:val="uk-UA"/>
              </w:rPr>
              <w:t>Сектор/</w:t>
            </w:r>
            <w:proofErr w:type="spellStart"/>
            <w:r w:rsidRPr="00044964">
              <w:rPr>
                <w:b/>
                <w:bCs/>
                <w:sz w:val="28"/>
                <w:szCs w:val="28"/>
                <w:lang w:val="uk-UA"/>
              </w:rPr>
              <w:t>підсектор</w:t>
            </w:r>
            <w:proofErr w:type="spellEnd"/>
          </w:p>
        </w:tc>
        <w:tc>
          <w:tcPr>
            <w:tcW w:w="3964" w:type="dxa"/>
            <w:tcBorders>
              <w:bottom w:val="single" w:sz="4" w:space="0" w:color="000000"/>
            </w:tcBorders>
          </w:tcPr>
          <w:p w14:paraId="1CF57156" w14:textId="77777777" w:rsidR="002E2E66" w:rsidRPr="00044964" w:rsidRDefault="002E2E66" w:rsidP="00EA61CB">
            <w:pPr>
              <w:rPr>
                <w:b/>
                <w:bCs/>
                <w:sz w:val="28"/>
                <w:szCs w:val="28"/>
                <w:lang w:val="uk-UA"/>
              </w:rPr>
            </w:pPr>
            <w:r w:rsidRPr="00044964">
              <w:rPr>
                <w:b/>
                <w:bCs/>
                <w:sz w:val="28"/>
                <w:szCs w:val="28"/>
                <w:lang w:val="uk-UA"/>
              </w:rPr>
              <w:t>Цільовий показник</w:t>
            </w:r>
          </w:p>
        </w:tc>
        <w:tc>
          <w:tcPr>
            <w:tcW w:w="1288" w:type="dxa"/>
            <w:tcBorders>
              <w:bottom w:val="single" w:sz="4" w:space="0" w:color="000000"/>
            </w:tcBorders>
          </w:tcPr>
          <w:p w14:paraId="0F09B81A" w14:textId="77777777" w:rsidR="002E2E66" w:rsidRPr="00044964" w:rsidRDefault="002E2E66" w:rsidP="00EA61CB">
            <w:pPr>
              <w:ind w:right="53"/>
              <w:rPr>
                <w:b/>
                <w:bCs/>
                <w:sz w:val="28"/>
                <w:szCs w:val="28"/>
                <w:lang w:val="uk-UA"/>
              </w:rPr>
            </w:pPr>
            <w:r w:rsidRPr="00044964">
              <w:rPr>
                <w:b/>
                <w:bCs/>
                <w:sz w:val="28"/>
                <w:szCs w:val="28"/>
                <w:lang w:val="uk-UA"/>
              </w:rPr>
              <w:t>Базове значення</w:t>
            </w:r>
          </w:p>
        </w:tc>
        <w:tc>
          <w:tcPr>
            <w:tcW w:w="807" w:type="dxa"/>
            <w:tcBorders>
              <w:bottom w:val="single" w:sz="4" w:space="0" w:color="000000"/>
            </w:tcBorders>
          </w:tcPr>
          <w:p w14:paraId="02E87858" w14:textId="1D21007B" w:rsidR="002E2E66" w:rsidRPr="00044964" w:rsidRDefault="002E2E66" w:rsidP="00EA61CB">
            <w:pPr>
              <w:rPr>
                <w:b/>
                <w:bCs/>
                <w:sz w:val="28"/>
                <w:szCs w:val="28"/>
                <w:lang w:val="uk-UA"/>
              </w:rPr>
            </w:pPr>
            <w:r w:rsidRPr="00044964">
              <w:rPr>
                <w:b/>
                <w:bCs/>
                <w:sz w:val="28"/>
                <w:szCs w:val="28"/>
                <w:lang w:val="uk-UA"/>
              </w:rPr>
              <w:t>Ціль 202</w:t>
            </w:r>
            <w:r w:rsidR="00A849B3">
              <w:rPr>
                <w:b/>
                <w:bCs/>
                <w:sz w:val="28"/>
                <w:szCs w:val="28"/>
                <w:lang w:val="uk-UA"/>
              </w:rPr>
              <w:t>9</w:t>
            </w:r>
          </w:p>
        </w:tc>
      </w:tr>
      <w:tr w:rsidR="002E2E66" w:rsidRPr="00044964" w14:paraId="2BB01A65" w14:textId="77777777" w:rsidTr="00D6136B">
        <w:trPr>
          <w:trHeight w:val="1562"/>
        </w:trPr>
        <w:tc>
          <w:tcPr>
            <w:tcW w:w="3395" w:type="dxa"/>
            <w:tcBorders>
              <w:top w:val="single" w:sz="4" w:space="0" w:color="000000"/>
              <w:left w:val="single" w:sz="4" w:space="0" w:color="000000"/>
              <w:bottom w:val="single" w:sz="4" w:space="0" w:color="000000"/>
              <w:right w:val="single" w:sz="4" w:space="0" w:color="000000"/>
            </w:tcBorders>
          </w:tcPr>
          <w:p w14:paraId="3B026559" w14:textId="1BFABBEF" w:rsidR="002E2E66" w:rsidRPr="00044964" w:rsidRDefault="002E2E66" w:rsidP="00D6136B">
            <w:pPr>
              <w:rPr>
                <w:lang w:val="uk-UA"/>
              </w:rPr>
            </w:pPr>
            <w:r w:rsidRPr="00044964">
              <w:rPr>
                <w:lang w:val="uk-UA"/>
              </w:rPr>
              <w:t>Розвиток</w:t>
            </w:r>
            <w:r w:rsidR="00486809">
              <w:rPr>
                <w:lang w:val="uk-UA"/>
              </w:rPr>
              <w:t xml:space="preserve"> </w:t>
            </w:r>
            <w:r w:rsidRPr="00044964">
              <w:rPr>
                <w:lang w:val="uk-UA"/>
              </w:rPr>
              <w:t>та</w:t>
            </w:r>
            <w:r w:rsidR="00486809">
              <w:rPr>
                <w:lang w:val="uk-UA"/>
              </w:rPr>
              <w:t xml:space="preserve"> </w:t>
            </w:r>
            <w:r w:rsidRPr="00044964">
              <w:rPr>
                <w:lang w:val="uk-UA"/>
              </w:rPr>
              <w:t>трансформація</w:t>
            </w:r>
            <w:r w:rsidR="00486809">
              <w:rPr>
                <w:lang w:val="uk-UA"/>
              </w:rPr>
              <w:t xml:space="preserve"> </w:t>
            </w:r>
            <w:r w:rsidRPr="00044964">
              <w:rPr>
                <w:lang w:val="uk-UA"/>
              </w:rPr>
              <w:t>мережі</w:t>
            </w:r>
            <w:r w:rsidR="00486809">
              <w:rPr>
                <w:lang w:val="uk-UA"/>
              </w:rPr>
              <w:t xml:space="preserve"> </w:t>
            </w:r>
            <w:r w:rsidRPr="00044964">
              <w:rPr>
                <w:lang w:val="uk-UA"/>
              </w:rPr>
              <w:t>центрів</w:t>
            </w:r>
            <w:r w:rsidR="00486809">
              <w:rPr>
                <w:lang w:val="uk-UA"/>
              </w:rPr>
              <w:t xml:space="preserve"> </w:t>
            </w:r>
            <w:r w:rsidRPr="00044964">
              <w:rPr>
                <w:lang w:val="uk-UA"/>
              </w:rPr>
              <w:t>надання</w:t>
            </w:r>
            <w:r w:rsidR="00486809">
              <w:rPr>
                <w:lang w:val="uk-UA"/>
              </w:rPr>
              <w:t xml:space="preserve"> </w:t>
            </w:r>
            <w:r w:rsidRPr="00044964">
              <w:rPr>
                <w:lang w:val="uk-UA"/>
              </w:rPr>
              <w:t>адміністративних</w:t>
            </w:r>
            <w:r w:rsidR="00486809">
              <w:rPr>
                <w:lang w:val="uk-UA"/>
              </w:rPr>
              <w:t xml:space="preserve"> </w:t>
            </w:r>
            <w:r w:rsidRPr="00044964">
              <w:rPr>
                <w:lang w:val="uk-UA"/>
              </w:rPr>
              <w:t>послуг</w:t>
            </w:r>
            <w:r w:rsidR="00486809">
              <w:rPr>
                <w:lang w:val="uk-UA"/>
              </w:rPr>
              <w:t xml:space="preserve"> </w:t>
            </w:r>
            <w:r w:rsidRPr="00044964">
              <w:rPr>
                <w:lang w:val="uk-UA"/>
              </w:rPr>
              <w:t>з</w:t>
            </w:r>
            <w:r w:rsidR="00486809">
              <w:rPr>
                <w:lang w:val="uk-UA"/>
              </w:rPr>
              <w:t xml:space="preserve"> </w:t>
            </w:r>
            <w:r w:rsidRPr="00044964">
              <w:rPr>
                <w:lang w:val="uk-UA"/>
              </w:rPr>
              <w:t>високим</w:t>
            </w:r>
            <w:r w:rsidR="00486809">
              <w:rPr>
                <w:lang w:val="uk-UA"/>
              </w:rPr>
              <w:t xml:space="preserve"> </w:t>
            </w:r>
            <w:r w:rsidRPr="00044964">
              <w:rPr>
                <w:lang w:val="uk-UA"/>
              </w:rPr>
              <w:t>рівнем</w:t>
            </w:r>
            <w:r w:rsidR="00486809">
              <w:rPr>
                <w:lang w:val="uk-UA"/>
              </w:rPr>
              <w:t xml:space="preserve"> </w:t>
            </w:r>
            <w:r w:rsidRPr="00044964">
              <w:rPr>
                <w:lang w:val="uk-UA"/>
              </w:rPr>
              <w:t>цифрової</w:t>
            </w:r>
            <w:r w:rsidR="00486809">
              <w:rPr>
                <w:lang w:val="uk-UA"/>
              </w:rPr>
              <w:t xml:space="preserve"> </w:t>
            </w:r>
            <w:r w:rsidRPr="00044964">
              <w:rPr>
                <w:lang w:val="uk-UA"/>
              </w:rPr>
              <w:t xml:space="preserve">зрілості, доступності, </w:t>
            </w:r>
            <w:proofErr w:type="spellStart"/>
            <w:r w:rsidRPr="00044964">
              <w:rPr>
                <w:lang w:val="uk-UA"/>
              </w:rPr>
              <w:t>інклюзивності</w:t>
            </w:r>
            <w:proofErr w:type="spellEnd"/>
            <w:r w:rsidR="000D2381">
              <w:rPr>
                <w:lang w:val="uk-UA"/>
              </w:rPr>
              <w:t xml:space="preserve"> </w:t>
            </w:r>
            <w:r w:rsidRPr="00044964">
              <w:rPr>
                <w:lang w:val="uk-UA"/>
              </w:rPr>
              <w:t>та</w:t>
            </w:r>
            <w:r w:rsidR="000D2381">
              <w:rPr>
                <w:lang w:val="uk-UA"/>
              </w:rPr>
              <w:t xml:space="preserve"> </w:t>
            </w:r>
            <w:r w:rsidRPr="00044964">
              <w:rPr>
                <w:lang w:val="uk-UA"/>
              </w:rPr>
              <w:t>зручності</w:t>
            </w:r>
            <w:r w:rsidR="000D2381">
              <w:rPr>
                <w:lang w:val="uk-UA"/>
              </w:rPr>
              <w:t xml:space="preserve"> </w:t>
            </w:r>
            <w:r w:rsidRPr="00044964">
              <w:rPr>
                <w:lang w:val="uk-UA"/>
              </w:rPr>
              <w:t>для</w:t>
            </w:r>
            <w:r w:rsidR="000D2381">
              <w:rPr>
                <w:lang w:val="uk-UA"/>
              </w:rPr>
              <w:t xml:space="preserve"> </w:t>
            </w:r>
            <w:r w:rsidRPr="00044964">
              <w:rPr>
                <w:lang w:val="uk-UA"/>
              </w:rPr>
              <w:t>суб’єктів</w:t>
            </w:r>
            <w:r w:rsidR="000D2381">
              <w:rPr>
                <w:lang w:val="uk-UA"/>
              </w:rPr>
              <w:t xml:space="preserve"> </w:t>
            </w:r>
            <w:r w:rsidRPr="00044964">
              <w:rPr>
                <w:lang w:val="uk-UA"/>
              </w:rPr>
              <w:t>звернень</w:t>
            </w:r>
          </w:p>
        </w:tc>
        <w:tc>
          <w:tcPr>
            <w:tcW w:w="3691" w:type="dxa"/>
            <w:tcBorders>
              <w:top w:val="single" w:sz="4" w:space="0" w:color="000000"/>
              <w:left w:val="single" w:sz="4" w:space="0" w:color="000000"/>
              <w:bottom w:val="single" w:sz="4" w:space="0" w:color="000000"/>
              <w:right w:val="single" w:sz="4" w:space="0" w:color="000000"/>
            </w:tcBorders>
          </w:tcPr>
          <w:p w14:paraId="65F6EB49" w14:textId="74047FB4" w:rsidR="002E2E66" w:rsidRPr="00044964" w:rsidRDefault="002E2E66" w:rsidP="00EA61CB">
            <w:pPr>
              <w:rPr>
                <w:lang w:val="uk-UA"/>
              </w:rPr>
            </w:pPr>
          </w:p>
        </w:tc>
        <w:tc>
          <w:tcPr>
            <w:tcW w:w="1706" w:type="dxa"/>
            <w:tcBorders>
              <w:top w:val="single" w:sz="4" w:space="0" w:color="000000"/>
              <w:left w:val="single" w:sz="4" w:space="0" w:color="000000"/>
              <w:bottom w:val="single" w:sz="4" w:space="0" w:color="000000"/>
              <w:right w:val="single" w:sz="4" w:space="0" w:color="000000"/>
            </w:tcBorders>
          </w:tcPr>
          <w:p w14:paraId="4CAD3532" w14:textId="77777777" w:rsidR="002E2E66" w:rsidRPr="00044964" w:rsidRDefault="002E2E66" w:rsidP="00EA61CB">
            <w:pPr>
              <w:rPr>
                <w:lang w:val="uk-UA"/>
              </w:rPr>
            </w:pPr>
            <w:r w:rsidRPr="00044964">
              <w:rPr>
                <w:lang w:val="uk-UA"/>
              </w:rPr>
              <w:t>Державні адміністративні послуги</w:t>
            </w:r>
          </w:p>
        </w:tc>
        <w:tc>
          <w:tcPr>
            <w:tcW w:w="3964" w:type="dxa"/>
            <w:tcBorders>
              <w:top w:val="single" w:sz="4" w:space="0" w:color="000000"/>
              <w:left w:val="single" w:sz="4" w:space="0" w:color="000000"/>
              <w:bottom w:val="single" w:sz="4" w:space="0" w:color="000000"/>
              <w:right w:val="single" w:sz="4" w:space="0" w:color="000000"/>
            </w:tcBorders>
          </w:tcPr>
          <w:p w14:paraId="2BDEABA9" w14:textId="77777777" w:rsidR="002E2E66" w:rsidRPr="00044964" w:rsidRDefault="002E2E66" w:rsidP="00B517B7">
            <w:pPr>
              <w:rPr>
                <w:lang w:val="uk-UA"/>
              </w:rPr>
            </w:pPr>
            <w:r w:rsidRPr="00044964">
              <w:rPr>
                <w:lang w:val="uk-UA"/>
              </w:rPr>
              <w:t xml:space="preserve">Кількість наданих адміністративних послуг при дотриманні доступності, </w:t>
            </w:r>
            <w:proofErr w:type="spellStart"/>
            <w:r w:rsidRPr="00044964">
              <w:rPr>
                <w:lang w:val="uk-UA"/>
              </w:rPr>
              <w:t>інклюзивності</w:t>
            </w:r>
            <w:proofErr w:type="spellEnd"/>
          </w:p>
          <w:p w14:paraId="186C4CD6" w14:textId="77777777" w:rsidR="002E2E66" w:rsidRPr="00044964" w:rsidRDefault="002E2E66" w:rsidP="00B517B7">
            <w:pPr>
              <w:rPr>
                <w:lang w:val="uk-UA"/>
              </w:rPr>
            </w:pPr>
            <w:r w:rsidRPr="00044964">
              <w:rPr>
                <w:lang w:val="uk-UA"/>
              </w:rPr>
              <w:t>та зручності для суб’єктів звернень</w:t>
            </w:r>
          </w:p>
        </w:tc>
        <w:tc>
          <w:tcPr>
            <w:tcW w:w="1288" w:type="dxa"/>
            <w:tcBorders>
              <w:top w:val="single" w:sz="4" w:space="0" w:color="000000"/>
              <w:left w:val="single" w:sz="4" w:space="0" w:color="000000"/>
              <w:bottom w:val="single" w:sz="4" w:space="0" w:color="000000"/>
              <w:right w:val="single" w:sz="4" w:space="0" w:color="000000"/>
            </w:tcBorders>
          </w:tcPr>
          <w:p w14:paraId="0DCC6A70" w14:textId="77777777" w:rsidR="002E2E66" w:rsidRPr="00901036" w:rsidRDefault="002E2E66" w:rsidP="00EA61CB">
            <w:pPr>
              <w:rPr>
                <w:lang w:val="uk-UA"/>
              </w:rPr>
            </w:pPr>
            <w:r w:rsidRPr="00901036">
              <w:rPr>
                <w:lang w:val="uk-UA"/>
              </w:rPr>
              <w:t>0</w:t>
            </w:r>
          </w:p>
        </w:tc>
        <w:tc>
          <w:tcPr>
            <w:tcW w:w="807" w:type="dxa"/>
            <w:tcBorders>
              <w:top w:val="single" w:sz="4" w:space="0" w:color="000000"/>
              <w:left w:val="single" w:sz="4" w:space="0" w:color="000000"/>
              <w:bottom w:val="single" w:sz="4" w:space="0" w:color="000000"/>
              <w:right w:val="single" w:sz="4" w:space="0" w:color="000000"/>
            </w:tcBorders>
          </w:tcPr>
          <w:p w14:paraId="761C031B" w14:textId="77777777" w:rsidR="002E2E66" w:rsidRPr="00901036" w:rsidRDefault="002E2E66" w:rsidP="00EA61CB">
            <w:pPr>
              <w:rPr>
                <w:lang w:val="uk-UA"/>
              </w:rPr>
            </w:pPr>
            <w:r w:rsidRPr="00901036">
              <w:rPr>
                <w:lang w:val="uk-UA"/>
              </w:rPr>
              <w:t>7500</w:t>
            </w:r>
          </w:p>
        </w:tc>
      </w:tr>
    </w:tbl>
    <w:p w14:paraId="1DF16AA3" w14:textId="77777777" w:rsidR="002E2E66" w:rsidRPr="00044964" w:rsidRDefault="002E2E66" w:rsidP="006C5E8B">
      <w:pPr>
        <w:rPr>
          <w:sz w:val="28"/>
          <w:szCs w:val="28"/>
          <w:lang w:val="uk-UA"/>
        </w:rPr>
      </w:pPr>
    </w:p>
    <w:p w14:paraId="5194AFCD" w14:textId="77777777" w:rsidR="002E2E66" w:rsidRPr="00044964" w:rsidRDefault="002E2E66" w:rsidP="006C5E8B">
      <w:pPr>
        <w:rPr>
          <w:sz w:val="28"/>
          <w:szCs w:val="28"/>
          <w:lang w:val="uk-UA"/>
        </w:rPr>
      </w:pPr>
      <w:r w:rsidRPr="00044964">
        <w:rPr>
          <w:sz w:val="28"/>
          <w:szCs w:val="28"/>
          <w:lang w:val="uk-UA"/>
        </w:rPr>
        <w:t xml:space="preserve">Галузь (сектор) для публічного інвестування – </w:t>
      </w:r>
      <w:r w:rsidRPr="00044964">
        <w:rPr>
          <w:b/>
          <w:bCs/>
          <w:sz w:val="28"/>
          <w:szCs w:val="28"/>
          <w:lang w:val="uk-UA"/>
        </w:rPr>
        <w:t>«Соціальна сфера»</w:t>
      </w:r>
    </w:p>
    <w:p w14:paraId="50293B57" w14:textId="037AEA14" w:rsidR="002E2E66" w:rsidRPr="00044964" w:rsidRDefault="002E2E66" w:rsidP="006C5E8B">
      <w:pPr>
        <w:rPr>
          <w:sz w:val="28"/>
          <w:szCs w:val="28"/>
          <w:lang w:val="uk-UA"/>
        </w:rPr>
      </w:pPr>
      <w:r w:rsidRPr="00044964">
        <w:rPr>
          <w:sz w:val="28"/>
          <w:szCs w:val="28"/>
          <w:lang w:val="uk-UA"/>
        </w:rPr>
        <w:t xml:space="preserve">Структурний підрозділ, відповідальний за галузь (сектор) для публічного інвестування – </w:t>
      </w:r>
      <w:r w:rsidR="001C29AD" w:rsidRPr="001C29AD">
        <w:rPr>
          <w:sz w:val="28"/>
          <w:szCs w:val="28"/>
          <w:lang w:val="uk-UA"/>
        </w:rPr>
        <w:t>Брацлавська селищна рада</w:t>
      </w:r>
    </w:p>
    <w:p w14:paraId="58D659B6" w14:textId="72E6E186" w:rsidR="002E2E66" w:rsidRPr="00044964" w:rsidRDefault="002E2E66" w:rsidP="006C5E8B">
      <w:pPr>
        <w:ind w:right="1234"/>
        <w:rPr>
          <w:sz w:val="28"/>
          <w:szCs w:val="28"/>
          <w:lang w:val="uk-UA"/>
        </w:rPr>
      </w:pPr>
      <w:r w:rsidRPr="00044964">
        <w:rPr>
          <w:sz w:val="28"/>
          <w:szCs w:val="28"/>
          <w:lang w:val="uk-UA"/>
        </w:rPr>
        <w:t xml:space="preserve">Граничний сукупний обсяг публічних інвестицій на середньостроковий період – </w:t>
      </w:r>
      <w:r w:rsidR="008F74D7">
        <w:rPr>
          <w:sz w:val="28"/>
          <w:szCs w:val="28"/>
          <w:lang w:val="uk-UA"/>
        </w:rPr>
        <w:t>2 200,0</w:t>
      </w:r>
      <w:r w:rsidRPr="00044964">
        <w:rPr>
          <w:sz w:val="28"/>
          <w:szCs w:val="28"/>
          <w:lang w:val="uk-UA"/>
        </w:rPr>
        <w:t xml:space="preserve"> тис. грн</w:t>
      </w:r>
    </w:p>
    <w:tbl>
      <w:tblPr>
        <w:tblW w:w="14851" w:type="dxa"/>
        <w:tblInd w:w="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552"/>
        <w:gridCol w:w="3825"/>
        <w:gridCol w:w="1844"/>
        <w:gridCol w:w="4535"/>
        <w:gridCol w:w="1288"/>
        <w:gridCol w:w="807"/>
      </w:tblGrid>
      <w:tr w:rsidR="002E2E66" w:rsidRPr="00044964" w14:paraId="32E6A44D" w14:textId="77777777">
        <w:trPr>
          <w:trHeight w:val="755"/>
        </w:trPr>
        <w:tc>
          <w:tcPr>
            <w:tcW w:w="2552" w:type="dxa"/>
          </w:tcPr>
          <w:p w14:paraId="323C848B" w14:textId="77777777" w:rsidR="002E2E66" w:rsidRPr="00044964" w:rsidRDefault="002E2E66" w:rsidP="00A925C8">
            <w:pPr>
              <w:jc w:val="center"/>
              <w:rPr>
                <w:b/>
                <w:bCs/>
                <w:sz w:val="28"/>
                <w:szCs w:val="28"/>
                <w:lang w:val="uk-UA"/>
              </w:rPr>
            </w:pPr>
            <w:r w:rsidRPr="00044964">
              <w:rPr>
                <w:b/>
                <w:bCs/>
                <w:sz w:val="28"/>
                <w:szCs w:val="28"/>
                <w:lang w:val="uk-UA"/>
              </w:rPr>
              <w:t>Напрям</w:t>
            </w:r>
          </w:p>
        </w:tc>
        <w:tc>
          <w:tcPr>
            <w:tcW w:w="3825" w:type="dxa"/>
          </w:tcPr>
          <w:p w14:paraId="56B591C6" w14:textId="77777777" w:rsidR="002E2E66" w:rsidRPr="00044964" w:rsidRDefault="002E2E66" w:rsidP="00A925C8">
            <w:pPr>
              <w:ind w:right="112"/>
              <w:jc w:val="center"/>
              <w:rPr>
                <w:b/>
                <w:bCs/>
                <w:sz w:val="28"/>
                <w:szCs w:val="28"/>
                <w:lang w:val="uk-UA"/>
              </w:rPr>
            </w:pPr>
            <w:proofErr w:type="spellStart"/>
            <w:r w:rsidRPr="00044964">
              <w:rPr>
                <w:b/>
                <w:bCs/>
                <w:sz w:val="28"/>
                <w:szCs w:val="28"/>
                <w:lang w:val="uk-UA"/>
              </w:rPr>
              <w:t>Проєкти</w:t>
            </w:r>
            <w:proofErr w:type="spellEnd"/>
            <w:r w:rsidRPr="00044964">
              <w:rPr>
                <w:b/>
                <w:bCs/>
                <w:sz w:val="28"/>
                <w:szCs w:val="28"/>
                <w:lang w:val="uk-UA"/>
              </w:rPr>
              <w:t>/ програми</w:t>
            </w:r>
          </w:p>
        </w:tc>
        <w:tc>
          <w:tcPr>
            <w:tcW w:w="1844" w:type="dxa"/>
          </w:tcPr>
          <w:p w14:paraId="0EA64B80" w14:textId="77777777" w:rsidR="002E2E66" w:rsidRPr="00044964" w:rsidRDefault="002E2E66" w:rsidP="00A925C8">
            <w:pPr>
              <w:jc w:val="center"/>
              <w:rPr>
                <w:b/>
                <w:bCs/>
                <w:sz w:val="28"/>
                <w:szCs w:val="28"/>
                <w:lang w:val="uk-UA"/>
              </w:rPr>
            </w:pPr>
            <w:r w:rsidRPr="00044964">
              <w:rPr>
                <w:b/>
                <w:bCs/>
                <w:sz w:val="28"/>
                <w:szCs w:val="28"/>
                <w:lang w:val="uk-UA"/>
              </w:rPr>
              <w:t>Сектор/</w:t>
            </w:r>
            <w:proofErr w:type="spellStart"/>
            <w:r w:rsidRPr="00044964">
              <w:rPr>
                <w:b/>
                <w:bCs/>
                <w:sz w:val="28"/>
                <w:szCs w:val="28"/>
                <w:lang w:val="uk-UA"/>
              </w:rPr>
              <w:t>підсектор</w:t>
            </w:r>
            <w:proofErr w:type="spellEnd"/>
          </w:p>
        </w:tc>
        <w:tc>
          <w:tcPr>
            <w:tcW w:w="4535" w:type="dxa"/>
          </w:tcPr>
          <w:p w14:paraId="1CAB1690" w14:textId="77777777" w:rsidR="002E2E66" w:rsidRPr="00044964" w:rsidRDefault="002E2E66" w:rsidP="00A925C8">
            <w:pPr>
              <w:jc w:val="center"/>
              <w:rPr>
                <w:b/>
                <w:bCs/>
                <w:sz w:val="28"/>
                <w:szCs w:val="28"/>
                <w:lang w:val="uk-UA"/>
              </w:rPr>
            </w:pPr>
            <w:r w:rsidRPr="00044964">
              <w:rPr>
                <w:b/>
                <w:bCs/>
                <w:sz w:val="28"/>
                <w:szCs w:val="28"/>
                <w:lang w:val="uk-UA"/>
              </w:rPr>
              <w:t>Цільовий показник</w:t>
            </w:r>
          </w:p>
        </w:tc>
        <w:tc>
          <w:tcPr>
            <w:tcW w:w="1288" w:type="dxa"/>
          </w:tcPr>
          <w:p w14:paraId="6A8D5A77" w14:textId="77777777" w:rsidR="002E2E66" w:rsidRPr="00044964" w:rsidRDefault="002E2E66" w:rsidP="00A925C8">
            <w:pPr>
              <w:ind w:right="53"/>
              <w:jc w:val="center"/>
              <w:rPr>
                <w:b/>
                <w:bCs/>
                <w:sz w:val="28"/>
                <w:szCs w:val="28"/>
                <w:lang w:val="uk-UA"/>
              </w:rPr>
            </w:pPr>
            <w:r w:rsidRPr="00044964">
              <w:rPr>
                <w:b/>
                <w:bCs/>
                <w:sz w:val="28"/>
                <w:szCs w:val="28"/>
                <w:lang w:val="uk-UA"/>
              </w:rPr>
              <w:t>Базове значення</w:t>
            </w:r>
          </w:p>
        </w:tc>
        <w:tc>
          <w:tcPr>
            <w:tcW w:w="807" w:type="dxa"/>
          </w:tcPr>
          <w:p w14:paraId="4BD4845C" w14:textId="1082BB50" w:rsidR="002E2E66" w:rsidRPr="00044964" w:rsidRDefault="002E2E66" w:rsidP="00A925C8">
            <w:pPr>
              <w:jc w:val="center"/>
              <w:rPr>
                <w:b/>
                <w:bCs/>
                <w:sz w:val="28"/>
                <w:szCs w:val="28"/>
                <w:lang w:val="uk-UA"/>
              </w:rPr>
            </w:pPr>
            <w:r w:rsidRPr="00044964">
              <w:rPr>
                <w:b/>
                <w:bCs/>
                <w:sz w:val="28"/>
                <w:szCs w:val="28"/>
                <w:lang w:val="uk-UA"/>
              </w:rPr>
              <w:t>Ціль 202</w:t>
            </w:r>
            <w:r w:rsidR="00A849B3">
              <w:rPr>
                <w:b/>
                <w:bCs/>
                <w:sz w:val="28"/>
                <w:szCs w:val="28"/>
                <w:lang w:val="uk-UA"/>
              </w:rPr>
              <w:t>9</w:t>
            </w:r>
          </w:p>
        </w:tc>
      </w:tr>
      <w:tr w:rsidR="002E2E66" w:rsidRPr="00044964" w14:paraId="10AFCB86" w14:textId="77777777">
        <w:trPr>
          <w:trHeight w:val="755"/>
        </w:trPr>
        <w:tc>
          <w:tcPr>
            <w:tcW w:w="2552" w:type="dxa"/>
            <w:tcBorders>
              <w:top w:val="single" w:sz="4" w:space="0" w:color="auto"/>
              <w:bottom w:val="single" w:sz="4" w:space="0" w:color="auto"/>
            </w:tcBorders>
          </w:tcPr>
          <w:p w14:paraId="5539E082" w14:textId="77777777" w:rsidR="002E2E66" w:rsidRPr="00A849B3" w:rsidRDefault="002E2E66" w:rsidP="00A925C8">
            <w:pPr>
              <w:rPr>
                <w:lang w:val="uk-UA"/>
              </w:rPr>
            </w:pPr>
            <w:r w:rsidRPr="00A849B3">
              <w:rPr>
                <w:lang w:val="uk-UA"/>
              </w:rPr>
              <w:lastRenderedPageBreak/>
              <w:t>Розвиток мережі державних ветеранських просторів</w:t>
            </w:r>
          </w:p>
        </w:tc>
        <w:tc>
          <w:tcPr>
            <w:tcW w:w="3825" w:type="dxa"/>
            <w:tcBorders>
              <w:top w:val="single" w:sz="4" w:space="0" w:color="auto"/>
              <w:bottom w:val="single" w:sz="4" w:space="0" w:color="auto"/>
            </w:tcBorders>
          </w:tcPr>
          <w:p w14:paraId="2866C075" w14:textId="6BA40942" w:rsidR="002E2E66" w:rsidRPr="00A849B3" w:rsidRDefault="002E2E66" w:rsidP="00A925C8">
            <w:pPr>
              <w:rPr>
                <w:lang w:val="uk-UA"/>
              </w:rPr>
            </w:pPr>
          </w:p>
        </w:tc>
        <w:tc>
          <w:tcPr>
            <w:tcW w:w="1844" w:type="dxa"/>
            <w:tcBorders>
              <w:top w:val="single" w:sz="4" w:space="0" w:color="auto"/>
              <w:bottom w:val="single" w:sz="4" w:space="0" w:color="auto"/>
            </w:tcBorders>
          </w:tcPr>
          <w:p w14:paraId="08F20B32" w14:textId="43851613" w:rsidR="002E2E66" w:rsidRPr="00A849B3" w:rsidRDefault="00A849B3" w:rsidP="00A925C8">
            <w:pPr>
              <w:rPr>
                <w:lang w:val="uk-UA"/>
              </w:rPr>
            </w:pPr>
            <w:r w:rsidRPr="00A849B3">
              <w:rPr>
                <w:lang w:val="uk-UA"/>
              </w:rPr>
              <w:t>Підтримка ветеранів війни та членів їхніх сімей</w:t>
            </w:r>
          </w:p>
        </w:tc>
        <w:tc>
          <w:tcPr>
            <w:tcW w:w="4535" w:type="dxa"/>
            <w:tcBorders>
              <w:top w:val="single" w:sz="4" w:space="0" w:color="auto"/>
              <w:bottom w:val="single" w:sz="4" w:space="0" w:color="auto"/>
            </w:tcBorders>
          </w:tcPr>
          <w:p w14:paraId="48A4239A" w14:textId="2A69B9FA" w:rsidR="002E2E66" w:rsidRPr="00A849B3" w:rsidRDefault="00A849B3" w:rsidP="00A925C8">
            <w:pPr>
              <w:rPr>
                <w:sz w:val="24"/>
                <w:szCs w:val="24"/>
                <w:lang w:val="ru-RU"/>
              </w:rPr>
            </w:pPr>
            <w:proofErr w:type="spellStart"/>
            <w:r w:rsidRPr="00A849B3">
              <w:rPr>
                <w:lang w:val="ru-RU"/>
              </w:rPr>
              <w:t>Кількість</w:t>
            </w:r>
            <w:proofErr w:type="spellEnd"/>
            <w:r w:rsidRPr="00A849B3">
              <w:rPr>
                <w:lang w:val="ru-RU"/>
              </w:rPr>
              <w:t xml:space="preserve"> </w:t>
            </w:r>
            <w:proofErr w:type="spellStart"/>
            <w:r w:rsidRPr="00A849B3">
              <w:rPr>
                <w:lang w:val="ru-RU"/>
              </w:rPr>
              <w:t>створених</w:t>
            </w:r>
            <w:proofErr w:type="spellEnd"/>
            <w:r w:rsidRPr="00A849B3">
              <w:rPr>
                <w:lang w:val="ru-RU"/>
              </w:rPr>
              <w:t>/</w:t>
            </w:r>
            <w:proofErr w:type="spellStart"/>
            <w:r w:rsidRPr="00A849B3">
              <w:rPr>
                <w:lang w:val="ru-RU"/>
              </w:rPr>
              <w:t>модернізованих</w:t>
            </w:r>
            <w:proofErr w:type="spellEnd"/>
            <w:r w:rsidRPr="00A849B3">
              <w:rPr>
                <w:lang w:val="ru-RU"/>
              </w:rPr>
              <w:t xml:space="preserve"> </w:t>
            </w:r>
            <w:proofErr w:type="spellStart"/>
            <w:r w:rsidRPr="00A849B3">
              <w:rPr>
                <w:lang w:val="ru-RU"/>
              </w:rPr>
              <w:t>ветеранських</w:t>
            </w:r>
            <w:proofErr w:type="spellEnd"/>
            <w:r w:rsidRPr="00A849B3">
              <w:rPr>
                <w:lang w:val="ru-RU"/>
              </w:rPr>
              <w:t xml:space="preserve"> </w:t>
            </w:r>
            <w:proofErr w:type="spellStart"/>
            <w:r w:rsidRPr="00A849B3">
              <w:rPr>
                <w:lang w:val="ru-RU"/>
              </w:rPr>
              <w:t>просторів</w:t>
            </w:r>
            <w:proofErr w:type="spellEnd"/>
            <w:r w:rsidRPr="00A849B3">
              <w:rPr>
                <w:lang w:val="ru-RU"/>
              </w:rPr>
              <w:t>, од.</w:t>
            </w:r>
          </w:p>
        </w:tc>
        <w:tc>
          <w:tcPr>
            <w:tcW w:w="1288" w:type="dxa"/>
          </w:tcPr>
          <w:p w14:paraId="5BF6ABC0" w14:textId="77777777" w:rsidR="002E2E66" w:rsidRPr="00A849B3" w:rsidRDefault="002E2E66" w:rsidP="00FB6899">
            <w:pPr>
              <w:jc w:val="center"/>
              <w:rPr>
                <w:sz w:val="24"/>
                <w:szCs w:val="24"/>
                <w:lang w:val="uk-UA"/>
              </w:rPr>
            </w:pPr>
            <w:r w:rsidRPr="00A849B3">
              <w:rPr>
                <w:sz w:val="24"/>
                <w:szCs w:val="24"/>
                <w:lang w:val="uk-UA"/>
              </w:rPr>
              <w:t>0</w:t>
            </w:r>
          </w:p>
        </w:tc>
        <w:tc>
          <w:tcPr>
            <w:tcW w:w="807" w:type="dxa"/>
          </w:tcPr>
          <w:p w14:paraId="2127D8AB" w14:textId="77777777" w:rsidR="002E2E66" w:rsidRPr="00A849B3" w:rsidRDefault="002E2E66" w:rsidP="00FB6899">
            <w:pPr>
              <w:jc w:val="center"/>
              <w:rPr>
                <w:sz w:val="24"/>
                <w:szCs w:val="24"/>
                <w:lang w:val="uk-UA"/>
              </w:rPr>
            </w:pPr>
            <w:r w:rsidRPr="00A849B3">
              <w:rPr>
                <w:sz w:val="24"/>
                <w:szCs w:val="24"/>
                <w:lang w:val="uk-UA"/>
              </w:rPr>
              <w:t>1</w:t>
            </w:r>
          </w:p>
        </w:tc>
      </w:tr>
      <w:tr w:rsidR="00A849B3" w:rsidRPr="00A849B3" w14:paraId="3D7BC1ED" w14:textId="77777777">
        <w:trPr>
          <w:trHeight w:val="755"/>
        </w:trPr>
        <w:tc>
          <w:tcPr>
            <w:tcW w:w="2552" w:type="dxa"/>
            <w:tcBorders>
              <w:top w:val="single" w:sz="4" w:space="0" w:color="auto"/>
              <w:bottom w:val="single" w:sz="4" w:space="0" w:color="auto"/>
            </w:tcBorders>
          </w:tcPr>
          <w:p w14:paraId="5B6A8A8B" w14:textId="2520EAD8" w:rsidR="00A849B3" w:rsidRPr="00A849B3" w:rsidRDefault="00A849B3" w:rsidP="00A925C8">
            <w:pPr>
              <w:rPr>
                <w:lang w:val="ru-RU"/>
              </w:rPr>
            </w:pPr>
            <w:proofErr w:type="spellStart"/>
            <w:r w:rsidRPr="00A849B3">
              <w:rPr>
                <w:lang w:val="ru-RU"/>
              </w:rPr>
              <w:t>Розвиток</w:t>
            </w:r>
            <w:proofErr w:type="spellEnd"/>
            <w:r w:rsidRPr="00A849B3">
              <w:rPr>
                <w:lang w:val="ru-RU"/>
              </w:rPr>
              <w:t xml:space="preserve"> </w:t>
            </w:r>
            <w:proofErr w:type="spellStart"/>
            <w:r w:rsidRPr="00A849B3">
              <w:rPr>
                <w:lang w:val="ru-RU"/>
              </w:rPr>
              <w:t>мережі</w:t>
            </w:r>
            <w:proofErr w:type="spellEnd"/>
            <w:r w:rsidRPr="00A849B3">
              <w:rPr>
                <w:lang w:val="ru-RU"/>
              </w:rPr>
              <w:t xml:space="preserve"> </w:t>
            </w:r>
            <w:proofErr w:type="spellStart"/>
            <w:r w:rsidRPr="00A849B3">
              <w:rPr>
                <w:lang w:val="ru-RU"/>
              </w:rPr>
              <w:t>закладів</w:t>
            </w:r>
            <w:proofErr w:type="spellEnd"/>
            <w:r w:rsidRPr="00A849B3">
              <w:rPr>
                <w:lang w:val="ru-RU"/>
              </w:rPr>
              <w:t xml:space="preserve"> </w:t>
            </w:r>
            <w:proofErr w:type="spellStart"/>
            <w:r w:rsidRPr="00A849B3">
              <w:rPr>
                <w:lang w:val="ru-RU"/>
              </w:rPr>
              <w:t>соціального</w:t>
            </w:r>
            <w:proofErr w:type="spellEnd"/>
            <w:r w:rsidRPr="00A849B3">
              <w:rPr>
                <w:lang w:val="ru-RU"/>
              </w:rPr>
              <w:t xml:space="preserve"> </w:t>
            </w:r>
            <w:proofErr w:type="spellStart"/>
            <w:r w:rsidRPr="00A849B3">
              <w:rPr>
                <w:lang w:val="ru-RU"/>
              </w:rPr>
              <w:t>захисту</w:t>
            </w:r>
            <w:proofErr w:type="spellEnd"/>
            <w:r w:rsidRPr="00A849B3">
              <w:rPr>
                <w:lang w:val="ru-RU"/>
              </w:rPr>
              <w:t xml:space="preserve"> та </w:t>
            </w:r>
            <w:proofErr w:type="spellStart"/>
            <w:r w:rsidRPr="00A849B3">
              <w:rPr>
                <w:lang w:val="ru-RU"/>
              </w:rPr>
              <w:t>соціального</w:t>
            </w:r>
            <w:proofErr w:type="spellEnd"/>
            <w:r w:rsidRPr="00A849B3">
              <w:rPr>
                <w:lang w:val="ru-RU"/>
              </w:rPr>
              <w:t xml:space="preserve"> </w:t>
            </w:r>
            <w:proofErr w:type="spellStart"/>
            <w:r w:rsidRPr="00A849B3">
              <w:rPr>
                <w:lang w:val="ru-RU"/>
              </w:rPr>
              <w:t>забезпечення</w:t>
            </w:r>
            <w:proofErr w:type="spellEnd"/>
          </w:p>
        </w:tc>
        <w:tc>
          <w:tcPr>
            <w:tcW w:w="3825" w:type="dxa"/>
            <w:tcBorders>
              <w:top w:val="single" w:sz="4" w:space="0" w:color="auto"/>
              <w:bottom w:val="single" w:sz="4" w:space="0" w:color="auto"/>
            </w:tcBorders>
          </w:tcPr>
          <w:p w14:paraId="2151DB34" w14:textId="77777777" w:rsidR="00A849B3" w:rsidRPr="00A849B3" w:rsidRDefault="00A849B3" w:rsidP="00A925C8">
            <w:pPr>
              <w:rPr>
                <w:lang w:val="uk-UA"/>
              </w:rPr>
            </w:pPr>
          </w:p>
        </w:tc>
        <w:tc>
          <w:tcPr>
            <w:tcW w:w="1844" w:type="dxa"/>
            <w:tcBorders>
              <w:top w:val="single" w:sz="4" w:space="0" w:color="auto"/>
              <w:bottom w:val="single" w:sz="4" w:space="0" w:color="auto"/>
            </w:tcBorders>
          </w:tcPr>
          <w:p w14:paraId="5C531229" w14:textId="6B13944F" w:rsidR="00A849B3" w:rsidRPr="00A849B3" w:rsidRDefault="00A849B3" w:rsidP="00A925C8">
            <w:pPr>
              <w:rPr>
                <w:lang w:val="ru-RU"/>
              </w:rPr>
            </w:pPr>
            <w:proofErr w:type="spellStart"/>
            <w:r w:rsidRPr="00A849B3">
              <w:rPr>
                <w:lang w:val="ru-RU"/>
              </w:rPr>
              <w:t>Соціальні</w:t>
            </w:r>
            <w:proofErr w:type="spellEnd"/>
            <w:r w:rsidRPr="00A849B3">
              <w:rPr>
                <w:lang w:val="ru-RU"/>
              </w:rPr>
              <w:t xml:space="preserve"> </w:t>
            </w:r>
            <w:proofErr w:type="spellStart"/>
            <w:r w:rsidRPr="00A849B3">
              <w:rPr>
                <w:lang w:val="ru-RU"/>
              </w:rPr>
              <w:t>послуги</w:t>
            </w:r>
            <w:proofErr w:type="spellEnd"/>
            <w:r w:rsidRPr="00A849B3">
              <w:rPr>
                <w:lang w:val="ru-RU"/>
              </w:rPr>
              <w:t xml:space="preserve"> та </w:t>
            </w:r>
            <w:proofErr w:type="spellStart"/>
            <w:r w:rsidRPr="00A849B3">
              <w:rPr>
                <w:lang w:val="ru-RU"/>
              </w:rPr>
              <w:t>соціальне</w:t>
            </w:r>
            <w:proofErr w:type="spellEnd"/>
            <w:r w:rsidRPr="00A849B3">
              <w:rPr>
                <w:lang w:val="ru-RU"/>
              </w:rPr>
              <w:t xml:space="preserve"> </w:t>
            </w:r>
            <w:proofErr w:type="spellStart"/>
            <w:r w:rsidRPr="00A849B3">
              <w:rPr>
                <w:lang w:val="ru-RU"/>
              </w:rPr>
              <w:t>обслуговування</w:t>
            </w:r>
            <w:proofErr w:type="spellEnd"/>
          </w:p>
        </w:tc>
        <w:tc>
          <w:tcPr>
            <w:tcW w:w="4535" w:type="dxa"/>
            <w:tcBorders>
              <w:top w:val="single" w:sz="4" w:space="0" w:color="auto"/>
              <w:bottom w:val="single" w:sz="4" w:space="0" w:color="auto"/>
            </w:tcBorders>
          </w:tcPr>
          <w:p w14:paraId="79EC988A" w14:textId="0B1A8240" w:rsidR="00A849B3" w:rsidRPr="00A849B3" w:rsidRDefault="00A849B3" w:rsidP="00A925C8">
            <w:pPr>
              <w:rPr>
                <w:lang w:val="ru-RU"/>
              </w:rPr>
            </w:pPr>
            <w:proofErr w:type="spellStart"/>
            <w:r w:rsidRPr="00A849B3">
              <w:rPr>
                <w:lang w:val="ru-RU"/>
              </w:rPr>
              <w:t>Кількість</w:t>
            </w:r>
            <w:proofErr w:type="spellEnd"/>
            <w:r w:rsidRPr="00A849B3">
              <w:rPr>
                <w:lang w:val="ru-RU"/>
              </w:rPr>
              <w:t xml:space="preserve"> </w:t>
            </w:r>
            <w:proofErr w:type="spellStart"/>
            <w:r w:rsidRPr="00A849B3">
              <w:rPr>
                <w:lang w:val="ru-RU"/>
              </w:rPr>
              <w:t>створених</w:t>
            </w:r>
            <w:proofErr w:type="spellEnd"/>
            <w:r w:rsidRPr="00A849B3">
              <w:rPr>
                <w:lang w:val="ru-RU"/>
              </w:rPr>
              <w:t>/</w:t>
            </w:r>
            <w:proofErr w:type="spellStart"/>
            <w:r w:rsidRPr="00A849B3">
              <w:rPr>
                <w:lang w:val="ru-RU"/>
              </w:rPr>
              <w:t>реконструйованих</w:t>
            </w:r>
            <w:proofErr w:type="spellEnd"/>
            <w:r w:rsidRPr="00A849B3">
              <w:rPr>
                <w:lang w:val="ru-RU"/>
              </w:rPr>
              <w:t>/</w:t>
            </w:r>
            <w:proofErr w:type="spellStart"/>
            <w:r w:rsidRPr="00A849B3">
              <w:rPr>
                <w:lang w:val="ru-RU"/>
              </w:rPr>
              <w:t>модернізованих</w:t>
            </w:r>
            <w:proofErr w:type="spellEnd"/>
            <w:r w:rsidRPr="00A849B3">
              <w:rPr>
                <w:lang w:val="ru-RU"/>
              </w:rPr>
              <w:t xml:space="preserve"> </w:t>
            </w:r>
            <w:proofErr w:type="spellStart"/>
            <w:r w:rsidRPr="00A849B3">
              <w:rPr>
                <w:lang w:val="ru-RU"/>
              </w:rPr>
              <w:t>закладів</w:t>
            </w:r>
            <w:proofErr w:type="spellEnd"/>
            <w:r w:rsidRPr="00A849B3">
              <w:rPr>
                <w:lang w:val="ru-RU"/>
              </w:rPr>
              <w:t xml:space="preserve"> </w:t>
            </w:r>
            <w:proofErr w:type="spellStart"/>
            <w:r w:rsidRPr="00A849B3">
              <w:rPr>
                <w:lang w:val="ru-RU"/>
              </w:rPr>
              <w:t>соціального</w:t>
            </w:r>
            <w:proofErr w:type="spellEnd"/>
            <w:r w:rsidRPr="00A849B3">
              <w:rPr>
                <w:lang w:val="ru-RU"/>
              </w:rPr>
              <w:t xml:space="preserve"> </w:t>
            </w:r>
            <w:proofErr w:type="spellStart"/>
            <w:r w:rsidRPr="00A849B3">
              <w:rPr>
                <w:lang w:val="ru-RU"/>
              </w:rPr>
              <w:t>захисту</w:t>
            </w:r>
            <w:proofErr w:type="spellEnd"/>
            <w:r w:rsidRPr="00A849B3">
              <w:rPr>
                <w:lang w:val="ru-RU"/>
              </w:rPr>
              <w:t>, од.</w:t>
            </w:r>
          </w:p>
        </w:tc>
        <w:tc>
          <w:tcPr>
            <w:tcW w:w="1288" w:type="dxa"/>
          </w:tcPr>
          <w:p w14:paraId="04A4EAAF" w14:textId="61182547" w:rsidR="00A849B3" w:rsidRPr="00A849B3" w:rsidRDefault="00A849B3" w:rsidP="00FB6899">
            <w:pPr>
              <w:jc w:val="center"/>
              <w:rPr>
                <w:sz w:val="24"/>
                <w:szCs w:val="24"/>
                <w:lang w:val="uk-UA"/>
              </w:rPr>
            </w:pPr>
            <w:r w:rsidRPr="00A849B3">
              <w:rPr>
                <w:sz w:val="24"/>
                <w:szCs w:val="24"/>
                <w:lang w:val="uk-UA"/>
              </w:rPr>
              <w:t>0</w:t>
            </w:r>
          </w:p>
        </w:tc>
        <w:tc>
          <w:tcPr>
            <w:tcW w:w="807" w:type="dxa"/>
          </w:tcPr>
          <w:p w14:paraId="45CBFB7D" w14:textId="765AEEC7" w:rsidR="00A849B3" w:rsidRPr="00A849B3" w:rsidRDefault="00A849B3" w:rsidP="00FB6899">
            <w:pPr>
              <w:jc w:val="center"/>
              <w:rPr>
                <w:sz w:val="24"/>
                <w:szCs w:val="24"/>
                <w:lang w:val="uk-UA"/>
              </w:rPr>
            </w:pPr>
            <w:r w:rsidRPr="00A849B3">
              <w:rPr>
                <w:sz w:val="24"/>
                <w:szCs w:val="24"/>
                <w:lang w:val="uk-UA"/>
              </w:rPr>
              <w:t>1</w:t>
            </w:r>
          </w:p>
        </w:tc>
      </w:tr>
    </w:tbl>
    <w:p w14:paraId="09E41838" w14:textId="06A0081F" w:rsidR="002E2E66" w:rsidRPr="00486809" w:rsidRDefault="002E2E66" w:rsidP="00486809">
      <w:pPr>
        <w:rPr>
          <w:b/>
          <w:bCs/>
          <w:sz w:val="28"/>
          <w:szCs w:val="28"/>
          <w:lang w:val="uk-UA"/>
        </w:rPr>
      </w:pPr>
    </w:p>
    <w:p w14:paraId="0E81CC9A" w14:textId="53B5C756" w:rsidR="002E2E66" w:rsidRPr="00044964" w:rsidRDefault="002E2E66" w:rsidP="006C5E8B">
      <w:pPr>
        <w:rPr>
          <w:sz w:val="28"/>
          <w:szCs w:val="28"/>
          <w:lang w:val="uk-UA"/>
        </w:rPr>
      </w:pPr>
      <w:r w:rsidRPr="00044964">
        <w:rPr>
          <w:sz w:val="28"/>
          <w:szCs w:val="28"/>
          <w:lang w:val="uk-UA"/>
        </w:rPr>
        <w:t xml:space="preserve">Галузь (сектор) для публічного інвестування – </w:t>
      </w:r>
      <w:r w:rsidRPr="00044964">
        <w:rPr>
          <w:b/>
          <w:bCs/>
          <w:sz w:val="28"/>
          <w:szCs w:val="28"/>
          <w:lang w:val="uk-UA"/>
        </w:rPr>
        <w:t>Культура</w:t>
      </w:r>
      <w:r w:rsidR="00486809">
        <w:rPr>
          <w:b/>
          <w:bCs/>
          <w:sz w:val="28"/>
          <w:szCs w:val="28"/>
          <w:lang w:val="uk-UA"/>
        </w:rPr>
        <w:t xml:space="preserve"> та інформація</w:t>
      </w:r>
    </w:p>
    <w:p w14:paraId="2492E286" w14:textId="340C0B5B" w:rsidR="002E2E66" w:rsidRPr="00044964" w:rsidRDefault="002E2E66" w:rsidP="001167D9">
      <w:pPr>
        <w:rPr>
          <w:sz w:val="28"/>
          <w:szCs w:val="28"/>
          <w:lang w:val="uk-UA"/>
        </w:rPr>
      </w:pPr>
      <w:r w:rsidRPr="00044964">
        <w:rPr>
          <w:sz w:val="28"/>
          <w:szCs w:val="28"/>
          <w:lang w:val="uk-UA"/>
        </w:rPr>
        <w:t xml:space="preserve">Структурний підрозділ, відповідальний за галузь (сектор) для публічного інвестування – </w:t>
      </w:r>
      <w:r w:rsidR="00B33E2C" w:rsidRPr="00044964">
        <w:rPr>
          <w:sz w:val="28"/>
          <w:szCs w:val="28"/>
          <w:lang w:val="uk-UA"/>
        </w:rPr>
        <w:t>Брацлавська селищна рада</w:t>
      </w:r>
    </w:p>
    <w:p w14:paraId="3208F976" w14:textId="1776B211" w:rsidR="002E2E66" w:rsidRPr="00044964" w:rsidRDefault="002E2E66" w:rsidP="001167D9">
      <w:pPr>
        <w:ind w:right="1234"/>
        <w:rPr>
          <w:sz w:val="28"/>
          <w:szCs w:val="28"/>
          <w:lang w:val="uk-UA"/>
        </w:rPr>
      </w:pPr>
      <w:r w:rsidRPr="00044964">
        <w:rPr>
          <w:sz w:val="28"/>
          <w:szCs w:val="28"/>
          <w:lang w:val="uk-UA"/>
        </w:rPr>
        <w:t xml:space="preserve">Граничний сукупний обсяг публічних інвестицій на середньостроковий період – </w:t>
      </w:r>
      <w:r w:rsidR="00486809">
        <w:rPr>
          <w:sz w:val="28"/>
          <w:szCs w:val="28"/>
          <w:lang w:val="uk-UA"/>
        </w:rPr>
        <w:t>1 200,0</w:t>
      </w:r>
      <w:r w:rsidRPr="00044964">
        <w:rPr>
          <w:sz w:val="28"/>
          <w:szCs w:val="28"/>
          <w:lang w:val="uk-UA"/>
        </w:rPr>
        <w:t xml:space="preserve"> тис. грн</w:t>
      </w:r>
    </w:p>
    <w:p w14:paraId="1D56E1FC" w14:textId="77777777" w:rsidR="002E2E66" w:rsidRPr="00044964" w:rsidRDefault="002E2E66" w:rsidP="006C5E8B">
      <w:pPr>
        <w:rPr>
          <w:sz w:val="28"/>
          <w:szCs w:val="28"/>
          <w:lang w:val="uk-UA"/>
        </w:rPr>
      </w:pPr>
    </w:p>
    <w:tbl>
      <w:tblPr>
        <w:tblW w:w="14643" w:type="dxa"/>
        <w:tblInd w:w="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3240"/>
        <w:gridCol w:w="2340"/>
        <w:gridCol w:w="1693"/>
        <w:gridCol w:w="5233"/>
        <w:gridCol w:w="1281"/>
        <w:gridCol w:w="856"/>
      </w:tblGrid>
      <w:tr w:rsidR="002E2E66" w:rsidRPr="00044964" w14:paraId="7535EAB4" w14:textId="77777777">
        <w:trPr>
          <w:trHeight w:val="702"/>
        </w:trPr>
        <w:tc>
          <w:tcPr>
            <w:tcW w:w="3240" w:type="dxa"/>
            <w:tcBorders>
              <w:right w:val="single" w:sz="4" w:space="0" w:color="auto"/>
            </w:tcBorders>
          </w:tcPr>
          <w:p w14:paraId="29284A47" w14:textId="77777777" w:rsidR="002E2E66" w:rsidRPr="00044964" w:rsidRDefault="002E2E66" w:rsidP="00730E11">
            <w:pPr>
              <w:jc w:val="center"/>
              <w:rPr>
                <w:b/>
                <w:bCs/>
                <w:sz w:val="28"/>
                <w:szCs w:val="28"/>
                <w:lang w:val="uk-UA"/>
              </w:rPr>
            </w:pPr>
            <w:r w:rsidRPr="00044964">
              <w:rPr>
                <w:b/>
                <w:bCs/>
                <w:sz w:val="28"/>
                <w:szCs w:val="28"/>
                <w:lang w:val="uk-UA"/>
              </w:rPr>
              <w:t>Напрям</w:t>
            </w:r>
          </w:p>
        </w:tc>
        <w:tc>
          <w:tcPr>
            <w:tcW w:w="2340" w:type="dxa"/>
            <w:tcBorders>
              <w:left w:val="single" w:sz="4" w:space="0" w:color="auto"/>
            </w:tcBorders>
          </w:tcPr>
          <w:p w14:paraId="09B65572" w14:textId="77777777" w:rsidR="002E2E66" w:rsidRPr="00044964" w:rsidRDefault="002E2E66" w:rsidP="00730E11">
            <w:pPr>
              <w:ind w:right="112"/>
              <w:jc w:val="center"/>
              <w:rPr>
                <w:b/>
                <w:bCs/>
                <w:sz w:val="28"/>
                <w:szCs w:val="28"/>
                <w:lang w:val="uk-UA"/>
              </w:rPr>
            </w:pPr>
            <w:proofErr w:type="spellStart"/>
            <w:r w:rsidRPr="00044964">
              <w:rPr>
                <w:b/>
                <w:bCs/>
                <w:sz w:val="28"/>
                <w:szCs w:val="28"/>
                <w:lang w:val="uk-UA"/>
              </w:rPr>
              <w:t>Проєкти</w:t>
            </w:r>
            <w:proofErr w:type="spellEnd"/>
            <w:r w:rsidRPr="00044964">
              <w:rPr>
                <w:b/>
                <w:bCs/>
                <w:sz w:val="28"/>
                <w:szCs w:val="28"/>
                <w:lang w:val="uk-UA"/>
              </w:rPr>
              <w:t>/ програми</w:t>
            </w:r>
          </w:p>
        </w:tc>
        <w:tc>
          <w:tcPr>
            <w:tcW w:w="1693" w:type="dxa"/>
          </w:tcPr>
          <w:p w14:paraId="32F8AD1D" w14:textId="77777777" w:rsidR="002E2E66" w:rsidRPr="00044964" w:rsidRDefault="002E2E66" w:rsidP="00730E11">
            <w:pPr>
              <w:jc w:val="center"/>
              <w:rPr>
                <w:b/>
                <w:bCs/>
                <w:sz w:val="28"/>
                <w:szCs w:val="28"/>
                <w:lang w:val="uk-UA"/>
              </w:rPr>
            </w:pPr>
            <w:r w:rsidRPr="00044964">
              <w:rPr>
                <w:b/>
                <w:bCs/>
                <w:sz w:val="28"/>
                <w:szCs w:val="28"/>
                <w:lang w:val="uk-UA"/>
              </w:rPr>
              <w:t>Сектор/</w:t>
            </w:r>
            <w:proofErr w:type="spellStart"/>
            <w:r w:rsidRPr="00044964">
              <w:rPr>
                <w:b/>
                <w:bCs/>
                <w:sz w:val="28"/>
                <w:szCs w:val="28"/>
                <w:lang w:val="uk-UA"/>
              </w:rPr>
              <w:t>підсектор</w:t>
            </w:r>
            <w:proofErr w:type="spellEnd"/>
          </w:p>
        </w:tc>
        <w:tc>
          <w:tcPr>
            <w:tcW w:w="5233" w:type="dxa"/>
          </w:tcPr>
          <w:p w14:paraId="0915FBF1" w14:textId="77777777" w:rsidR="002E2E66" w:rsidRPr="00044964" w:rsidRDefault="002E2E66" w:rsidP="00730E11">
            <w:pPr>
              <w:jc w:val="center"/>
              <w:rPr>
                <w:b/>
                <w:bCs/>
                <w:sz w:val="28"/>
                <w:szCs w:val="28"/>
                <w:lang w:val="uk-UA"/>
              </w:rPr>
            </w:pPr>
            <w:r w:rsidRPr="00044964">
              <w:rPr>
                <w:b/>
                <w:bCs/>
                <w:sz w:val="28"/>
                <w:szCs w:val="28"/>
                <w:lang w:val="uk-UA"/>
              </w:rPr>
              <w:t>Цільовий показник</w:t>
            </w:r>
          </w:p>
        </w:tc>
        <w:tc>
          <w:tcPr>
            <w:tcW w:w="1281" w:type="dxa"/>
          </w:tcPr>
          <w:p w14:paraId="2B6F0E31" w14:textId="77777777" w:rsidR="002E2E66" w:rsidRPr="00044964" w:rsidRDefault="002E2E66" w:rsidP="00730E11">
            <w:pPr>
              <w:ind w:right="53"/>
              <w:jc w:val="center"/>
              <w:rPr>
                <w:b/>
                <w:bCs/>
                <w:sz w:val="28"/>
                <w:szCs w:val="28"/>
                <w:lang w:val="uk-UA"/>
              </w:rPr>
            </w:pPr>
            <w:r w:rsidRPr="00044964">
              <w:rPr>
                <w:b/>
                <w:bCs/>
                <w:sz w:val="28"/>
                <w:szCs w:val="28"/>
                <w:lang w:val="uk-UA"/>
              </w:rPr>
              <w:t>Базове значення</w:t>
            </w:r>
          </w:p>
        </w:tc>
        <w:tc>
          <w:tcPr>
            <w:tcW w:w="856" w:type="dxa"/>
          </w:tcPr>
          <w:p w14:paraId="5E8025C5" w14:textId="14FAF68D" w:rsidR="002E2E66" w:rsidRPr="00044964" w:rsidRDefault="002E2E66" w:rsidP="00730E11">
            <w:pPr>
              <w:jc w:val="center"/>
              <w:rPr>
                <w:b/>
                <w:bCs/>
                <w:sz w:val="28"/>
                <w:szCs w:val="28"/>
                <w:lang w:val="uk-UA"/>
              </w:rPr>
            </w:pPr>
            <w:r w:rsidRPr="00044964">
              <w:rPr>
                <w:b/>
                <w:bCs/>
                <w:sz w:val="28"/>
                <w:szCs w:val="28"/>
                <w:lang w:val="uk-UA"/>
              </w:rPr>
              <w:t>Ціль 202</w:t>
            </w:r>
            <w:r w:rsidR="00A849B3">
              <w:rPr>
                <w:b/>
                <w:bCs/>
                <w:sz w:val="28"/>
                <w:szCs w:val="28"/>
                <w:lang w:val="uk-UA"/>
              </w:rPr>
              <w:t>9</w:t>
            </w:r>
          </w:p>
        </w:tc>
      </w:tr>
      <w:tr w:rsidR="002E2E66" w:rsidRPr="00044964" w14:paraId="21947899" w14:textId="77777777">
        <w:trPr>
          <w:trHeight w:val="705"/>
        </w:trPr>
        <w:tc>
          <w:tcPr>
            <w:tcW w:w="3240" w:type="dxa"/>
            <w:tcBorders>
              <w:right w:val="single" w:sz="4" w:space="0" w:color="auto"/>
            </w:tcBorders>
          </w:tcPr>
          <w:p w14:paraId="3079EA10" w14:textId="1B784BCC" w:rsidR="002E2E66" w:rsidRPr="008F74D7" w:rsidRDefault="008F74D7" w:rsidP="006C5E8B">
            <w:pPr>
              <w:tabs>
                <w:tab w:val="left" w:pos="1725"/>
                <w:tab w:val="left" w:pos="1983"/>
                <w:tab w:val="left" w:pos="2198"/>
                <w:tab w:val="left" w:pos="3361"/>
                <w:tab w:val="left" w:pos="3769"/>
              </w:tabs>
              <w:ind w:right="25"/>
              <w:rPr>
                <w:sz w:val="24"/>
                <w:szCs w:val="24"/>
                <w:highlight w:val="yellow"/>
                <w:lang w:val="uk-UA"/>
              </w:rPr>
            </w:pPr>
            <w:r w:rsidRPr="008F74D7">
              <w:rPr>
                <w:sz w:val="24"/>
                <w:szCs w:val="24"/>
                <w:lang w:val="uk-UA"/>
              </w:rPr>
              <w:t>Розвиток туристичної інфраструктури та туристичної привабливості</w:t>
            </w:r>
          </w:p>
        </w:tc>
        <w:tc>
          <w:tcPr>
            <w:tcW w:w="2340" w:type="dxa"/>
            <w:tcBorders>
              <w:left w:val="single" w:sz="4" w:space="0" w:color="auto"/>
            </w:tcBorders>
          </w:tcPr>
          <w:p w14:paraId="5015263A" w14:textId="7CFF1932" w:rsidR="002E2E66" w:rsidRPr="008F74D7" w:rsidRDefault="002E2E66" w:rsidP="006C5E8B">
            <w:pPr>
              <w:tabs>
                <w:tab w:val="left" w:pos="1725"/>
                <w:tab w:val="left" w:pos="1983"/>
                <w:tab w:val="left" w:pos="2198"/>
                <w:tab w:val="left" w:pos="3361"/>
                <w:tab w:val="left" w:pos="3769"/>
              </w:tabs>
              <w:ind w:right="25"/>
              <w:rPr>
                <w:sz w:val="24"/>
                <w:szCs w:val="24"/>
                <w:highlight w:val="yellow"/>
                <w:lang w:val="uk-UA"/>
              </w:rPr>
            </w:pPr>
          </w:p>
        </w:tc>
        <w:tc>
          <w:tcPr>
            <w:tcW w:w="1693" w:type="dxa"/>
          </w:tcPr>
          <w:p w14:paraId="566864AC" w14:textId="6C2D52D8" w:rsidR="002E2E66" w:rsidRPr="008F74D7" w:rsidRDefault="00A849B3" w:rsidP="006C5E8B">
            <w:pPr>
              <w:rPr>
                <w:sz w:val="24"/>
                <w:szCs w:val="24"/>
                <w:highlight w:val="yellow"/>
                <w:lang w:val="uk-UA"/>
              </w:rPr>
            </w:pPr>
            <w:proofErr w:type="spellStart"/>
            <w:r>
              <w:t>Туризм</w:t>
            </w:r>
            <w:proofErr w:type="spellEnd"/>
          </w:p>
        </w:tc>
        <w:tc>
          <w:tcPr>
            <w:tcW w:w="5233" w:type="dxa"/>
          </w:tcPr>
          <w:p w14:paraId="7DEB0002" w14:textId="2172B24B" w:rsidR="002E2E66" w:rsidRPr="00A849B3" w:rsidRDefault="00A849B3" w:rsidP="006C5E8B">
            <w:pPr>
              <w:tabs>
                <w:tab w:val="left" w:pos="2210"/>
              </w:tabs>
              <w:ind w:right="26"/>
              <w:rPr>
                <w:sz w:val="24"/>
                <w:szCs w:val="24"/>
                <w:highlight w:val="yellow"/>
                <w:lang w:val="ru-RU"/>
              </w:rPr>
            </w:pPr>
            <w:proofErr w:type="spellStart"/>
            <w:r w:rsidRPr="00A849B3">
              <w:rPr>
                <w:lang w:val="ru-RU"/>
              </w:rPr>
              <w:t>Кількість</w:t>
            </w:r>
            <w:proofErr w:type="spellEnd"/>
            <w:r w:rsidRPr="00A849B3">
              <w:rPr>
                <w:lang w:val="ru-RU"/>
              </w:rPr>
              <w:t xml:space="preserve"> </w:t>
            </w:r>
            <w:proofErr w:type="spellStart"/>
            <w:r w:rsidRPr="00A849B3">
              <w:rPr>
                <w:lang w:val="ru-RU"/>
              </w:rPr>
              <w:t>створених</w:t>
            </w:r>
            <w:proofErr w:type="spellEnd"/>
            <w:r w:rsidRPr="00A849B3">
              <w:rPr>
                <w:lang w:val="ru-RU"/>
              </w:rPr>
              <w:t xml:space="preserve">, </w:t>
            </w:r>
            <w:proofErr w:type="spellStart"/>
            <w:r w:rsidRPr="00A849B3">
              <w:rPr>
                <w:lang w:val="ru-RU"/>
              </w:rPr>
              <w:t>реконструйованих</w:t>
            </w:r>
            <w:proofErr w:type="spellEnd"/>
            <w:r w:rsidRPr="00A849B3">
              <w:rPr>
                <w:lang w:val="ru-RU"/>
              </w:rPr>
              <w:t xml:space="preserve"> та </w:t>
            </w:r>
            <w:proofErr w:type="spellStart"/>
            <w:r w:rsidRPr="00A849B3">
              <w:rPr>
                <w:lang w:val="ru-RU"/>
              </w:rPr>
              <w:t>модернізованих</w:t>
            </w:r>
            <w:proofErr w:type="spellEnd"/>
            <w:r w:rsidRPr="00A849B3">
              <w:rPr>
                <w:lang w:val="ru-RU"/>
              </w:rPr>
              <w:t xml:space="preserve"> </w:t>
            </w:r>
            <w:proofErr w:type="spellStart"/>
            <w:r w:rsidRPr="00A849B3">
              <w:rPr>
                <w:lang w:val="ru-RU"/>
              </w:rPr>
              <w:t>об’єктів</w:t>
            </w:r>
            <w:proofErr w:type="spellEnd"/>
            <w:r w:rsidRPr="00A849B3">
              <w:rPr>
                <w:lang w:val="ru-RU"/>
              </w:rPr>
              <w:t xml:space="preserve"> </w:t>
            </w:r>
            <w:proofErr w:type="spellStart"/>
            <w:r w:rsidRPr="00A849B3">
              <w:rPr>
                <w:lang w:val="ru-RU"/>
              </w:rPr>
              <w:t>туристичної</w:t>
            </w:r>
            <w:proofErr w:type="spellEnd"/>
            <w:r w:rsidRPr="00A849B3">
              <w:rPr>
                <w:lang w:val="ru-RU"/>
              </w:rPr>
              <w:t xml:space="preserve"> </w:t>
            </w:r>
            <w:proofErr w:type="spellStart"/>
            <w:r w:rsidRPr="00A849B3">
              <w:rPr>
                <w:lang w:val="ru-RU"/>
              </w:rPr>
              <w:t>інфраструктури</w:t>
            </w:r>
            <w:proofErr w:type="spellEnd"/>
            <w:r w:rsidRPr="00A849B3">
              <w:rPr>
                <w:lang w:val="ru-RU"/>
              </w:rPr>
              <w:t>, од.</w:t>
            </w:r>
          </w:p>
        </w:tc>
        <w:tc>
          <w:tcPr>
            <w:tcW w:w="1281" w:type="dxa"/>
          </w:tcPr>
          <w:p w14:paraId="3B6C51A6" w14:textId="77777777" w:rsidR="002E2E66" w:rsidRPr="00A849B3" w:rsidRDefault="002E2E66" w:rsidP="006C5E8B">
            <w:pPr>
              <w:ind w:right="4"/>
              <w:jc w:val="center"/>
              <w:rPr>
                <w:sz w:val="24"/>
                <w:szCs w:val="24"/>
                <w:lang w:val="uk-UA"/>
              </w:rPr>
            </w:pPr>
            <w:r w:rsidRPr="00A849B3">
              <w:rPr>
                <w:sz w:val="24"/>
                <w:szCs w:val="24"/>
                <w:lang w:val="uk-UA"/>
              </w:rPr>
              <w:t>0</w:t>
            </w:r>
          </w:p>
        </w:tc>
        <w:tc>
          <w:tcPr>
            <w:tcW w:w="856" w:type="dxa"/>
          </w:tcPr>
          <w:p w14:paraId="45853023" w14:textId="1C2018FC" w:rsidR="002E2E66" w:rsidRPr="00A849B3" w:rsidRDefault="00A849B3" w:rsidP="006C5E8B">
            <w:pPr>
              <w:ind w:right="3"/>
              <w:jc w:val="center"/>
              <w:rPr>
                <w:sz w:val="24"/>
                <w:szCs w:val="24"/>
                <w:lang w:val="uk-UA"/>
              </w:rPr>
            </w:pPr>
            <w:r w:rsidRPr="00A849B3">
              <w:rPr>
                <w:sz w:val="24"/>
                <w:szCs w:val="24"/>
                <w:lang w:val="uk-UA"/>
              </w:rPr>
              <w:t>3</w:t>
            </w:r>
          </w:p>
        </w:tc>
      </w:tr>
    </w:tbl>
    <w:p w14:paraId="4E1F3FDC" w14:textId="77777777" w:rsidR="002E2E66" w:rsidRPr="00044964" w:rsidRDefault="002E2E66" w:rsidP="00F73C90">
      <w:pPr>
        <w:rPr>
          <w:lang w:val="uk-UA"/>
        </w:rPr>
      </w:pPr>
    </w:p>
    <w:p w14:paraId="1FE1B55D" w14:textId="77777777" w:rsidR="002E2E66" w:rsidRPr="00044964" w:rsidRDefault="002E2E66" w:rsidP="00F73C90">
      <w:pPr>
        <w:rPr>
          <w:lang w:val="uk-UA"/>
        </w:rPr>
      </w:pPr>
    </w:p>
    <w:p w14:paraId="30F76D7A" w14:textId="77777777" w:rsidR="002E2E66" w:rsidRPr="00044964" w:rsidRDefault="002E2E66" w:rsidP="00B54FBF">
      <w:pPr>
        <w:rPr>
          <w:sz w:val="28"/>
          <w:szCs w:val="28"/>
          <w:lang w:val="uk-UA"/>
        </w:rPr>
      </w:pPr>
      <w:r w:rsidRPr="00044964">
        <w:rPr>
          <w:sz w:val="28"/>
          <w:szCs w:val="28"/>
          <w:lang w:val="uk-UA"/>
        </w:rPr>
        <w:t xml:space="preserve">Галузь (сектор) для публічного інвестування – </w:t>
      </w:r>
      <w:r w:rsidRPr="00044964">
        <w:rPr>
          <w:b/>
          <w:bCs/>
          <w:sz w:val="28"/>
          <w:szCs w:val="28"/>
          <w:lang w:val="uk-UA"/>
        </w:rPr>
        <w:t>«Охорона здоров'я»</w:t>
      </w:r>
    </w:p>
    <w:p w14:paraId="1F2FC01B" w14:textId="4D1C77ED" w:rsidR="00B94EB2" w:rsidRPr="00044964" w:rsidRDefault="002E2E66" w:rsidP="00B54FBF">
      <w:pPr>
        <w:rPr>
          <w:sz w:val="28"/>
          <w:szCs w:val="28"/>
          <w:lang w:val="uk-UA"/>
        </w:rPr>
      </w:pPr>
      <w:r w:rsidRPr="00044964">
        <w:rPr>
          <w:sz w:val="28"/>
          <w:szCs w:val="28"/>
          <w:lang w:val="uk-UA"/>
        </w:rPr>
        <w:t xml:space="preserve">Структурний підрозділ, відповідальний за галузь (сектор) для публічного інвестування – </w:t>
      </w:r>
      <w:r w:rsidR="00B33E2C" w:rsidRPr="00044964">
        <w:rPr>
          <w:sz w:val="28"/>
          <w:szCs w:val="28"/>
          <w:lang w:val="uk-UA"/>
        </w:rPr>
        <w:t>Брацлавська селищна рада</w:t>
      </w:r>
    </w:p>
    <w:p w14:paraId="44CB98C9" w14:textId="597986CD" w:rsidR="002E2E66" w:rsidRPr="00044964" w:rsidRDefault="002E2E66" w:rsidP="00B54FBF">
      <w:pPr>
        <w:ind w:right="1234"/>
        <w:rPr>
          <w:sz w:val="28"/>
          <w:szCs w:val="28"/>
          <w:lang w:val="uk-UA"/>
        </w:rPr>
      </w:pPr>
      <w:r w:rsidRPr="00044964">
        <w:rPr>
          <w:sz w:val="28"/>
          <w:szCs w:val="28"/>
          <w:lang w:val="uk-UA"/>
        </w:rPr>
        <w:t>Граничний сукупний обсяг публічних інвестицій на середньостроковий період –</w:t>
      </w:r>
      <w:r w:rsidR="00486809">
        <w:rPr>
          <w:sz w:val="28"/>
          <w:szCs w:val="28"/>
          <w:lang w:val="uk-UA"/>
        </w:rPr>
        <w:t>3 100,0</w:t>
      </w:r>
      <w:r w:rsidRPr="00044964">
        <w:rPr>
          <w:sz w:val="28"/>
          <w:szCs w:val="28"/>
          <w:lang w:val="uk-UA"/>
        </w:rPr>
        <w:t xml:space="preserve"> тис. грн</w:t>
      </w:r>
    </w:p>
    <w:tbl>
      <w:tblPr>
        <w:tblW w:w="14851" w:type="dxa"/>
        <w:tblInd w:w="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700"/>
        <w:gridCol w:w="3677"/>
        <w:gridCol w:w="1844"/>
        <w:gridCol w:w="4535"/>
        <w:gridCol w:w="1288"/>
        <w:gridCol w:w="807"/>
      </w:tblGrid>
      <w:tr w:rsidR="002E2E66" w:rsidRPr="00044964" w14:paraId="769D6C5D" w14:textId="77777777">
        <w:trPr>
          <w:trHeight w:val="755"/>
        </w:trPr>
        <w:tc>
          <w:tcPr>
            <w:tcW w:w="2700" w:type="dxa"/>
          </w:tcPr>
          <w:p w14:paraId="51B120AC" w14:textId="77777777" w:rsidR="002E2E66" w:rsidRPr="00044964" w:rsidRDefault="002E2E66" w:rsidP="00185207">
            <w:pPr>
              <w:jc w:val="center"/>
              <w:rPr>
                <w:b/>
                <w:bCs/>
                <w:sz w:val="28"/>
                <w:szCs w:val="28"/>
                <w:lang w:val="uk-UA"/>
              </w:rPr>
            </w:pPr>
            <w:r w:rsidRPr="00044964">
              <w:rPr>
                <w:b/>
                <w:bCs/>
                <w:sz w:val="28"/>
                <w:szCs w:val="28"/>
                <w:lang w:val="uk-UA"/>
              </w:rPr>
              <w:t>Напрям</w:t>
            </w:r>
          </w:p>
        </w:tc>
        <w:tc>
          <w:tcPr>
            <w:tcW w:w="3677" w:type="dxa"/>
          </w:tcPr>
          <w:p w14:paraId="133F5588" w14:textId="77777777" w:rsidR="002E2E66" w:rsidRPr="00044964" w:rsidRDefault="002E2E66" w:rsidP="00185207">
            <w:pPr>
              <w:ind w:right="112"/>
              <w:jc w:val="center"/>
              <w:rPr>
                <w:b/>
                <w:bCs/>
                <w:sz w:val="28"/>
                <w:szCs w:val="28"/>
                <w:lang w:val="uk-UA"/>
              </w:rPr>
            </w:pPr>
            <w:proofErr w:type="spellStart"/>
            <w:r w:rsidRPr="00044964">
              <w:rPr>
                <w:b/>
                <w:bCs/>
                <w:sz w:val="28"/>
                <w:szCs w:val="28"/>
                <w:lang w:val="uk-UA"/>
              </w:rPr>
              <w:t>Проєкти</w:t>
            </w:r>
            <w:proofErr w:type="spellEnd"/>
            <w:r w:rsidRPr="00044964">
              <w:rPr>
                <w:b/>
                <w:bCs/>
                <w:sz w:val="28"/>
                <w:szCs w:val="28"/>
                <w:lang w:val="uk-UA"/>
              </w:rPr>
              <w:t>/ програми</w:t>
            </w:r>
          </w:p>
        </w:tc>
        <w:tc>
          <w:tcPr>
            <w:tcW w:w="1844" w:type="dxa"/>
          </w:tcPr>
          <w:p w14:paraId="7FC0FD39" w14:textId="77777777" w:rsidR="002E2E66" w:rsidRPr="00044964" w:rsidRDefault="002E2E66" w:rsidP="00185207">
            <w:pPr>
              <w:jc w:val="center"/>
              <w:rPr>
                <w:b/>
                <w:bCs/>
                <w:sz w:val="28"/>
                <w:szCs w:val="28"/>
                <w:lang w:val="uk-UA"/>
              </w:rPr>
            </w:pPr>
            <w:r w:rsidRPr="00044964">
              <w:rPr>
                <w:b/>
                <w:bCs/>
                <w:sz w:val="28"/>
                <w:szCs w:val="28"/>
                <w:lang w:val="uk-UA"/>
              </w:rPr>
              <w:t>Сектор/</w:t>
            </w:r>
            <w:proofErr w:type="spellStart"/>
            <w:r w:rsidRPr="00044964">
              <w:rPr>
                <w:b/>
                <w:bCs/>
                <w:sz w:val="28"/>
                <w:szCs w:val="28"/>
                <w:lang w:val="uk-UA"/>
              </w:rPr>
              <w:t>підсектор</w:t>
            </w:r>
            <w:proofErr w:type="spellEnd"/>
          </w:p>
        </w:tc>
        <w:tc>
          <w:tcPr>
            <w:tcW w:w="4535" w:type="dxa"/>
          </w:tcPr>
          <w:p w14:paraId="29BF641A" w14:textId="77777777" w:rsidR="002E2E66" w:rsidRPr="00044964" w:rsidRDefault="002E2E66" w:rsidP="00185207">
            <w:pPr>
              <w:jc w:val="center"/>
              <w:rPr>
                <w:b/>
                <w:bCs/>
                <w:sz w:val="28"/>
                <w:szCs w:val="28"/>
                <w:lang w:val="uk-UA"/>
              </w:rPr>
            </w:pPr>
            <w:r w:rsidRPr="00044964">
              <w:rPr>
                <w:b/>
                <w:bCs/>
                <w:sz w:val="28"/>
                <w:szCs w:val="28"/>
                <w:lang w:val="uk-UA"/>
              </w:rPr>
              <w:t>Цільовий показник</w:t>
            </w:r>
          </w:p>
        </w:tc>
        <w:tc>
          <w:tcPr>
            <w:tcW w:w="1288" w:type="dxa"/>
          </w:tcPr>
          <w:p w14:paraId="2E6FFE9B" w14:textId="77777777" w:rsidR="002E2E66" w:rsidRPr="00044964" w:rsidRDefault="002E2E66" w:rsidP="00185207">
            <w:pPr>
              <w:ind w:right="53"/>
              <w:jc w:val="center"/>
              <w:rPr>
                <w:b/>
                <w:bCs/>
                <w:sz w:val="28"/>
                <w:szCs w:val="28"/>
                <w:lang w:val="uk-UA"/>
              </w:rPr>
            </w:pPr>
            <w:r w:rsidRPr="00044964">
              <w:rPr>
                <w:b/>
                <w:bCs/>
                <w:sz w:val="28"/>
                <w:szCs w:val="28"/>
                <w:lang w:val="uk-UA"/>
              </w:rPr>
              <w:t>Базове значення</w:t>
            </w:r>
          </w:p>
        </w:tc>
        <w:tc>
          <w:tcPr>
            <w:tcW w:w="807" w:type="dxa"/>
          </w:tcPr>
          <w:p w14:paraId="19874CE3" w14:textId="4AAEDF5E" w:rsidR="002E2E66" w:rsidRPr="00044964" w:rsidRDefault="002E2E66" w:rsidP="00185207">
            <w:pPr>
              <w:jc w:val="center"/>
              <w:rPr>
                <w:b/>
                <w:bCs/>
                <w:sz w:val="28"/>
                <w:szCs w:val="28"/>
                <w:lang w:val="uk-UA"/>
              </w:rPr>
            </w:pPr>
            <w:r w:rsidRPr="00044964">
              <w:rPr>
                <w:b/>
                <w:bCs/>
                <w:sz w:val="28"/>
                <w:szCs w:val="28"/>
                <w:lang w:val="uk-UA"/>
              </w:rPr>
              <w:t>Ціль 202</w:t>
            </w:r>
            <w:r w:rsidR="00A849B3">
              <w:rPr>
                <w:b/>
                <w:bCs/>
                <w:sz w:val="28"/>
                <w:szCs w:val="28"/>
                <w:lang w:val="uk-UA"/>
              </w:rPr>
              <w:t>9</w:t>
            </w:r>
          </w:p>
        </w:tc>
      </w:tr>
      <w:tr w:rsidR="00B94EB2" w:rsidRPr="00044964" w14:paraId="4935A41B" w14:textId="77777777" w:rsidTr="00C37995">
        <w:trPr>
          <w:trHeight w:val="1110"/>
        </w:trPr>
        <w:tc>
          <w:tcPr>
            <w:tcW w:w="2700" w:type="dxa"/>
            <w:tcBorders>
              <w:bottom w:val="single" w:sz="4" w:space="0" w:color="auto"/>
            </w:tcBorders>
          </w:tcPr>
          <w:p w14:paraId="10532C11" w14:textId="77777777" w:rsidR="00B94EB2" w:rsidRPr="00044964" w:rsidRDefault="00B94EB2" w:rsidP="00B94EB2">
            <w:pPr>
              <w:rPr>
                <w:lang w:val="uk-UA"/>
              </w:rPr>
            </w:pPr>
            <w:r w:rsidRPr="00044964">
              <w:rPr>
                <w:lang w:val="uk-UA"/>
              </w:rPr>
              <w:t>Забезпечення медичних закладів сучасним обладнанням та медичними виробами</w:t>
            </w:r>
          </w:p>
        </w:tc>
        <w:tc>
          <w:tcPr>
            <w:tcW w:w="3677" w:type="dxa"/>
            <w:tcBorders>
              <w:bottom w:val="single" w:sz="4" w:space="0" w:color="auto"/>
            </w:tcBorders>
          </w:tcPr>
          <w:p w14:paraId="61CE3A73" w14:textId="142C73B8" w:rsidR="00B94EB2" w:rsidRPr="00044964" w:rsidRDefault="00B94EB2" w:rsidP="00B94EB2">
            <w:pPr>
              <w:rPr>
                <w:lang w:val="uk-UA"/>
              </w:rPr>
            </w:pPr>
          </w:p>
        </w:tc>
        <w:tc>
          <w:tcPr>
            <w:tcW w:w="1844" w:type="dxa"/>
            <w:tcBorders>
              <w:bottom w:val="single" w:sz="4" w:space="0" w:color="auto"/>
            </w:tcBorders>
          </w:tcPr>
          <w:p w14:paraId="3FA54969" w14:textId="1B508F5A" w:rsidR="00B94EB2" w:rsidRPr="00044964" w:rsidRDefault="001939E6" w:rsidP="00B94EB2">
            <w:pPr>
              <w:rPr>
                <w:lang w:val="uk-UA"/>
              </w:rPr>
            </w:pPr>
            <w:proofErr w:type="spellStart"/>
            <w:r>
              <w:t>Охорона</w:t>
            </w:r>
            <w:proofErr w:type="spellEnd"/>
            <w:r>
              <w:t xml:space="preserve"> </w:t>
            </w:r>
            <w:proofErr w:type="spellStart"/>
            <w:r>
              <w:t>здоров’я</w:t>
            </w:r>
            <w:proofErr w:type="spellEnd"/>
          </w:p>
        </w:tc>
        <w:tc>
          <w:tcPr>
            <w:tcW w:w="4535" w:type="dxa"/>
            <w:tcBorders>
              <w:bottom w:val="single" w:sz="4" w:space="0" w:color="auto"/>
            </w:tcBorders>
          </w:tcPr>
          <w:p w14:paraId="42FE0FBF" w14:textId="5A505F23" w:rsidR="00B94EB2" w:rsidRPr="001939E6" w:rsidRDefault="001939E6" w:rsidP="00B94EB2">
            <w:pPr>
              <w:rPr>
                <w:sz w:val="24"/>
                <w:szCs w:val="24"/>
                <w:lang w:val="ru-RU"/>
              </w:rPr>
            </w:pPr>
            <w:proofErr w:type="spellStart"/>
            <w:r w:rsidRPr="001939E6">
              <w:rPr>
                <w:lang w:val="ru-RU"/>
              </w:rPr>
              <w:t>Кількість</w:t>
            </w:r>
            <w:proofErr w:type="spellEnd"/>
            <w:r w:rsidRPr="001939E6">
              <w:rPr>
                <w:lang w:val="ru-RU"/>
              </w:rPr>
              <w:t xml:space="preserve"> </w:t>
            </w:r>
            <w:proofErr w:type="spellStart"/>
            <w:r w:rsidRPr="001939E6">
              <w:rPr>
                <w:lang w:val="ru-RU"/>
              </w:rPr>
              <w:t>медичних</w:t>
            </w:r>
            <w:proofErr w:type="spellEnd"/>
            <w:r w:rsidRPr="001939E6">
              <w:rPr>
                <w:lang w:val="ru-RU"/>
              </w:rPr>
              <w:t xml:space="preserve"> </w:t>
            </w:r>
            <w:proofErr w:type="spellStart"/>
            <w:r w:rsidRPr="001939E6">
              <w:rPr>
                <w:lang w:val="ru-RU"/>
              </w:rPr>
              <w:t>закладів</w:t>
            </w:r>
            <w:proofErr w:type="spellEnd"/>
            <w:r w:rsidRPr="001939E6">
              <w:rPr>
                <w:lang w:val="ru-RU"/>
              </w:rPr>
              <w:t xml:space="preserve">, </w:t>
            </w:r>
            <w:proofErr w:type="spellStart"/>
            <w:r w:rsidRPr="001939E6">
              <w:rPr>
                <w:lang w:val="ru-RU"/>
              </w:rPr>
              <w:t>забезпечених</w:t>
            </w:r>
            <w:proofErr w:type="spellEnd"/>
            <w:r w:rsidRPr="001939E6">
              <w:rPr>
                <w:lang w:val="ru-RU"/>
              </w:rPr>
              <w:t xml:space="preserve"> </w:t>
            </w:r>
            <w:proofErr w:type="spellStart"/>
            <w:r w:rsidRPr="001939E6">
              <w:rPr>
                <w:lang w:val="ru-RU"/>
              </w:rPr>
              <w:t>сучасним</w:t>
            </w:r>
            <w:proofErr w:type="spellEnd"/>
            <w:r w:rsidRPr="001939E6">
              <w:rPr>
                <w:lang w:val="ru-RU"/>
              </w:rPr>
              <w:t xml:space="preserve"> </w:t>
            </w:r>
            <w:proofErr w:type="spellStart"/>
            <w:r w:rsidRPr="001939E6">
              <w:rPr>
                <w:lang w:val="ru-RU"/>
              </w:rPr>
              <w:t>медичним</w:t>
            </w:r>
            <w:proofErr w:type="spellEnd"/>
            <w:r w:rsidRPr="001939E6">
              <w:rPr>
                <w:lang w:val="ru-RU"/>
              </w:rPr>
              <w:t xml:space="preserve"> </w:t>
            </w:r>
            <w:proofErr w:type="spellStart"/>
            <w:r w:rsidRPr="001939E6">
              <w:rPr>
                <w:lang w:val="ru-RU"/>
              </w:rPr>
              <w:t>обладнанням</w:t>
            </w:r>
            <w:proofErr w:type="spellEnd"/>
            <w:r w:rsidRPr="001939E6">
              <w:rPr>
                <w:lang w:val="ru-RU"/>
              </w:rPr>
              <w:t xml:space="preserve"> та </w:t>
            </w:r>
            <w:proofErr w:type="spellStart"/>
            <w:r w:rsidRPr="001939E6">
              <w:rPr>
                <w:lang w:val="ru-RU"/>
              </w:rPr>
              <w:t>виробами</w:t>
            </w:r>
            <w:proofErr w:type="spellEnd"/>
            <w:r w:rsidRPr="001939E6">
              <w:rPr>
                <w:lang w:val="ru-RU"/>
              </w:rPr>
              <w:t xml:space="preserve"> </w:t>
            </w:r>
            <w:proofErr w:type="spellStart"/>
            <w:r w:rsidRPr="001939E6">
              <w:rPr>
                <w:lang w:val="ru-RU"/>
              </w:rPr>
              <w:t>медичного</w:t>
            </w:r>
            <w:proofErr w:type="spellEnd"/>
            <w:r w:rsidRPr="001939E6">
              <w:rPr>
                <w:lang w:val="ru-RU"/>
              </w:rPr>
              <w:t xml:space="preserve"> </w:t>
            </w:r>
            <w:proofErr w:type="spellStart"/>
            <w:r w:rsidRPr="001939E6">
              <w:rPr>
                <w:lang w:val="ru-RU"/>
              </w:rPr>
              <w:t>призначення</w:t>
            </w:r>
            <w:proofErr w:type="spellEnd"/>
            <w:r w:rsidRPr="001939E6">
              <w:rPr>
                <w:lang w:val="ru-RU"/>
              </w:rPr>
              <w:t>, од.</w:t>
            </w:r>
          </w:p>
        </w:tc>
        <w:tc>
          <w:tcPr>
            <w:tcW w:w="1288" w:type="dxa"/>
            <w:tcBorders>
              <w:bottom w:val="single" w:sz="4" w:space="0" w:color="auto"/>
            </w:tcBorders>
          </w:tcPr>
          <w:p w14:paraId="27AEDA9F" w14:textId="77777777" w:rsidR="00B94EB2" w:rsidRPr="00044964" w:rsidRDefault="00B94EB2" w:rsidP="00B94EB2">
            <w:pPr>
              <w:jc w:val="center"/>
              <w:rPr>
                <w:sz w:val="24"/>
                <w:szCs w:val="24"/>
                <w:lang w:val="uk-UA"/>
              </w:rPr>
            </w:pPr>
            <w:r w:rsidRPr="00044964">
              <w:rPr>
                <w:sz w:val="24"/>
                <w:szCs w:val="24"/>
                <w:lang w:val="uk-UA"/>
              </w:rPr>
              <w:t>0</w:t>
            </w:r>
          </w:p>
        </w:tc>
        <w:tc>
          <w:tcPr>
            <w:tcW w:w="807" w:type="dxa"/>
            <w:tcBorders>
              <w:bottom w:val="single" w:sz="4" w:space="0" w:color="auto"/>
            </w:tcBorders>
          </w:tcPr>
          <w:p w14:paraId="7A05BD21" w14:textId="4C7349FF" w:rsidR="00B94EB2" w:rsidRPr="00044964" w:rsidRDefault="001939E6" w:rsidP="00B94EB2">
            <w:pPr>
              <w:jc w:val="center"/>
              <w:rPr>
                <w:sz w:val="24"/>
                <w:szCs w:val="24"/>
                <w:lang w:val="uk-UA"/>
              </w:rPr>
            </w:pPr>
            <w:r>
              <w:rPr>
                <w:sz w:val="24"/>
                <w:szCs w:val="24"/>
                <w:lang w:val="uk-UA"/>
              </w:rPr>
              <w:t>2</w:t>
            </w:r>
          </w:p>
        </w:tc>
      </w:tr>
      <w:tr w:rsidR="00B94EB2" w:rsidRPr="00044964" w14:paraId="322CE996" w14:textId="77777777">
        <w:trPr>
          <w:trHeight w:val="1110"/>
        </w:trPr>
        <w:tc>
          <w:tcPr>
            <w:tcW w:w="2700" w:type="dxa"/>
            <w:tcBorders>
              <w:bottom w:val="single" w:sz="4" w:space="0" w:color="auto"/>
            </w:tcBorders>
            <w:vAlign w:val="center"/>
          </w:tcPr>
          <w:p w14:paraId="29E5893C" w14:textId="77777777" w:rsidR="00B94EB2" w:rsidRPr="00486809" w:rsidRDefault="00B94EB2" w:rsidP="00B94EB2">
            <w:pPr>
              <w:rPr>
                <w:color w:val="000000"/>
                <w:sz w:val="24"/>
                <w:szCs w:val="24"/>
                <w:highlight w:val="yellow"/>
                <w:lang w:val="uk-UA"/>
              </w:rPr>
            </w:pPr>
            <w:r w:rsidRPr="001939E6">
              <w:rPr>
                <w:color w:val="000000"/>
                <w:lang w:val="uk-UA"/>
              </w:rPr>
              <w:t xml:space="preserve">Забезпечення доступу до якісної медичної допомоги шляхом розбудови й модернізації об'єктів медичної інфраструктури </w:t>
            </w:r>
          </w:p>
        </w:tc>
        <w:tc>
          <w:tcPr>
            <w:tcW w:w="3677" w:type="dxa"/>
            <w:tcBorders>
              <w:bottom w:val="single" w:sz="4" w:space="0" w:color="auto"/>
            </w:tcBorders>
          </w:tcPr>
          <w:p w14:paraId="65CE8C13" w14:textId="74558483" w:rsidR="00B94EB2" w:rsidRPr="00486809" w:rsidRDefault="00B94EB2" w:rsidP="00B94EB2">
            <w:pPr>
              <w:rPr>
                <w:highlight w:val="yellow"/>
                <w:lang w:val="uk-UA"/>
              </w:rPr>
            </w:pPr>
          </w:p>
        </w:tc>
        <w:tc>
          <w:tcPr>
            <w:tcW w:w="1844" w:type="dxa"/>
            <w:tcBorders>
              <w:bottom w:val="single" w:sz="4" w:space="0" w:color="auto"/>
            </w:tcBorders>
          </w:tcPr>
          <w:p w14:paraId="3FE0A778" w14:textId="6A68CEA6" w:rsidR="00B94EB2" w:rsidRPr="00486809" w:rsidRDefault="001939E6" w:rsidP="00B94EB2">
            <w:pPr>
              <w:rPr>
                <w:highlight w:val="yellow"/>
                <w:lang w:val="uk-UA"/>
              </w:rPr>
            </w:pPr>
            <w:proofErr w:type="spellStart"/>
            <w:r>
              <w:t>Охорона</w:t>
            </w:r>
            <w:proofErr w:type="spellEnd"/>
            <w:r>
              <w:t xml:space="preserve"> </w:t>
            </w:r>
            <w:proofErr w:type="spellStart"/>
            <w:r>
              <w:t>здоров’я</w:t>
            </w:r>
            <w:proofErr w:type="spellEnd"/>
          </w:p>
        </w:tc>
        <w:tc>
          <w:tcPr>
            <w:tcW w:w="4535" w:type="dxa"/>
            <w:tcBorders>
              <w:bottom w:val="single" w:sz="4" w:space="0" w:color="auto"/>
            </w:tcBorders>
          </w:tcPr>
          <w:p w14:paraId="28857605" w14:textId="2EF3FCFB" w:rsidR="00B94EB2" w:rsidRPr="00486809" w:rsidRDefault="001939E6" w:rsidP="00B94EB2">
            <w:pPr>
              <w:rPr>
                <w:sz w:val="24"/>
                <w:szCs w:val="24"/>
                <w:highlight w:val="yellow"/>
                <w:lang w:val="uk-UA"/>
              </w:rPr>
            </w:pPr>
            <w:r w:rsidRPr="001939E6">
              <w:rPr>
                <w:sz w:val="24"/>
                <w:szCs w:val="24"/>
                <w:lang w:val="uk-UA"/>
              </w:rPr>
              <w:t>Кількість створених, реконструйованих та модернізованих об’єктів медичної інфраструктури, од.</w:t>
            </w:r>
          </w:p>
        </w:tc>
        <w:tc>
          <w:tcPr>
            <w:tcW w:w="1288" w:type="dxa"/>
            <w:tcBorders>
              <w:bottom w:val="single" w:sz="4" w:space="0" w:color="auto"/>
            </w:tcBorders>
          </w:tcPr>
          <w:p w14:paraId="230D65F9" w14:textId="77777777" w:rsidR="00B94EB2" w:rsidRPr="001939E6" w:rsidRDefault="00B94EB2" w:rsidP="00B94EB2">
            <w:pPr>
              <w:jc w:val="center"/>
              <w:rPr>
                <w:sz w:val="24"/>
                <w:szCs w:val="24"/>
                <w:lang w:val="uk-UA"/>
              </w:rPr>
            </w:pPr>
            <w:r w:rsidRPr="001939E6">
              <w:rPr>
                <w:sz w:val="24"/>
                <w:szCs w:val="24"/>
                <w:lang w:val="uk-UA"/>
              </w:rPr>
              <w:t>0</w:t>
            </w:r>
          </w:p>
        </w:tc>
        <w:tc>
          <w:tcPr>
            <w:tcW w:w="807" w:type="dxa"/>
            <w:tcBorders>
              <w:bottom w:val="single" w:sz="4" w:space="0" w:color="auto"/>
            </w:tcBorders>
          </w:tcPr>
          <w:p w14:paraId="540DD839" w14:textId="7AD2640F" w:rsidR="00B94EB2" w:rsidRPr="001939E6" w:rsidRDefault="001939E6" w:rsidP="00B94EB2">
            <w:pPr>
              <w:jc w:val="center"/>
              <w:rPr>
                <w:sz w:val="24"/>
                <w:szCs w:val="24"/>
                <w:lang w:val="uk-UA"/>
              </w:rPr>
            </w:pPr>
            <w:r>
              <w:rPr>
                <w:sz w:val="24"/>
                <w:szCs w:val="24"/>
                <w:lang w:val="uk-UA"/>
              </w:rPr>
              <w:t>2</w:t>
            </w:r>
          </w:p>
        </w:tc>
      </w:tr>
    </w:tbl>
    <w:p w14:paraId="33B0C965" w14:textId="77777777" w:rsidR="002E2E66" w:rsidRPr="00044964" w:rsidRDefault="002E2E66" w:rsidP="00F73C90">
      <w:pPr>
        <w:rPr>
          <w:lang w:val="uk-UA"/>
        </w:rPr>
      </w:pPr>
    </w:p>
    <w:p w14:paraId="39C6BFC6" w14:textId="77777777" w:rsidR="002E2E66" w:rsidRPr="00044964" w:rsidRDefault="002E2E66" w:rsidP="00F73C90">
      <w:pPr>
        <w:rPr>
          <w:lang w:val="uk-UA"/>
        </w:rPr>
      </w:pPr>
    </w:p>
    <w:sectPr w:rsidR="002E2E66" w:rsidRPr="00044964" w:rsidSect="007A4E63">
      <w:headerReference w:type="default" r:id="rId10"/>
      <w:pgSz w:w="16850" w:h="11920" w:orient="landscape"/>
      <w:pgMar w:top="1077" w:right="425" w:bottom="278" w:left="680" w:header="516" w:footer="0" w:gutter="0"/>
      <w:pgNumType w:start="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A921ED" w14:textId="77777777" w:rsidR="00065F66" w:rsidRDefault="00065F66">
      <w:r>
        <w:separator/>
      </w:r>
    </w:p>
  </w:endnote>
  <w:endnote w:type="continuationSeparator" w:id="0">
    <w:p w14:paraId="5C6295C2" w14:textId="77777777" w:rsidR="00065F66" w:rsidRDefault="00065F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B9A8D7" w14:textId="77777777" w:rsidR="0035031B" w:rsidRDefault="0035031B">
    <w:pPr>
      <w:tabs>
        <w:tab w:val="center" w:pos="4819"/>
        <w:tab w:val="right" w:pos="9639"/>
      </w:tabs>
      <w:jc w:val="right"/>
      <w:rPr>
        <w:color w:val="000000"/>
      </w:rPr>
    </w:pPr>
    <w:r>
      <w:rPr>
        <w:color w:val="000000"/>
      </w:rPr>
      <w:fldChar w:fldCharType="begin"/>
    </w:r>
    <w:r>
      <w:rPr>
        <w:color w:val="000000"/>
      </w:rPr>
      <w:instrText>PAGE</w:instrText>
    </w:r>
    <w:r>
      <w:rPr>
        <w:color w:val="000000"/>
      </w:rPr>
      <w:fldChar w:fldCharType="separate"/>
    </w:r>
    <w:r w:rsidR="0050561C">
      <w:rPr>
        <w:noProof/>
        <w:color w:val="000000"/>
      </w:rPr>
      <w:t>8</w:t>
    </w:r>
    <w:r>
      <w:rPr>
        <w:color w:val="000000"/>
      </w:rPr>
      <w:fldChar w:fldCharType="end"/>
    </w:r>
  </w:p>
  <w:p w14:paraId="6A8F0915" w14:textId="77777777" w:rsidR="0035031B" w:rsidRDefault="0035031B">
    <w:pPr>
      <w:tabs>
        <w:tab w:val="center" w:pos="4819"/>
        <w:tab w:val="right" w:pos="9639"/>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3421F5" w14:textId="77777777" w:rsidR="00065F66" w:rsidRDefault="00065F66">
      <w:r>
        <w:separator/>
      </w:r>
    </w:p>
  </w:footnote>
  <w:footnote w:type="continuationSeparator" w:id="0">
    <w:p w14:paraId="5D9825AA" w14:textId="77777777" w:rsidR="00065F66" w:rsidRDefault="00065F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02847B" w14:textId="77777777" w:rsidR="0035031B" w:rsidRDefault="0035031B">
    <w:pPr>
      <w:spacing w:line="14" w:lineRule="auto"/>
      <w:rPr>
        <w:color w:val="000000"/>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B37D83"/>
    <w:multiLevelType w:val="hybridMultilevel"/>
    <w:tmpl w:val="EA706340"/>
    <w:lvl w:ilvl="0" w:tplc="0422000F">
      <w:start w:val="1"/>
      <w:numFmt w:val="decimal"/>
      <w:lvlText w:val="%1."/>
      <w:lvlJc w:val="left"/>
      <w:pPr>
        <w:ind w:left="720" w:hanging="360"/>
      </w:pPr>
      <w:rPr>
        <w:rFonts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 w15:restartNumberingAfterBreak="0">
    <w:nsid w:val="2FED6468"/>
    <w:multiLevelType w:val="hybridMultilevel"/>
    <w:tmpl w:val="774C1750"/>
    <w:lvl w:ilvl="0" w:tplc="0422000F">
      <w:start w:val="1"/>
      <w:numFmt w:val="decimal"/>
      <w:lvlText w:val="%1."/>
      <w:lvlJc w:val="left"/>
      <w:pPr>
        <w:ind w:left="720" w:hanging="360"/>
      </w:pPr>
      <w:rPr>
        <w:rFonts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 w15:restartNumberingAfterBreak="0">
    <w:nsid w:val="4B490433"/>
    <w:multiLevelType w:val="hybridMultilevel"/>
    <w:tmpl w:val="CBF04B02"/>
    <w:lvl w:ilvl="0" w:tplc="48BE2A08">
      <w:start w:val="1"/>
      <w:numFmt w:val="decimal"/>
      <w:lvlText w:val="%1."/>
      <w:lvlJc w:val="left"/>
      <w:pPr>
        <w:ind w:left="840" w:hanging="48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C016B0C"/>
    <w:multiLevelType w:val="hybridMultilevel"/>
    <w:tmpl w:val="39A4C2F8"/>
    <w:lvl w:ilvl="0" w:tplc="0422000F">
      <w:start w:val="1"/>
      <w:numFmt w:val="decimal"/>
      <w:lvlText w:val="%1."/>
      <w:lvlJc w:val="left"/>
      <w:pPr>
        <w:ind w:left="720" w:hanging="360"/>
      </w:pPr>
      <w:rPr>
        <w:rFonts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4" w15:restartNumberingAfterBreak="0">
    <w:nsid w:val="62D83928"/>
    <w:multiLevelType w:val="multilevel"/>
    <w:tmpl w:val="FFFFFFFF"/>
    <w:lvl w:ilvl="0">
      <w:numFmt w:val="bullet"/>
      <w:lvlText w:val="-"/>
      <w:lvlJc w:val="left"/>
      <w:pPr>
        <w:ind w:left="708" w:hanging="305"/>
      </w:pPr>
      <w:rPr>
        <w:rFonts w:ascii="Times New Roman" w:eastAsia="Times New Roman" w:hAnsi="Times New Roman"/>
        <w:b w:val="0"/>
        <w:bCs w:val="0"/>
        <w:i w:val="0"/>
        <w:iCs w:val="0"/>
        <w:sz w:val="20"/>
        <w:szCs w:val="20"/>
      </w:rPr>
    </w:lvl>
    <w:lvl w:ilvl="1">
      <w:numFmt w:val="bullet"/>
      <w:lvlText w:val="•"/>
      <w:lvlJc w:val="left"/>
      <w:pPr>
        <w:ind w:left="1679" w:hanging="305"/>
      </w:pPr>
    </w:lvl>
    <w:lvl w:ilvl="2">
      <w:numFmt w:val="bullet"/>
      <w:lvlText w:val="•"/>
      <w:lvlJc w:val="left"/>
      <w:pPr>
        <w:ind w:left="2659" w:hanging="305"/>
      </w:pPr>
    </w:lvl>
    <w:lvl w:ilvl="3">
      <w:numFmt w:val="bullet"/>
      <w:lvlText w:val="•"/>
      <w:lvlJc w:val="left"/>
      <w:pPr>
        <w:ind w:left="3638" w:hanging="305"/>
      </w:pPr>
    </w:lvl>
    <w:lvl w:ilvl="4">
      <w:numFmt w:val="bullet"/>
      <w:lvlText w:val="•"/>
      <w:lvlJc w:val="left"/>
      <w:pPr>
        <w:ind w:left="4618" w:hanging="305"/>
      </w:pPr>
    </w:lvl>
    <w:lvl w:ilvl="5">
      <w:numFmt w:val="bullet"/>
      <w:lvlText w:val="•"/>
      <w:lvlJc w:val="left"/>
      <w:pPr>
        <w:ind w:left="5597" w:hanging="305"/>
      </w:pPr>
    </w:lvl>
    <w:lvl w:ilvl="6">
      <w:numFmt w:val="bullet"/>
      <w:lvlText w:val="•"/>
      <w:lvlJc w:val="left"/>
      <w:pPr>
        <w:ind w:left="6577" w:hanging="305"/>
      </w:pPr>
    </w:lvl>
    <w:lvl w:ilvl="7">
      <w:numFmt w:val="bullet"/>
      <w:lvlText w:val="•"/>
      <w:lvlJc w:val="left"/>
      <w:pPr>
        <w:ind w:left="7556" w:hanging="305"/>
      </w:pPr>
    </w:lvl>
    <w:lvl w:ilvl="8">
      <w:numFmt w:val="bullet"/>
      <w:lvlText w:val="•"/>
      <w:lvlJc w:val="left"/>
      <w:pPr>
        <w:ind w:left="8536" w:hanging="305"/>
      </w:pPr>
    </w:lvl>
  </w:abstractNum>
  <w:abstractNum w:abstractNumId="5" w15:restartNumberingAfterBreak="0">
    <w:nsid w:val="73B125F5"/>
    <w:multiLevelType w:val="hybridMultilevel"/>
    <w:tmpl w:val="59FEBDF4"/>
    <w:lvl w:ilvl="0" w:tplc="0422000F">
      <w:start w:val="1"/>
      <w:numFmt w:val="decimal"/>
      <w:lvlText w:val="%1."/>
      <w:lvlJc w:val="left"/>
      <w:pPr>
        <w:ind w:left="720" w:hanging="360"/>
      </w:pPr>
      <w:rPr>
        <w:rFonts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num w:numId="1">
    <w:abstractNumId w:val="4"/>
  </w:num>
  <w:num w:numId="2">
    <w:abstractNumId w:val="0"/>
  </w:num>
  <w:num w:numId="3">
    <w:abstractNumId w:val="5"/>
  </w:num>
  <w:num w:numId="4">
    <w:abstractNumId w:val="3"/>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C0C"/>
    <w:rsid w:val="00001F78"/>
    <w:rsid w:val="000302F3"/>
    <w:rsid w:val="00030987"/>
    <w:rsid w:val="000417F5"/>
    <w:rsid w:val="00044964"/>
    <w:rsid w:val="00047E68"/>
    <w:rsid w:val="00050178"/>
    <w:rsid w:val="0005288F"/>
    <w:rsid w:val="00056488"/>
    <w:rsid w:val="00065F66"/>
    <w:rsid w:val="000D2381"/>
    <w:rsid w:val="000D575C"/>
    <w:rsid w:val="000D5F9B"/>
    <w:rsid w:val="000F1A6A"/>
    <w:rsid w:val="000F5E74"/>
    <w:rsid w:val="0011642B"/>
    <w:rsid w:val="001167D9"/>
    <w:rsid w:val="00132227"/>
    <w:rsid w:val="00143C49"/>
    <w:rsid w:val="001724A4"/>
    <w:rsid w:val="00185207"/>
    <w:rsid w:val="00191E21"/>
    <w:rsid w:val="001939E6"/>
    <w:rsid w:val="001B6D6D"/>
    <w:rsid w:val="001C0E53"/>
    <w:rsid w:val="001C29AD"/>
    <w:rsid w:val="001D1552"/>
    <w:rsid w:val="001D1AC8"/>
    <w:rsid w:val="0020483C"/>
    <w:rsid w:val="00212939"/>
    <w:rsid w:val="00222259"/>
    <w:rsid w:val="00264DCC"/>
    <w:rsid w:val="00274EB3"/>
    <w:rsid w:val="002A7045"/>
    <w:rsid w:val="002C044E"/>
    <w:rsid w:val="002E2E66"/>
    <w:rsid w:val="00311F68"/>
    <w:rsid w:val="00325880"/>
    <w:rsid w:val="00326905"/>
    <w:rsid w:val="003414C6"/>
    <w:rsid w:val="0035031B"/>
    <w:rsid w:val="003654C7"/>
    <w:rsid w:val="00365C2C"/>
    <w:rsid w:val="0036720C"/>
    <w:rsid w:val="003A4DC6"/>
    <w:rsid w:val="003A5032"/>
    <w:rsid w:val="003A6033"/>
    <w:rsid w:val="003B535D"/>
    <w:rsid w:val="003B5C96"/>
    <w:rsid w:val="003F55D8"/>
    <w:rsid w:val="004014D6"/>
    <w:rsid w:val="0040660E"/>
    <w:rsid w:val="00422FFE"/>
    <w:rsid w:val="0042555F"/>
    <w:rsid w:val="00471770"/>
    <w:rsid w:val="00486809"/>
    <w:rsid w:val="004F1CC9"/>
    <w:rsid w:val="0050561C"/>
    <w:rsid w:val="005506A7"/>
    <w:rsid w:val="00565AF3"/>
    <w:rsid w:val="00574070"/>
    <w:rsid w:val="00590A01"/>
    <w:rsid w:val="0059784F"/>
    <w:rsid w:val="00597BEB"/>
    <w:rsid w:val="005A3935"/>
    <w:rsid w:val="005A5FFB"/>
    <w:rsid w:val="005B3F5D"/>
    <w:rsid w:val="005B7D7B"/>
    <w:rsid w:val="005E22A4"/>
    <w:rsid w:val="005E46A6"/>
    <w:rsid w:val="00600570"/>
    <w:rsid w:val="00613901"/>
    <w:rsid w:val="00636451"/>
    <w:rsid w:val="0064111C"/>
    <w:rsid w:val="00641923"/>
    <w:rsid w:val="00645273"/>
    <w:rsid w:val="00676345"/>
    <w:rsid w:val="006C5E8B"/>
    <w:rsid w:val="006D1D87"/>
    <w:rsid w:val="006D54A9"/>
    <w:rsid w:val="006E1031"/>
    <w:rsid w:val="006E591D"/>
    <w:rsid w:val="006E6F2D"/>
    <w:rsid w:val="00721B97"/>
    <w:rsid w:val="00730E11"/>
    <w:rsid w:val="00744E08"/>
    <w:rsid w:val="00751FCE"/>
    <w:rsid w:val="00754943"/>
    <w:rsid w:val="007629AA"/>
    <w:rsid w:val="007653BE"/>
    <w:rsid w:val="0077325B"/>
    <w:rsid w:val="00792B8B"/>
    <w:rsid w:val="007A4E63"/>
    <w:rsid w:val="007C3456"/>
    <w:rsid w:val="007C6218"/>
    <w:rsid w:val="007D70B4"/>
    <w:rsid w:val="007E0280"/>
    <w:rsid w:val="008152A6"/>
    <w:rsid w:val="008233C2"/>
    <w:rsid w:val="00823F31"/>
    <w:rsid w:val="00844B90"/>
    <w:rsid w:val="008612EB"/>
    <w:rsid w:val="00870C53"/>
    <w:rsid w:val="008830F2"/>
    <w:rsid w:val="008C7DA2"/>
    <w:rsid w:val="008D35D5"/>
    <w:rsid w:val="008E3EAA"/>
    <w:rsid w:val="008F5FA4"/>
    <w:rsid w:val="008F74D7"/>
    <w:rsid w:val="00901036"/>
    <w:rsid w:val="00917BB8"/>
    <w:rsid w:val="0092103C"/>
    <w:rsid w:val="00922E18"/>
    <w:rsid w:val="00941F92"/>
    <w:rsid w:val="009648AA"/>
    <w:rsid w:val="0099042C"/>
    <w:rsid w:val="00990E71"/>
    <w:rsid w:val="009A43F5"/>
    <w:rsid w:val="009D0CAF"/>
    <w:rsid w:val="009D5D6A"/>
    <w:rsid w:val="00A05670"/>
    <w:rsid w:val="00A11A72"/>
    <w:rsid w:val="00A14C0C"/>
    <w:rsid w:val="00A23742"/>
    <w:rsid w:val="00A52FD2"/>
    <w:rsid w:val="00A54935"/>
    <w:rsid w:val="00A70D99"/>
    <w:rsid w:val="00A727FE"/>
    <w:rsid w:val="00A7391F"/>
    <w:rsid w:val="00A849B3"/>
    <w:rsid w:val="00A925C8"/>
    <w:rsid w:val="00AC37D4"/>
    <w:rsid w:val="00AE5AF8"/>
    <w:rsid w:val="00AE7BAF"/>
    <w:rsid w:val="00B144AB"/>
    <w:rsid w:val="00B147C7"/>
    <w:rsid w:val="00B16DAC"/>
    <w:rsid w:val="00B33E2C"/>
    <w:rsid w:val="00B517B7"/>
    <w:rsid w:val="00B54FBF"/>
    <w:rsid w:val="00B70186"/>
    <w:rsid w:val="00B94EB2"/>
    <w:rsid w:val="00BA51EA"/>
    <w:rsid w:val="00BB320A"/>
    <w:rsid w:val="00BB7FC6"/>
    <w:rsid w:val="00BC7DE5"/>
    <w:rsid w:val="00BD3851"/>
    <w:rsid w:val="00C13993"/>
    <w:rsid w:val="00C37995"/>
    <w:rsid w:val="00C55BE4"/>
    <w:rsid w:val="00C67E00"/>
    <w:rsid w:val="00C96DB9"/>
    <w:rsid w:val="00CD1AC3"/>
    <w:rsid w:val="00CE1BBB"/>
    <w:rsid w:val="00D351C8"/>
    <w:rsid w:val="00D4482D"/>
    <w:rsid w:val="00D568E5"/>
    <w:rsid w:val="00D6136B"/>
    <w:rsid w:val="00D61FDB"/>
    <w:rsid w:val="00D75834"/>
    <w:rsid w:val="00D8207B"/>
    <w:rsid w:val="00D94195"/>
    <w:rsid w:val="00DA241B"/>
    <w:rsid w:val="00DC108C"/>
    <w:rsid w:val="00DC4F2D"/>
    <w:rsid w:val="00DE055E"/>
    <w:rsid w:val="00E26212"/>
    <w:rsid w:val="00E3622B"/>
    <w:rsid w:val="00E36C67"/>
    <w:rsid w:val="00E37CE0"/>
    <w:rsid w:val="00E421C9"/>
    <w:rsid w:val="00E50434"/>
    <w:rsid w:val="00E50A12"/>
    <w:rsid w:val="00E81640"/>
    <w:rsid w:val="00E87F8F"/>
    <w:rsid w:val="00E95ACF"/>
    <w:rsid w:val="00EA0504"/>
    <w:rsid w:val="00EA4F8D"/>
    <w:rsid w:val="00EA61CB"/>
    <w:rsid w:val="00EC22F2"/>
    <w:rsid w:val="00ED7336"/>
    <w:rsid w:val="00F0359B"/>
    <w:rsid w:val="00F04663"/>
    <w:rsid w:val="00F07F50"/>
    <w:rsid w:val="00F27DF5"/>
    <w:rsid w:val="00F31250"/>
    <w:rsid w:val="00F35AA3"/>
    <w:rsid w:val="00F424BC"/>
    <w:rsid w:val="00F52821"/>
    <w:rsid w:val="00F73C90"/>
    <w:rsid w:val="00F9336F"/>
    <w:rsid w:val="00FB6899"/>
    <w:rsid w:val="00FC730F"/>
    <w:rsid w:val="00FD7BF1"/>
    <w:rsid w:val="00FE0AAE"/>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46CAEB9B"/>
  <w15:docId w15:val="{6BD57105-4E39-4700-8CDF-DF49F0AFC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95ACF"/>
    <w:pPr>
      <w:widowControl w:val="0"/>
    </w:pPr>
    <w:rPr>
      <w:sz w:val="22"/>
      <w:szCs w:val="22"/>
      <w:lang w:val="en-US" w:eastAsia="uk-UA"/>
    </w:rPr>
  </w:style>
  <w:style w:type="paragraph" w:styleId="1">
    <w:name w:val="heading 1"/>
    <w:basedOn w:val="a"/>
    <w:next w:val="a"/>
    <w:link w:val="10"/>
    <w:uiPriority w:val="99"/>
    <w:qFormat/>
    <w:rsid w:val="00E95ACF"/>
    <w:pPr>
      <w:outlineLvl w:val="0"/>
    </w:pPr>
    <w:rPr>
      <w:rFonts w:ascii="Cambria" w:hAnsi="Cambria" w:cs="Cambria"/>
      <w:b/>
      <w:bCs/>
      <w:kern w:val="32"/>
      <w:sz w:val="32"/>
      <w:szCs w:val="32"/>
    </w:rPr>
  </w:style>
  <w:style w:type="paragraph" w:styleId="2">
    <w:name w:val="heading 2"/>
    <w:basedOn w:val="a"/>
    <w:next w:val="a"/>
    <w:link w:val="20"/>
    <w:uiPriority w:val="99"/>
    <w:qFormat/>
    <w:rsid w:val="00E95ACF"/>
    <w:pPr>
      <w:keepNext/>
      <w:keepLines/>
      <w:spacing w:before="360" w:after="80"/>
      <w:outlineLvl w:val="1"/>
    </w:pPr>
    <w:rPr>
      <w:rFonts w:ascii="Cambria" w:hAnsi="Cambria" w:cs="Cambria"/>
      <w:b/>
      <w:bCs/>
      <w:i/>
      <w:iCs/>
      <w:sz w:val="28"/>
      <w:szCs w:val="28"/>
    </w:rPr>
  </w:style>
  <w:style w:type="paragraph" w:styleId="3">
    <w:name w:val="heading 3"/>
    <w:basedOn w:val="a"/>
    <w:next w:val="a"/>
    <w:link w:val="30"/>
    <w:uiPriority w:val="99"/>
    <w:qFormat/>
    <w:rsid w:val="00E95ACF"/>
    <w:pPr>
      <w:keepNext/>
      <w:keepLines/>
      <w:spacing w:before="280" w:after="80"/>
      <w:outlineLvl w:val="2"/>
    </w:pPr>
    <w:rPr>
      <w:rFonts w:ascii="Cambria" w:hAnsi="Cambria" w:cs="Cambria"/>
      <w:b/>
      <w:bCs/>
      <w:sz w:val="26"/>
      <w:szCs w:val="26"/>
    </w:rPr>
  </w:style>
  <w:style w:type="paragraph" w:styleId="4">
    <w:name w:val="heading 4"/>
    <w:basedOn w:val="a"/>
    <w:next w:val="a"/>
    <w:link w:val="40"/>
    <w:uiPriority w:val="99"/>
    <w:qFormat/>
    <w:rsid w:val="00E95ACF"/>
    <w:pPr>
      <w:keepNext/>
      <w:keepLines/>
      <w:spacing w:before="240" w:after="40"/>
      <w:outlineLvl w:val="3"/>
    </w:pPr>
    <w:rPr>
      <w:rFonts w:ascii="Calibri" w:hAnsi="Calibri" w:cs="Calibri"/>
      <w:b/>
      <w:bCs/>
      <w:sz w:val="28"/>
      <w:szCs w:val="28"/>
    </w:rPr>
  </w:style>
  <w:style w:type="paragraph" w:styleId="5">
    <w:name w:val="heading 5"/>
    <w:basedOn w:val="a"/>
    <w:next w:val="a"/>
    <w:link w:val="50"/>
    <w:uiPriority w:val="99"/>
    <w:qFormat/>
    <w:rsid w:val="00E95ACF"/>
    <w:pPr>
      <w:keepNext/>
      <w:keepLines/>
      <w:spacing w:before="220" w:after="40"/>
      <w:outlineLvl w:val="4"/>
    </w:pPr>
    <w:rPr>
      <w:rFonts w:ascii="Calibri" w:hAnsi="Calibri" w:cs="Calibri"/>
      <w:b/>
      <w:bCs/>
      <w:i/>
      <w:iCs/>
      <w:sz w:val="26"/>
      <w:szCs w:val="26"/>
    </w:rPr>
  </w:style>
  <w:style w:type="paragraph" w:styleId="6">
    <w:name w:val="heading 6"/>
    <w:basedOn w:val="a"/>
    <w:next w:val="a"/>
    <w:link w:val="60"/>
    <w:uiPriority w:val="99"/>
    <w:qFormat/>
    <w:rsid w:val="00E95ACF"/>
    <w:pPr>
      <w:keepNext/>
      <w:keepLines/>
      <w:spacing w:before="200" w:after="40"/>
      <w:outlineLvl w:val="5"/>
    </w:pPr>
    <w:rPr>
      <w:rFonts w:ascii="Calibri" w:hAnsi="Calibri" w:cs="Calibri"/>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A54935"/>
    <w:rPr>
      <w:rFonts w:ascii="Cambria" w:hAnsi="Cambria" w:cs="Cambria"/>
      <w:b/>
      <w:bCs/>
      <w:kern w:val="32"/>
      <w:sz w:val="32"/>
      <w:szCs w:val="32"/>
      <w:lang w:eastAsia="uk-UA"/>
    </w:rPr>
  </w:style>
  <w:style w:type="character" w:customStyle="1" w:styleId="20">
    <w:name w:val="Заголовок 2 Знак"/>
    <w:link w:val="2"/>
    <w:uiPriority w:val="99"/>
    <w:semiHidden/>
    <w:locked/>
    <w:rsid w:val="00A54935"/>
    <w:rPr>
      <w:rFonts w:ascii="Cambria" w:hAnsi="Cambria" w:cs="Cambria"/>
      <w:b/>
      <w:bCs/>
      <w:i/>
      <w:iCs/>
      <w:sz w:val="28"/>
      <w:szCs w:val="28"/>
      <w:lang w:eastAsia="uk-UA"/>
    </w:rPr>
  </w:style>
  <w:style w:type="character" w:customStyle="1" w:styleId="30">
    <w:name w:val="Заголовок 3 Знак"/>
    <w:link w:val="3"/>
    <w:uiPriority w:val="99"/>
    <w:semiHidden/>
    <w:locked/>
    <w:rsid w:val="00A54935"/>
    <w:rPr>
      <w:rFonts w:ascii="Cambria" w:hAnsi="Cambria" w:cs="Cambria"/>
      <w:b/>
      <w:bCs/>
      <w:sz w:val="26"/>
      <w:szCs w:val="26"/>
      <w:lang w:eastAsia="uk-UA"/>
    </w:rPr>
  </w:style>
  <w:style w:type="character" w:customStyle="1" w:styleId="40">
    <w:name w:val="Заголовок 4 Знак"/>
    <w:link w:val="4"/>
    <w:uiPriority w:val="99"/>
    <w:semiHidden/>
    <w:locked/>
    <w:rsid w:val="00A54935"/>
    <w:rPr>
      <w:rFonts w:ascii="Calibri" w:hAnsi="Calibri" w:cs="Calibri"/>
      <w:b/>
      <w:bCs/>
      <w:sz w:val="28"/>
      <w:szCs w:val="28"/>
      <w:lang w:eastAsia="uk-UA"/>
    </w:rPr>
  </w:style>
  <w:style w:type="character" w:customStyle="1" w:styleId="50">
    <w:name w:val="Заголовок 5 Знак"/>
    <w:link w:val="5"/>
    <w:uiPriority w:val="99"/>
    <w:semiHidden/>
    <w:locked/>
    <w:rsid w:val="00A54935"/>
    <w:rPr>
      <w:rFonts w:ascii="Calibri" w:hAnsi="Calibri" w:cs="Calibri"/>
      <w:b/>
      <w:bCs/>
      <w:i/>
      <w:iCs/>
      <w:sz w:val="26"/>
      <w:szCs w:val="26"/>
      <w:lang w:eastAsia="uk-UA"/>
    </w:rPr>
  </w:style>
  <w:style w:type="character" w:customStyle="1" w:styleId="60">
    <w:name w:val="Заголовок 6 Знак"/>
    <w:link w:val="6"/>
    <w:uiPriority w:val="99"/>
    <w:semiHidden/>
    <w:locked/>
    <w:rsid w:val="00A54935"/>
    <w:rPr>
      <w:rFonts w:ascii="Calibri" w:hAnsi="Calibri" w:cs="Calibri"/>
      <w:b/>
      <w:bCs/>
      <w:lang w:eastAsia="uk-UA"/>
    </w:rPr>
  </w:style>
  <w:style w:type="table" w:customStyle="1" w:styleId="TableNormal">
    <w:name w:val="TableNormal"/>
    <w:uiPriority w:val="99"/>
    <w:rsid w:val="00E95ACF"/>
    <w:pPr>
      <w:widowControl w:val="0"/>
    </w:pPr>
    <w:rPr>
      <w:sz w:val="22"/>
      <w:szCs w:val="22"/>
      <w:lang w:val="en-US" w:eastAsia="uk-UA"/>
    </w:rPr>
    <w:tblPr>
      <w:tblCellMar>
        <w:top w:w="0" w:type="dxa"/>
        <w:left w:w="0" w:type="dxa"/>
        <w:bottom w:w="0" w:type="dxa"/>
        <w:right w:w="0" w:type="dxa"/>
      </w:tblCellMar>
    </w:tblPr>
  </w:style>
  <w:style w:type="paragraph" w:styleId="a3">
    <w:name w:val="Title"/>
    <w:basedOn w:val="a"/>
    <w:next w:val="a"/>
    <w:link w:val="a4"/>
    <w:uiPriority w:val="99"/>
    <w:qFormat/>
    <w:rsid w:val="00E95ACF"/>
    <w:pPr>
      <w:keepNext/>
      <w:keepLines/>
      <w:spacing w:before="480" w:after="120"/>
    </w:pPr>
    <w:rPr>
      <w:rFonts w:ascii="Cambria" w:hAnsi="Cambria" w:cs="Cambria"/>
      <w:b/>
      <w:bCs/>
      <w:kern w:val="28"/>
      <w:sz w:val="32"/>
      <w:szCs w:val="32"/>
    </w:rPr>
  </w:style>
  <w:style w:type="character" w:customStyle="1" w:styleId="a4">
    <w:name w:val="Назва Знак"/>
    <w:link w:val="a3"/>
    <w:uiPriority w:val="99"/>
    <w:locked/>
    <w:rsid w:val="00A54935"/>
    <w:rPr>
      <w:rFonts w:ascii="Cambria" w:hAnsi="Cambria" w:cs="Cambria"/>
      <w:b/>
      <w:bCs/>
      <w:kern w:val="28"/>
      <w:sz w:val="32"/>
      <w:szCs w:val="32"/>
      <w:lang w:eastAsia="uk-UA"/>
    </w:rPr>
  </w:style>
  <w:style w:type="paragraph" w:styleId="a5">
    <w:name w:val="Subtitle"/>
    <w:basedOn w:val="a"/>
    <w:next w:val="a"/>
    <w:link w:val="a6"/>
    <w:uiPriority w:val="99"/>
    <w:qFormat/>
    <w:rsid w:val="00E95ACF"/>
    <w:pPr>
      <w:keepNext/>
      <w:keepLines/>
      <w:spacing w:before="360" w:after="80"/>
    </w:pPr>
    <w:rPr>
      <w:rFonts w:ascii="Cambria" w:hAnsi="Cambria" w:cs="Cambria"/>
      <w:sz w:val="24"/>
      <w:szCs w:val="24"/>
    </w:rPr>
  </w:style>
  <w:style w:type="character" w:customStyle="1" w:styleId="a6">
    <w:name w:val="Підзаголовок Знак"/>
    <w:link w:val="a5"/>
    <w:uiPriority w:val="99"/>
    <w:locked/>
    <w:rsid w:val="00A54935"/>
    <w:rPr>
      <w:rFonts w:ascii="Cambria" w:hAnsi="Cambria" w:cs="Cambria"/>
      <w:sz w:val="24"/>
      <w:szCs w:val="24"/>
      <w:lang w:eastAsia="uk-UA"/>
    </w:rPr>
  </w:style>
  <w:style w:type="table" w:customStyle="1" w:styleId="a7">
    <w:name w:val="Стиль"/>
    <w:basedOn w:val="TableNormal"/>
    <w:uiPriority w:val="99"/>
    <w:rsid w:val="00E95ACF"/>
    <w:tblPr>
      <w:tblStyleRowBandSize w:val="1"/>
      <w:tblStyleColBandSize w:val="1"/>
    </w:tblPr>
  </w:style>
  <w:style w:type="table" w:customStyle="1" w:styleId="8">
    <w:name w:val="Стиль8"/>
    <w:basedOn w:val="TableNormal"/>
    <w:uiPriority w:val="99"/>
    <w:rsid w:val="00E95ACF"/>
    <w:tblPr>
      <w:tblStyleRowBandSize w:val="1"/>
      <w:tblStyleColBandSize w:val="1"/>
    </w:tblPr>
  </w:style>
  <w:style w:type="table" w:customStyle="1" w:styleId="7">
    <w:name w:val="Стиль7"/>
    <w:basedOn w:val="TableNormal"/>
    <w:uiPriority w:val="99"/>
    <w:rsid w:val="00E95ACF"/>
    <w:tblPr>
      <w:tblStyleRowBandSize w:val="1"/>
      <w:tblStyleColBandSize w:val="1"/>
    </w:tblPr>
  </w:style>
  <w:style w:type="table" w:customStyle="1" w:styleId="61">
    <w:name w:val="Стиль6"/>
    <w:basedOn w:val="TableNormal"/>
    <w:uiPriority w:val="99"/>
    <w:rsid w:val="00E95ACF"/>
    <w:tblPr>
      <w:tblStyleRowBandSize w:val="1"/>
      <w:tblStyleColBandSize w:val="1"/>
    </w:tblPr>
  </w:style>
  <w:style w:type="table" w:customStyle="1" w:styleId="51">
    <w:name w:val="Стиль5"/>
    <w:basedOn w:val="TableNormal"/>
    <w:uiPriority w:val="99"/>
    <w:rsid w:val="00E95ACF"/>
    <w:tblPr>
      <w:tblStyleRowBandSize w:val="1"/>
      <w:tblStyleColBandSize w:val="1"/>
    </w:tblPr>
  </w:style>
  <w:style w:type="table" w:customStyle="1" w:styleId="41">
    <w:name w:val="Стиль4"/>
    <w:basedOn w:val="TableNormal"/>
    <w:uiPriority w:val="99"/>
    <w:rsid w:val="00E95ACF"/>
    <w:tblPr>
      <w:tblStyleRowBandSize w:val="1"/>
      <w:tblStyleColBandSize w:val="1"/>
    </w:tblPr>
  </w:style>
  <w:style w:type="table" w:customStyle="1" w:styleId="31">
    <w:name w:val="Стиль3"/>
    <w:basedOn w:val="TableNormal"/>
    <w:uiPriority w:val="99"/>
    <w:rsid w:val="00E95ACF"/>
    <w:tblPr>
      <w:tblStyleRowBandSize w:val="1"/>
      <w:tblStyleColBandSize w:val="1"/>
    </w:tblPr>
  </w:style>
  <w:style w:type="table" w:customStyle="1" w:styleId="21">
    <w:name w:val="Стиль2"/>
    <w:basedOn w:val="TableNormal"/>
    <w:uiPriority w:val="99"/>
    <w:rsid w:val="00E95ACF"/>
    <w:tblPr>
      <w:tblStyleRowBandSize w:val="1"/>
      <w:tblStyleColBandSize w:val="1"/>
    </w:tblPr>
  </w:style>
  <w:style w:type="table" w:customStyle="1" w:styleId="11">
    <w:name w:val="Стиль1"/>
    <w:basedOn w:val="TableNormal"/>
    <w:uiPriority w:val="99"/>
    <w:rsid w:val="00E95ACF"/>
    <w:tblPr>
      <w:tblStyleRowBandSize w:val="1"/>
      <w:tblStyleColBandSize w:val="1"/>
    </w:tblPr>
  </w:style>
  <w:style w:type="table" w:styleId="a8">
    <w:name w:val="Table Grid"/>
    <w:basedOn w:val="a1"/>
    <w:uiPriority w:val="99"/>
    <w:locked/>
    <w:rsid w:val="00AE5AF8"/>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uiPriority w:val="99"/>
    <w:rsid w:val="00A925C8"/>
    <w:pPr>
      <w:autoSpaceDE w:val="0"/>
      <w:autoSpaceDN w:val="0"/>
      <w:adjustRightInd w:val="0"/>
    </w:pPr>
    <w:rPr>
      <w:color w:val="000000"/>
      <w:sz w:val="24"/>
      <w:szCs w:val="24"/>
    </w:rPr>
  </w:style>
  <w:style w:type="character" w:styleId="a9">
    <w:name w:val="Hyperlink"/>
    <w:uiPriority w:val="99"/>
    <w:rsid w:val="00BA51EA"/>
    <w:rPr>
      <w:color w:val="auto"/>
      <w:u w:val="single"/>
    </w:rPr>
  </w:style>
  <w:style w:type="paragraph" w:styleId="aa">
    <w:name w:val="Balloon Text"/>
    <w:basedOn w:val="a"/>
    <w:link w:val="ab"/>
    <w:uiPriority w:val="99"/>
    <w:semiHidden/>
    <w:unhideWhenUsed/>
    <w:rsid w:val="00A23742"/>
    <w:rPr>
      <w:rFonts w:ascii="Segoe UI" w:hAnsi="Segoe UI" w:cs="Segoe UI"/>
      <w:sz w:val="18"/>
      <w:szCs w:val="18"/>
    </w:rPr>
  </w:style>
  <w:style w:type="character" w:customStyle="1" w:styleId="ab">
    <w:name w:val="Текст у виносці Знак"/>
    <w:basedOn w:val="a0"/>
    <w:link w:val="aa"/>
    <w:uiPriority w:val="99"/>
    <w:semiHidden/>
    <w:rsid w:val="00A23742"/>
    <w:rPr>
      <w:rFonts w:ascii="Segoe UI" w:hAnsi="Segoe UI" w:cs="Segoe UI"/>
      <w:sz w:val="18"/>
      <w:szCs w:val="18"/>
      <w:lang w:val="en-US"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1524539">
      <w:bodyDiv w:val="1"/>
      <w:marLeft w:val="0"/>
      <w:marRight w:val="0"/>
      <w:marTop w:val="0"/>
      <w:marBottom w:val="0"/>
      <w:divBdr>
        <w:top w:val="none" w:sz="0" w:space="0" w:color="auto"/>
        <w:left w:val="none" w:sz="0" w:space="0" w:color="auto"/>
        <w:bottom w:val="none" w:sz="0" w:space="0" w:color="auto"/>
        <w:right w:val="none" w:sz="0" w:space="0" w:color="auto"/>
      </w:divBdr>
    </w:div>
    <w:div w:id="393092307">
      <w:bodyDiv w:val="1"/>
      <w:marLeft w:val="0"/>
      <w:marRight w:val="0"/>
      <w:marTop w:val="0"/>
      <w:marBottom w:val="0"/>
      <w:divBdr>
        <w:top w:val="none" w:sz="0" w:space="0" w:color="auto"/>
        <w:left w:val="none" w:sz="0" w:space="0" w:color="auto"/>
        <w:bottom w:val="none" w:sz="0" w:space="0" w:color="auto"/>
        <w:right w:val="none" w:sz="0" w:space="0" w:color="auto"/>
      </w:divBdr>
    </w:div>
    <w:div w:id="1543664881">
      <w:marLeft w:val="0"/>
      <w:marRight w:val="0"/>
      <w:marTop w:val="0"/>
      <w:marBottom w:val="0"/>
      <w:divBdr>
        <w:top w:val="none" w:sz="0" w:space="0" w:color="auto"/>
        <w:left w:val="none" w:sz="0" w:space="0" w:color="auto"/>
        <w:bottom w:val="none" w:sz="0" w:space="0" w:color="auto"/>
        <w:right w:val="none" w:sz="0" w:space="0" w:color="auto"/>
      </w:divBdr>
    </w:div>
    <w:div w:id="1543664882">
      <w:marLeft w:val="0"/>
      <w:marRight w:val="0"/>
      <w:marTop w:val="0"/>
      <w:marBottom w:val="0"/>
      <w:divBdr>
        <w:top w:val="none" w:sz="0" w:space="0" w:color="auto"/>
        <w:left w:val="none" w:sz="0" w:space="0" w:color="auto"/>
        <w:bottom w:val="none" w:sz="0" w:space="0" w:color="auto"/>
        <w:right w:val="none" w:sz="0" w:space="0" w:color="auto"/>
      </w:divBdr>
    </w:div>
    <w:div w:id="2076127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13782</Words>
  <Characters>7856</Characters>
  <Application>Microsoft Office Word</Application>
  <DocSecurity>0</DocSecurity>
  <Lines>65</Lines>
  <Paragraphs>43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21595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4</cp:revision>
  <cp:lastPrinted>2026-10-02T05:37:00Z</cp:lastPrinted>
  <dcterms:created xsi:type="dcterms:W3CDTF">2026-10-01T07:07:00Z</dcterms:created>
  <dcterms:modified xsi:type="dcterms:W3CDTF">2026-10-02T05:38:00Z</dcterms:modified>
</cp:coreProperties>
</file>