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B4" w:rsidRDefault="002F3BB4" w:rsidP="00B46911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1750B" w:rsidRPr="00793397" w:rsidRDefault="006542F5" w:rsidP="0041750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="0041750B" w:rsidRPr="00793397">
        <w:rPr>
          <w:rFonts w:ascii="Times New Roman" w:hAnsi="Times New Roman"/>
          <w:b/>
          <w:sz w:val="28"/>
          <w:szCs w:val="28"/>
          <w:lang w:val="uk-UA"/>
        </w:rPr>
        <w:t xml:space="preserve">ПОЯСНЮЮЧА  </w:t>
      </w:r>
    </w:p>
    <w:p w:rsidR="0041750B" w:rsidRPr="006542F5" w:rsidRDefault="0041750B" w:rsidP="0041750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3397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 w:rsidR="004C657E">
        <w:rPr>
          <w:rFonts w:ascii="Times New Roman" w:hAnsi="Times New Roman"/>
          <w:b/>
          <w:sz w:val="28"/>
          <w:szCs w:val="28"/>
          <w:lang w:val="uk-UA"/>
        </w:rPr>
        <w:t>рішення про затвердження</w:t>
      </w:r>
      <w:r w:rsidR="00B17FAE" w:rsidRPr="007933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93397">
        <w:rPr>
          <w:rFonts w:ascii="Times New Roman" w:hAnsi="Times New Roman"/>
          <w:b/>
          <w:sz w:val="28"/>
          <w:szCs w:val="28"/>
          <w:lang w:val="uk-UA"/>
        </w:rPr>
        <w:t xml:space="preserve">звіту  про виконання бюджету Брацлавської селищної </w:t>
      </w:r>
      <w:r w:rsidR="007138CE" w:rsidRPr="00793397">
        <w:rPr>
          <w:rFonts w:ascii="Times New Roman" w:hAnsi="Times New Roman"/>
          <w:b/>
          <w:sz w:val="28"/>
          <w:szCs w:val="28"/>
          <w:lang w:val="uk-UA"/>
        </w:rPr>
        <w:t>територіальної громади за 2023</w:t>
      </w:r>
      <w:r w:rsidRPr="00793397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647985" w:rsidRDefault="006542F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1750B">
        <w:rPr>
          <w:rFonts w:ascii="Times New Roman" w:hAnsi="Times New Roman"/>
          <w:sz w:val="28"/>
          <w:szCs w:val="28"/>
          <w:lang w:val="uk-UA"/>
        </w:rPr>
        <w:t>В</w:t>
      </w:r>
      <w:r w:rsidR="0041750B" w:rsidRPr="0041750B">
        <w:rPr>
          <w:rFonts w:ascii="Times New Roman" w:hAnsi="Times New Roman"/>
          <w:sz w:val="28"/>
          <w:szCs w:val="28"/>
          <w:lang w:val="uk-UA"/>
        </w:rPr>
        <w:t xml:space="preserve">становлено, </w:t>
      </w:r>
      <w:r w:rsidR="00647985" w:rsidRPr="00D74B65">
        <w:rPr>
          <w:rFonts w:ascii="Times New Roman" w:hAnsi="Times New Roman"/>
          <w:sz w:val="28"/>
          <w:szCs w:val="28"/>
          <w:lang w:val="uk-UA"/>
        </w:rPr>
        <w:t xml:space="preserve">що дохідна частина загального фонду бюджету територіальної громади (з урахуванням трансфертів з державного та інших бюджетів) за </w:t>
      </w:r>
      <w:r w:rsidR="00647985">
        <w:rPr>
          <w:rFonts w:ascii="Times New Roman" w:hAnsi="Times New Roman"/>
          <w:sz w:val="28"/>
          <w:szCs w:val="28"/>
          <w:lang w:val="uk-UA"/>
        </w:rPr>
        <w:t>2022 рік</w:t>
      </w:r>
      <w:r w:rsidR="00647985" w:rsidRPr="00D74B65">
        <w:rPr>
          <w:rFonts w:ascii="Times New Roman" w:hAnsi="Times New Roman"/>
          <w:sz w:val="28"/>
          <w:szCs w:val="28"/>
          <w:lang w:val="uk-UA"/>
        </w:rPr>
        <w:t xml:space="preserve"> виконана в сумі </w:t>
      </w:r>
      <w:r w:rsidR="00647985">
        <w:rPr>
          <w:rFonts w:ascii="Times New Roman" w:hAnsi="Times New Roman"/>
          <w:sz w:val="28"/>
          <w:szCs w:val="28"/>
          <w:lang w:val="uk-UA"/>
        </w:rPr>
        <w:t xml:space="preserve">66 271 344 </w:t>
      </w:r>
      <w:r w:rsidR="00647985" w:rsidRPr="00D74B65">
        <w:rPr>
          <w:rFonts w:ascii="Times New Roman" w:hAnsi="Times New Roman"/>
          <w:sz w:val="28"/>
          <w:szCs w:val="28"/>
          <w:lang w:val="uk-UA"/>
        </w:rPr>
        <w:t>грн. при</w:t>
      </w:r>
      <w:r w:rsidR="006479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7985" w:rsidRPr="00D74B65">
        <w:rPr>
          <w:rFonts w:ascii="Times New Roman" w:hAnsi="Times New Roman"/>
          <w:sz w:val="28"/>
          <w:szCs w:val="28"/>
          <w:lang w:val="uk-UA"/>
        </w:rPr>
        <w:t xml:space="preserve"> планових призначеннях на відповідний період в сумі </w:t>
      </w:r>
      <w:r w:rsidR="00647985">
        <w:rPr>
          <w:rFonts w:ascii="Times New Roman" w:hAnsi="Times New Roman"/>
          <w:sz w:val="28"/>
          <w:szCs w:val="28"/>
          <w:lang w:val="uk-UA"/>
        </w:rPr>
        <w:t>64 465 309</w:t>
      </w:r>
      <w:r w:rsidR="00647985" w:rsidRPr="00D74B65">
        <w:rPr>
          <w:rFonts w:ascii="Times New Roman" w:hAnsi="Times New Roman"/>
          <w:sz w:val="28"/>
          <w:szCs w:val="28"/>
          <w:lang w:val="uk-UA"/>
        </w:rPr>
        <w:t xml:space="preserve"> грн., </w:t>
      </w:r>
      <w:r w:rsidR="00647985">
        <w:rPr>
          <w:rFonts w:ascii="Times New Roman" w:hAnsi="Times New Roman"/>
          <w:sz w:val="28"/>
          <w:szCs w:val="28"/>
          <w:lang w:val="uk-UA"/>
        </w:rPr>
        <w:t>що на 1 806 035 грн. більше запланованих</w:t>
      </w:r>
      <w:r w:rsidR="00647985" w:rsidRPr="00D74B65">
        <w:rPr>
          <w:rFonts w:ascii="Times New Roman" w:hAnsi="Times New Roman"/>
          <w:sz w:val="28"/>
          <w:szCs w:val="28"/>
          <w:lang w:val="uk-UA"/>
        </w:rPr>
        <w:t xml:space="preserve"> або на </w:t>
      </w:r>
      <w:r w:rsidR="00647985">
        <w:rPr>
          <w:rFonts w:ascii="Times New Roman" w:hAnsi="Times New Roman"/>
          <w:sz w:val="28"/>
          <w:szCs w:val="28"/>
          <w:lang w:val="uk-UA"/>
        </w:rPr>
        <w:t xml:space="preserve">102,8 </w:t>
      </w:r>
      <w:r w:rsidR="00647985" w:rsidRPr="00D74B65">
        <w:rPr>
          <w:rFonts w:ascii="Times New Roman" w:hAnsi="Times New Roman"/>
          <w:sz w:val="28"/>
          <w:szCs w:val="28"/>
          <w:lang w:val="uk-UA"/>
        </w:rPr>
        <w:t>%</w:t>
      </w:r>
      <w:r w:rsidR="0064798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7985" w:rsidRPr="00D74B65">
        <w:rPr>
          <w:rFonts w:ascii="Times New Roman" w:hAnsi="Times New Roman"/>
          <w:sz w:val="28"/>
          <w:szCs w:val="28"/>
          <w:lang w:val="uk-UA"/>
        </w:rPr>
        <w:t xml:space="preserve">в т.ч. за власними доходами виконана в сумі </w:t>
      </w:r>
      <w:r w:rsidR="00647985">
        <w:rPr>
          <w:rFonts w:ascii="Times New Roman" w:hAnsi="Times New Roman"/>
          <w:sz w:val="28"/>
          <w:szCs w:val="28"/>
          <w:lang w:val="uk-UA"/>
        </w:rPr>
        <w:t>35 288 816</w:t>
      </w:r>
      <w:r w:rsidR="00647985" w:rsidRPr="00D74B65">
        <w:rPr>
          <w:rFonts w:ascii="Times New Roman" w:hAnsi="Times New Roman"/>
          <w:sz w:val="28"/>
          <w:szCs w:val="28"/>
          <w:lang w:val="uk-UA"/>
        </w:rPr>
        <w:t xml:space="preserve"> грн. при планових</w:t>
      </w:r>
      <w:r w:rsidR="006479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7985" w:rsidRPr="00D74B65">
        <w:rPr>
          <w:rFonts w:ascii="Times New Roman" w:hAnsi="Times New Roman"/>
          <w:sz w:val="28"/>
          <w:szCs w:val="28"/>
          <w:lang w:val="uk-UA"/>
        </w:rPr>
        <w:t>призначеннях на відповідний</w:t>
      </w:r>
      <w:r w:rsidR="006479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7985" w:rsidRPr="00D74B65">
        <w:rPr>
          <w:rFonts w:ascii="Times New Roman" w:hAnsi="Times New Roman"/>
          <w:sz w:val="28"/>
          <w:szCs w:val="28"/>
          <w:lang w:val="uk-UA"/>
        </w:rPr>
        <w:t xml:space="preserve">період в сумі </w:t>
      </w:r>
      <w:r w:rsidR="00647985">
        <w:rPr>
          <w:rFonts w:ascii="Times New Roman" w:hAnsi="Times New Roman"/>
          <w:sz w:val="28"/>
          <w:szCs w:val="28"/>
          <w:lang w:val="uk-UA"/>
        </w:rPr>
        <w:t>33 444 405</w:t>
      </w:r>
      <w:r w:rsidR="00647985" w:rsidRPr="00D74B65">
        <w:rPr>
          <w:rFonts w:ascii="Times New Roman" w:hAnsi="Times New Roman"/>
          <w:sz w:val="28"/>
          <w:szCs w:val="28"/>
          <w:lang w:val="uk-UA"/>
        </w:rPr>
        <w:t xml:space="preserve"> грн., </w:t>
      </w:r>
      <w:r w:rsidR="00647985">
        <w:rPr>
          <w:rFonts w:ascii="Times New Roman" w:hAnsi="Times New Roman"/>
          <w:sz w:val="28"/>
          <w:szCs w:val="28"/>
          <w:lang w:val="uk-UA"/>
        </w:rPr>
        <w:t>що на 1 844 411 грн. більше запланованих</w:t>
      </w:r>
      <w:r w:rsidR="00647985" w:rsidRPr="00D74B65">
        <w:rPr>
          <w:rFonts w:ascii="Times New Roman" w:hAnsi="Times New Roman"/>
          <w:sz w:val="28"/>
          <w:szCs w:val="28"/>
          <w:lang w:val="uk-UA"/>
        </w:rPr>
        <w:t xml:space="preserve"> або виконано на </w:t>
      </w:r>
      <w:r w:rsidR="00647985">
        <w:rPr>
          <w:rFonts w:ascii="Times New Roman" w:hAnsi="Times New Roman"/>
          <w:sz w:val="28"/>
          <w:szCs w:val="28"/>
          <w:lang w:val="uk-UA"/>
        </w:rPr>
        <w:t>105,5</w:t>
      </w:r>
      <w:r w:rsidR="00647985" w:rsidRPr="00D74B65">
        <w:rPr>
          <w:rFonts w:ascii="Times New Roman" w:hAnsi="Times New Roman"/>
          <w:sz w:val="28"/>
          <w:szCs w:val="28"/>
          <w:lang w:val="uk-UA"/>
        </w:rPr>
        <w:t>%.</w:t>
      </w:r>
      <w:r w:rsidR="00647985">
        <w:rPr>
          <w:rFonts w:ascii="Times New Roman" w:hAnsi="Times New Roman"/>
          <w:sz w:val="28"/>
          <w:szCs w:val="28"/>
          <w:lang w:val="uk-UA"/>
        </w:rPr>
        <w:t xml:space="preserve"> Порівняно з надходженнями за 2021 рік</w:t>
      </w:r>
      <w:r w:rsidR="00647985" w:rsidRPr="00602393">
        <w:rPr>
          <w:rFonts w:ascii="Times New Roman" w:hAnsi="Times New Roman"/>
          <w:sz w:val="28"/>
          <w:szCs w:val="28"/>
        </w:rPr>
        <w:t xml:space="preserve"> </w:t>
      </w:r>
      <w:r w:rsidR="00647985">
        <w:rPr>
          <w:rFonts w:ascii="Times New Roman" w:hAnsi="Times New Roman"/>
          <w:sz w:val="28"/>
          <w:szCs w:val="28"/>
          <w:lang w:val="uk-UA"/>
        </w:rPr>
        <w:t>у 2022 році отримано менше  на 203 067 грн.,  або на 0,31% (у співставних умовах).</w:t>
      </w:r>
    </w:p>
    <w:p w:rsidR="00647985" w:rsidRPr="0001633C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Бюджетоутворюючим податком у складі власних доходів залишається податок та збір на доходи фізичних осіб, який надійшов до бюджету територіальної громади в сумі 22 818 471 грн., або </w:t>
      </w:r>
      <w:r w:rsidRPr="0051014D">
        <w:rPr>
          <w:rFonts w:ascii="Times New Roman" w:hAnsi="Times New Roman"/>
          <w:sz w:val="28"/>
          <w:szCs w:val="28"/>
        </w:rPr>
        <w:t>34.4</w:t>
      </w:r>
      <w:r>
        <w:rPr>
          <w:rFonts w:ascii="Times New Roman" w:hAnsi="Times New Roman"/>
          <w:sz w:val="28"/>
          <w:szCs w:val="28"/>
          <w:lang w:val="uk-UA"/>
        </w:rPr>
        <w:t xml:space="preserve"> % від загального обсягу надходжень. Порівняно з минулим роком збільшення склало </w:t>
      </w:r>
      <w:r w:rsidRPr="0051014D">
        <w:rPr>
          <w:rFonts w:ascii="Times New Roman" w:hAnsi="Times New Roman"/>
          <w:sz w:val="28"/>
          <w:szCs w:val="28"/>
          <w:lang w:val="uk-UA"/>
        </w:rPr>
        <w:t>11.1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633C">
        <w:rPr>
          <w:rFonts w:ascii="Times New Roman" w:hAnsi="Times New Roman"/>
          <w:sz w:val="28"/>
          <w:szCs w:val="28"/>
          <w:lang w:val="uk-UA"/>
        </w:rPr>
        <w:t xml:space="preserve">%, </w:t>
      </w:r>
      <w:r>
        <w:rPr>
          <w:rFonts w:ascii="Times New Roman" w:hAnsi="Times New Roman"/>
          <w:sz w:val="28"/>
          <w:szCs w:val="28"/>
          <w:lang w:val="uk-UA"/>
        </w:rPr>
        <w:t>(у співставних умовах).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Значним джерелом надходжень є місцеві податки і збори, які за 202</w:t>
      </w:r>
      <w:r w:rsidRPr="0051014D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рік надійшли до бюджету громади в сумі </w:t>
      </w:r>
      <w:r w:rsidRPr="0051014D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 </w:t>
      </w:r>
      <w:r w:rsidRPr="0051014D">
        <w:rPr>
          <w:rFonts w:ascii="Times New Roman" w:hAnsi="Times New Roman"/>
          <w:sz w:val="28"/>
          <w:szCs w:val="28"/>
          <w:lang w:val="uk-UA"/>
        </w:rPr>
        <w:t>811 688</w:t>
      </w:r>
      <w:r>
        <w:rPr>
          <w:rFonts w:ascii="Times New Roman" w:hAnsi="Times New Roman"/>
          <w:sz w:val="28"/>
          <w:szCs w:val="28"/>
          <w:lang w:val="uk-UA"/>
        </w:rPr>
        <w:t xml:space="preserve"> грн., або склали </w:t>
      </w:r>
      <w:r w:rsidRPr="00F8126A">
        <w:rPr>
          <w:rFonts w:ascii="Times New Roman" w:hAnsi="Times New Roman"/>
          <w:sz w:val="28"/>
          <w:szCs w:val="28"/>
          <w:lang w:val="uk-UA"/>
        </w:rPr>
        <w:t xml:space="preserve">14.8 </w:t>
      </w:r>
      <w:r>
        <w:rPr>
          <w:rFonts w:ascii="Times New Roman" w:hAnsi="Times New Roman"/>
          <w:sz w:val="28"/>
          <w:szCs w:val="28"/>
          <w:lang w:val="uk-UA"/>
        </w:rPr>
        <w:t>% від загального обсягу надходжень.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Надходження від рентної плати за спеціальне використання інших природних ресурсів у звітному періоді склали в обсязі 860 663 грн., або 1,2 % загального обсягу власних доходів бюджету громади.</w:t>
      </w:r>
    </w:p>
    <w:p w:rsidR="00647985" w:rsidRDefault="00647985" w:rsidP="0064798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Надходження акцизного податку з вироблених в Україні підакцизних товарів (продукції) та із ввезених на митну територію України підакцизних товарів за рахунок продажу пального за 2022 рік складають 134 854 грн., або 0,2% від загального обсягу надходжень, надходження акцизного податку за рахунок надходжень а</w:t>
      </w:r>
      <w:r w:rsidRPr="00C3502A">
        <w:rPr>
          <w:rFonts w:ascii="Times New Roman" w:hAnsi="Times New Roman"/>
          <w:sz w:val="28"/>
          <w:szCs w:val="28"/>
          <w:lang w:val="uk-UA"/>
        </w:rPr>
        <w:t>кцизн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C3502A">
        <w:rPr>
          <w:rFonts w:ascii="Times New Roman" w:hAnsi="Times New Roman"/>
          <w:sz w:val="28"/>
          <w:szCs w:val="28"/>
          <w:lang w:val="uk-UA"/>
        </w:rPr>
        <w:t xml:space="preserve"> податк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3502A">
        <w:rPr>
          <w:rFonts w:ascii="Times New Roman" w:hAnsi="Times New Roman"/>
          <w:sz w:val="28"/>
          <w:szCs w:val="28"/>
          <w:lang w:val="uk-UA"/>
        </w:rPr>
        <w:t xml:space="preserve"> з реалізації суб’єктами господарювання роздрібної торгівлі підакцизних товарів</w:t>
      </w:r>
      <w:r>
        <w:rPr>
          <w:rFonts w:ascii="Times New Roman" w:hAnsi="Times New Roman"/>
          <w:sz w:val="28"/>
          <w:szCs w:val="28"/>
          <w:lang w:val="uk-UA"/>
        </w:rPr>
        <w:t xml:space="preserve"> склали 963 024 грн., що становить 1,4 %   від загальної суми надходжень загального фонду.                                                                                                                                                                                              </w:t>
      </w:r>
    </w:p>
    <w:p w:rsidR="00647985" w:rsidRDefault="00647985" w:rsidP="0064798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Плата за надання адміністративних послуг у звітному періоді надійшла в обсязі 698 229 грн., або склала 1,05 % загального обсягу власних доходів бюджету громади.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Інші надходження до бюджету громади в частині надходжень від накладених адміністративних штрафів  за 2022 рік склали мінус 1 420 грн.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Надходження до бюджету громади від орендної плати за користування цілісним майновим комплексом та іншим майном, що перебуває в комунальній власності (КЕКД 22080400) станом за 2022 рік склали 507 грн.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Розмір державного мита сплаченого до бюджету громади за 2022 рік склав 125 грн.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Надходження  до бюджету від орендної плати за користування водними об’єктами, що надаються у користування на умовах оренди місцевими радами  за 2022 рік склали 2 255 грн.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Доходи від інших надходжень до бюджету громади за 2022 рік становлять 420 грн.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</w:t>
      </w:r>
      <w:r w:rsidRPr="00700764">
        <w:rPr>
          <w:rFonts w:ascii="Times New Roman" w:hAnsi="Times New Roman"/>
          <w:sz w:val="28"/>
          <w:szCs w:val="28"/>
          <w:lang w:val="uk-UA"/>
        </w:rPr>
        <w:t>За 2022 рік отримано офіційні трансферти до загального фонду бюджету Брацлавської селищної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в сумі 30 982 528 грн., в т.ч.: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1B49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базової дотації  - 11 412 100</w:t>
      </w:r>
      <w:r w:rsidRPr="00C059B7">
        <w:rPr>
          <w:rFonts w:ascii="Times New Roman" w:hAnsi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059B7">
        <w:rPr>
          <w:rFonts w:ascii="Times New Roman" w:hAnsi="Times New Roman"/>
          <w:sz w:val="28"/>
          <w:szCs w:val="28"/>
          <w:lang w:val="uk-UA"/>
        </w:rPr>
        <w:t>;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субвенції з державного бюджету місцевим бюджетам в сумі 19 094 600 грн.:</w:t>
      </w:r>
    </w:p>
    <w:p w:rsidR="00647985" w:rsidRDefault="00647985" w:rsidP="00647985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62AD3">
        <w:rPr>
          <w:rFonts w:ascii="Times New Roman" w:hAnsi="Times New Roman"/>
          <w:i/>
          <w:sz w:val="28"/>
          <w:szCs w:val="28"/>
          <w:lang w:val="uk-UA"/>
        </w:rPr>
        <w:t xml:space="preserve">- освітня субвенція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 державного бюджету місцевим бюджетам </w:t>
      </w:r>
      <w:r w:rsidRPr="00962AD3">
        <w:rPr>
          <w:rFonts w:ascii="Times New Roman" w:hAnsi="Times New Roman"/>
          <w:i/>
          <w:sz w:val="28"/>
          <w:szCs w:val="28"/>
          <w:lang w:val="uk-UA"/>
        </w:rPr>
        <w:t>–</w:t>
      </w:r>
      <w:r>
        <w:rPr>
          <w:rFonts w:ascii="Times New Roman" w:hAnsi="Times New Roman"/>
          <w:i/>
          <w:sz w:val="28"/>
          <w:szCs w:val="28"/>
          <w:lang w:val="uk-UA"/>
        </w:rPr>
        <w:t>19 094 600 грн.;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дотації з місцевих бюджетів  іншим місцевим бюджетам в сумі  458 774 грн., в тому числі: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- інша дотація з місцевого бюджету – 334 374 грн.;</w:t>
      </w:r>
    </w:p>
    <w:p w:rsidR="00647985" w:rsidRPr="00AB5E80" w:rsidRDefault="00647985" w:rsidP="00647985">
      <w:pPr>
        <w:pStyle w:val="a4"/>
        <w:rPr>
          <w:rFonts w:ascii="Times New Roman" w:hAnsi="Times New Roman"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>-</w:t>
      </w:r>
      <w:r w:rsidRPr="00AB5E80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д</w:t>
      </w:r>
      <w:r w:rsidRPr="00AB5E80">
        <w:rPr>
          <w:rFonts w:ascii="Times New Roman" w:hAnsi="Times New Roman"/>
          <w:i/>
          <w:sz w:val="28"/>
          <w:szCs w:val="28"/>
          <w:lang w:val="uk-UA"/>
        </w:rPr>
        <w:t>отація з місцевого бюджету на проведення розрахунків протягом опалювального періоду за комунальні послуги та енергоносії, які</w:t>
      </w:r>
      <w:r w:rsidRPr="00AB5E80">
        <w:rPr>
          <w:rFonts w:ascii="Times New Roman" w:hAnsi="Times New Roman"/>
          <w:i/>
          <w:sz w:val="28"/>
          <w:szCs w:val="28"/>
        </w:rPr>
        <w:t> </w:t>
      </w:r>
      <w:r w:rsidRPr="00AB5E80">
        <w:rPr>
          <w:rFonts w:ascii="Times New Roman" w:hAnsi="Times New Roman"/>
          <w:i/>
          <w:sz w:val="28"/>
          <w:szCs w:val="28"/>
          <w:lang w:val="uk-UA"/>
        </w:rPr>
        <w:t>споживаються установами, організаціями, підприємствами, що утримуються за рахунок відповідних місцевих бюджетів за рахунок відповідної додаткової дотації з державного бюджету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124 400 грн.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-субвенцій з місцевих бюджетів іншим місцевим бюджетам  в сумі 17 054  грн., в т.ч.:</w:t>
      </w:r>
    </w:p>
    <w:p w:rsidR="00647985" w:rsidRDefault="00647985" w:rsidP="00647985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субвенцію з місцевого бюджету на надання державної підтримки особам з особливими освітніми потребами за рахунок відповідної субвенції з державного бюджету – </w:t>
      </w:r>
      <w:r>
        <w:rPr>
          <w:rFonts w:ascii="Times New Roman" w:hAnsi="Times New Roman"/>
          <w:i/>
          <w:sz w:val="28"/>
          <w:szCs w:val="28"/>
          <w:lang w:val="uk-UA"/>
        </w:rPr>
        <w:t>17 054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i/>
          <w:sz w:val="28"/>
          <w:szCs w:val="28"/>
          <w:lang w:val="uk-UA"/>
        </w:rPr>
        <w:t>.;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F8126A">
        <w:rPr>
          <w:rFonts w:ascii="Times New Roman" w:hAnsi="Times New Roman"/>
          <w:sz w:val="28"/>
          <w:szCs w:val="28"/>
          <w:lang w:val="uk-UA"/>
        </w:rPr>
        <w:t>Дохідна частина спеціального</w:t>
      </w:r>
      <w:r w:rsidRPr="009E60C1">
        <w:rPr>
          <w:rFonts w:ascii="Times New Roman" w:hAnsi="Times New Roman"/>
          <w:sz w:val="28"/>
          <w:szCs w:val="28"/>
          <w:lang w:val="uk-UA"/>
        </w:rPr>
        <w:t xml:space="preserve"> фонду </w:t>
      </w:r>
      <w:r>
        <w:rPr>
          <w:rFonts w:ascii="Times New Roman" w:hAnsi="Times New Roman"/>
          <w:sz w:val="28"/>
          <w:szCs w:val="28"/>
          <w:lang w:val="uk-UA"/>
        </w:rPr>
        <w:t xml:space="preserve">за 2022 рік </w:t>
      </w:r>
      <w:r w:rsidRPr="009E60C1">
        <w:rPr>
          <w:rFonts w:ascii="Times New Roman" w:hAnsi="Times New Roman"/>
          <w:sz w:val="28"/>
          <w:szCs w:val="28"/>
          <w:lang w:val="uk-UA"/>
        </w:rPr>
        <w:t xml:space="preserve">виконана в сумі </w:t>
      </w:r>
      <w:r w:rsidRPr="00F8126A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8126A">
        <w:rPr>
          <w:rFonts w:ascii="Times New Roman" w:hAnsi="Times New Roman"/>
          <w:sz w:val="28"/>
          <w:szCs w:val="28"/>
          <w:lang w:val="uk-UA"/>
        </w:rPr>
        <w:t>164 437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0C1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9E60C1">
        <w:rPr>
          <w:rFonts w:ascii="Times New Roman" w:hAnsi="Times New Roman"/>
          <w:sz w:val="28"/>
          <w:szCs w:val="28"/>
          <w:lang w:val="uk-UA"/>
        </w:rPr>
        <w:t xml:space="preserve">, в т.ч. 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9E60C1">
        <w:rPr>
          <w:rFonts w:ascii="Times New Roman" w:hAnsi="Times New Roman"/>
          <w:sz w:val="28"/>
          <w:szCs w:val="28"/>
          <w:lang w:val="uk-UA"/>
        </w:rPr>
        <w:t xml:space="preserve">за власними надходженнями бюджетних установ в сумі </w:t>
      </w:r>
      <w:r>
        <w:rPr>
          <w:rFonts w:ascii="Times New Roman" w:hAnsi="Times New Roman"/>
          <w:sz w:val="28"/>
          <w:szCs w:val="28"/>
          <w:lang w:val="uk-UA"/>
        </w:rPr>
        <w:t>1 </w:t>
      </w:r>
      <w:r w:rsidRPr="00F8126A">
        <w:rPr>
          <w:rFonts w:ascii="Times New Roman" w:hAnsi="Times New Roman"/>
          <w:sz w:val="28"/>
          <w:szCs w:val="28"/>
          <w:lang w:val="uk-UA"/>
        </w:rPr>
        <w:t>532 455</w:t>
      </w:r>
      <w:r w:rsidRPr="009E60C1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Pr="00F8126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F23C9F">
        <w:rPr>
          <w:rFonts w:ascii="Times New Roman" w:hAnsi="Times New Roman"/>
          <w:sz w:val="28"/>
          <w:szCs w:val="28"/>
          <w:lang w:val="uk-UA"/>
        </w:rPr>
        <w:t>кошти в</w:t>
      </w:r>
      <w:r>
        <w:rPr>
          <w:rFonts w:ascii="Times New Roman" w:hAnsi="Times New Roman"/>
          <w:sz w:val="28"/>
          <w:szCs w:val="28"/>
          <w:lang w:val="uk-UA"/>
        </w:rPr>
        <w:t>ід продажу землі –</w:t>
      </w:r>
      <w:r w:rsidRPr="00C26149">
        <w:rPr>
          <w:rFonts w:ascii="Times New Roman" w:hAnsi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C26149">
        <w:rPr>
          <w:rFonts w:ascii="Times New Roman" w:hAnsi="Times New Roman"/>
          <w:sz w:val="28"/>
          <w:szCs w:val="28"/>
          <w:lang w:val="uk-UA"/>
        </w:rPr>
        <w:t>600 986</w:t>
      </w:r>
      <w:r>
        <w:rPr>
          <w:rFonts w:ascii="Times New Roman" w:hAnsi="Times New Roman"/>
          <w:sz w:val="28"/>
          <w:szCs w:val="28"/>
          <w:lang w:val="uk-UA"/>
        </w:rPr>
        <w:t>грн</w:t>
      </w:r>
      <w:r w:rsidRPr="00C2614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-екологічний податок –</w:t>
      </w:r>
      <w:r w:rsidRPr="00C261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C26149">
        <w:rPr>
          <w:rFonts w:ascii="Times New Roman" w:hAnsi="Times New Roman"/>
          <w:sz w:val="28"/>
          <w:szCs w:val="28"/>
          <w:lang w:val="uk-UA"/>
        </w:rPr>
        <w:t>0 961</w:t>
      </w:r>
      <w:r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Pr="00C2614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</w:t>
      </w:r>
      <w:r w:rsidRPr="00C261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C26149">
        <w:rPr>
          <w:rFonts w:ascii="Times New Roman" w:hAnsi="Times New Roman"/>
          <w:sz w:val="28"/>
          <w:szCs w:val="28"/>
          <w:lang w:val="uk-UA"/>
        </w:rPr>
        <w:t xml:space="preserve"> 20 035</w:t>
      </w:r>
      <w:r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Pr="00C2614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23C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47985" w:rsidRPr="00F23C9F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-інші джерела</w:t>
      </w:r>
      <w:r w:rsidRPr="00C261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власних надходжень бюджетних установ – 915 490 грн., з них – 580 516 грн. благодійні внески.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985" w:rsidRDefault="00647985" w:rsidP="0064798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482E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51DA">
        <w:rPr>
          <w:rFonts w:ascii="Times New Roman" w:hAnsi="Times New Roman"/>
          <w:sz w:val="28"/>
          <w:szCs w:val="28"/>
          <w:lang w:val="uk-UA"/>
        </w:rPr>
        <w:t>Видатки</w:t>
      </w:r>
      <w:r w:rsidRPr="00E106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51DA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Pr="001C51DA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 </w:t>
      </w:r>
      <w:r w:rsidRPr="001C51DA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51DA"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за 2022 рік </w:t>
      </w:r>
      <w:r w:rsidRPr="001C51DA">
        <w:rPr>
          <w:rFonts w:ascii="Times New Roman" w:hAnsi="Times New Roman"/>
          <w:sz w:val="28"/>
          <w:szCs w:val="28"/>
          <w:lang w:val="uk-UA"/>
        </w:rPr>
        <w:t>склали</w:t>
      </w:r>
      <w:r>
        <w:rPr>
          <w:rFonts w:ascii="Times New Roman" w:hAnsi="Times New Roman"/>
          <w:sz w:val="28"/>
          <w:szCs w:val="28"/>
          <w:lang w:val="uk-UA"/>
        </w:rPr>
        <w:t xml:space="preserve"> 66 441 547 </w:t>
      </w:r>
      <w:r w:rsidRPr="001C51DA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1C51DA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51DA">
        <w:rPr>
          <w:rFonts w:ascii="Times New Roman" w:hAnsi="Times New Roman"/>
          <w:sz w:val="28"/>
          <w:szCs w:val="28"/>
          <w:lang w:val="uk-UA"/>
        </w:rPr>
        <w:t xml:space="preserve">т.ч. </w:t>
      </w: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Pr="001C51DA">
        <w:rPr>
          <w:rFonts w:ascii="Times New Roman" w:hAnsi="Times New Roman"/>
          <w:sz w:val="28"/>
          <w:szCs w:val="28"/>
          <w:lang w:val="uk-UA"/>
        </w:rPr>
        <w:t>загальн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1C51DA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C51DA">
        <w:rPr>
          <w:rFonts w:ascii="Times New Roman" w:hAnsi="Times New Roman"/>
          <w:sz w:val="28"/>
          <w:szCs w:val="28"/>
          <w:lang w:val="uk-UA"/>
        </w:rPr>
        <w:t xml:space="preserve"> фонд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C51DA">
        <w:rPr>
          <w:rFonts w:ascii="Times New Roman" w:hAnsi="Times New Roman"/>
          <w:sz w:val="28"/>
          <w:szCs w:val="28"/>
          <w:lang w:val="uk-UA"/>
        </w:rPr>
        <w:t xml:space="preserve"> бюджету громади в сумі</w:t>
      </w:r>
      <w:r>
        <w:rPr>
          <w:rFonts w:ascii="Times New Roman" w:hAnsi="Times New Roman"/>
          <w:sz w:val="28"/>
          <w:szCs w:val="28"/>
          <w:lang w:val="uk-UA"/>
        </w:rPr>
        <w:t xml:space="preserve"> 63 985 624 </w:t>
      </w:r>
      <w:r w:rsidRPr="001C51DA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>.,</w:t>
      </w:r>
      <w:r w:rsidRPr="001C51DA">
        <w:rPr>
          <w:rFonts w:ascii="Times New Roman" w:hAnsi="Times New Roman"/>
          <w:sz w:val="28"/>
          <w:szCs w:val="28"/>
          <w:lang w:val="uk-UA"/>
        </w:rPr>
        <w:t xml:space="preserve"> при планових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51DA">
        <w:rPr>
          <w:rFonts w:ascii="Times New Roman" w:hAnsi="Times New Roman"/>
          <w:sz w:val="28"/>
          <w:szCs w:val="28"/>
          <w:lang w:val="uk-UA"/>
        </w:rPr>
        <w:t>призначеннях на відповідний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51DA">
        <w:rPr>
          <w:rFonts w:ascii="Times New Roman" w:hAnsi="Times New Roman"/>
          <w:sz w:val="28"/>
          <w:szCs w:val="28"/>
          <w:lang w:val="uk-UA"/>
        </w:rPr>
        <w:t>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67 179 363 </w:t>
      </w:r>
      <w:r w:rsidRPr="001C51DA">
        <w:rPr>
          <w:rFonts w:ascii="Times New Roman" w:hAnsi="Times New Roman"/>
          <w:sz w:val="28"/>
          <w:szCs w:val="28"/>
          <w:lang w:val="uk-UA"/>
        </w:rPr>
        <w:t xml:space="preserve"> грн., або</w:t>
      </w:r>
      <w:r>
        <w:rPr>
          <w:rFonts w:ascii="Times New Roman" w:hAnsi="Times New Roman"/>
          <w:sz w:val="28"/>
          <w:szCs w:val="28"/>
          <w:lang w:val="uk-UA"/>
        </w:rPr>
        <w:t xml:space="preserve"> на  95,2 </w:t>
      </w:r>
      <w:r w:rsidRPr="001C51DA">
        <w:rPr>
          <w:rFonts w:ascii="Times New Roman" w:hAnsi="Times New Roman"/>
          <w:sz w:val="28"/>
          <w:szCs w:val="28"/>
          <w:lang w:val="uk-UA"/>
        </w:rPr>
        <w:t xml:space="preserve">%, </w:t>
      </w: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Pr="001C51DA">
        <w:rPr>
          <w:rFonts w:ascii="Times New Roman" w:hAnsi="Times New Roman"/>
          <w:sz w:val="28"/>
          <w:szCs w:val="28"/>
          <w:lang w:val="uk-UA"/>
        </w:rPr>
        <w:t>спеціальн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1C51DA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C51DA">
        <w:rPr>
          <w:rFonts w:ascii="Times New Roman" w:hAnsi="Times New Roman"/>
          <w:sz w:val="28"/>
          <w:szCs w:val="28"/>
          <w:lang w:val="uk-UA"/>
        </w:rPr>
        <w:t xml:space="preserve"> фонд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1C51DA">
        <w:rPr>
          <w:rFonts w:ascii="Times New Roman" w:hAnsi="Times New Roman"/>
          <w:sz w:val="28"/>
          <w:szCs w:val="28"/>
          <w:lang w:val="uk-UA"/>
        </w:rPr>
        <w:t>видатки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C51DA">
        <w:rPr>
          <w:rFonts w:ascii="Times New Roman" w:hAnsi="Times New Roman"/>
          <w:sz w:val="28"/>
          <w:szCs w:val="28"/>
          <w:lang w:val="uk-UA"/>
        </w:rPr>
        <w:t>виконано в сумі</w:t>
      </w:r>
      <w:r>
        <w:rPr>
          <w:rFonts w:ascii="Times New Roman" w:hAnsi="Times New Roman"/>
          <w:sz w:val="28"/>
          <w:szCs w:val="28"/>
          <w:lang w:val="uk-UA"/>
        </w:rPr>
        <w:t xml:space="preserve"> 2 455 923 </w:t>
      </w:r>
      <w:r w:rsidRPr="001C51DA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C51DA">
        <w:rPr>
          <w:rFonts w:ascii="Times New Roman" w:hAnsi="Times New Roman"/>
          <w:sz w:val="28"/>
          <w:szCs w:val="28"/>
          <w:lang w:val="uk-UA"/>
        </w:rPr>
        <w:t>, в т.ч.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647985" w:rsidRDefault="00647985" w:rsidP="0064798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плата за послуги бюджетних установ – 561 216 грн.,</w:t>
      </w:r>
    </w:p>
    <w:p w:rsidR="00647985" w:rsidRDefault="00647985" w:rsidP="0064798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інші джерела власних</w:t>
      </w:r>
      <w:r w:rsidRPr="0092125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надходжень </w:t>
      </w:r>
      <w:r w:rsidRPr="009212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644 768</w:t>
      </w:r>
      <w:r w:rsidRPr="00921252">
        <w:rPr>
          <w:rFonts w:ascii="Times New Roman" w:hAnsi="Times New Roman"/>
          <w:sz w:val="28"/>
          <w:szCs w:val="28"/>
          <w:lang w:val="uk-UA"/>
        </w:rPr>
        <w:t xml:space="preserve"> грн.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647985" w:rsidRPr="00B01485" w:rsidRDefault="00647985" w:rsidP="00647985">
      <w:pPr>
        <w:pStyle w:val="a4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видатки бюджету розвитку склали – 1 249 939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AA7DD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Видатки бюджету </w:t>
      </w:r>
      <w:r>
        <w:rPr>
          <w:rFonts w:ascii="Times New Roman" w:hAnsi="Times New Roman"/>
          <w:sz w:val="28"/>
          <w:szCs w:val="28"/>
          <w:lang w:val="uk-UA"/>
        </w:rPr>
        <w:t>селищної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за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к на </w:t>
      </w:r>
      <w:r w:rsidRPr="007E2D13">
        <w:rPr>
          <w:rFonts w:ascii="Times New Roman" w:hAnsi="Times New Roman"/>
          <w:sz w:val="28"/>
          <w:szCs w:val="28"/>
          <w:lang w:val="uk-UA"/>
        </w:rPr>
        <w:t>захищені статті видатків склали</w:t>
      </w:r>
      <w:r>
        <w:rPr>
          <w:rFonts w:ascii="Times New Roman" w:hAnsi="Times New Roman"/>
          <w:sz w:val="28"/>
          <w:szCs w:val="28"/>
          <w:lang w:val="uk-UA"/>
        </w:rPr>
        <w:t xml:space="preserve"> 53 927 392</w:t>
      </w:r>
      <w:r w:rsidRPr="007E2D13">
        <w:rPr>
          <w:rFonts w:ascii="Times New Roman" w:hAnsi="Times New Roman"/>
          <w:sz w:val="28"/>
          <w:szCs w:val="28"/>
          <w:lang w:val="uk-UA"/>
        </w:rPr>
        <w:t xml:space="preserve"> грн., або </w:t>
      </w:r>
      <w:r>
        <w:rPr>
          <w:rFonts w:ascii="Times New Roman" w:hAnsi="Times New Roman"/>
          <w:sz w:val="28"/>
          <w:szCs w:val="28"/>
          <w:lang w:val="uk-UA"/>
        </w:rPr>
        <w:t>84,2</w:t>
      </w:r>
      <w:r w:rsidRPr="007E2D13">
        <w:rPr>
          <w:rFonts w:ascii="Times New Roman" w:hAnsi="Times New Roman"/>
          <w:sz w:val="28"/>
          <w:szCs w:val="28"/>
          <w:lang w:val="uk-UA"/>
        </w:rPr>
        <w:t xml:space="preserve"> %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 видатків загального фонду бюджету громади, з них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9042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на виплату заробітної плати з нарахуваннями </w:t>
      </w:r>
      <w:r>
        <w:rPr>
          <w:rFonts w:ascii="Times New Roman" w:hAnsi="Times New Roman"/>
          <w:sz w:val="28"/>
          <w:szCs w:val="28"/>
          <w:lang w:val="uk-UA"/>
        </w:rPr>
        <w:t xml:space="preserve">49 353 354 </w:t>
      </w:r>
      <w:r w:rsidRPr="009042A5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, або </w:t>
      </w:r>
      <w:r>
        <w:rPr>
          <w:rFonts w:ascii="Times New Roman" w:hAnsi="Times New Roman"/>
          <w:sz w:val="28"/>
          <w:szCs w:val="28"/>
          <w:lang w:val="uk-UA"/>
        </w:rPr>
        <w:t xml:space="preserve">77 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видатків, 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видатки на медикаменти та перев’язувальні матеріали – </w:t>
      </w:r>
      <w:r>
        <w:rPr>
          <w:rFonts w:ascii="Times New Roman" w:hAnsi="Times New Roman"/>
          <w:sz w:val="28"/>
          <w:szCs w:val="28"/>
          <w:lang w:val="uk-UA"/>
        </w:rPr>
        <w:t>22 427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або 0,</w:t>
      </w:r>
      <w:r w:rsidRPr="00A97701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3%,  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продукти харчування – </w:t>
      </w:r>
      <w:r>
        <w:rPr>
          <w:rFonts w:ascii="Times New Roman" w:hAnsi="Times New Roman"/>
          <w:sz w:val="28"/>
          <w:szCs w:val="28"/>
          <w:lang w:val="uk-UA"/>
        </w:rPr>
        <w:t>224 889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, або </w:t>
      </w:r>
      <w:r>
        <w:rPr>
          <w:rFonts w:ascii="Times New Roman" w:hAnsi="Times New Roman"/>
          <w:sz w:val="28"/>
          <w:szCs w:val="28"/>
          <w:lang w:val="uk-UA"/>
        </w:rPr>
        <w:t>0.35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%,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9042A5">
        <w:rPr>
          <w:rFonts w:ascii="Times New Roman" w:hAnsi="Times New Roman"/>
          <w:sz w:val="28"/>
          <w:szCs w:val="28"/>
          <w:lang w:val="uk-UA"/>
        </w:rPr>
        <w:t>видатки на оплату комунальних послуг та енергоносіїв –</w:t>
      </w:r>
      <w:r>
        <w:rPr>
          <w:rFonts w:ascii="Times New Roman" w:hAnsi="Times New Roman"/>
          <w:sz w:val="28"/>
          <w:szCs w:val="28"/>
          <w:lang w:val="uk-UA"/>
        </w:rPr>
        <w:t xml:space="preserve"> 3 510 604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, або </w:t>
      </w:r>
      <w:r>
        <w:rPr>
          <w:rFonts w:ascii="Times New Roman" w:hAnsi="Times New Roman"/>
          <w:sz w:val="28"/>
          <w:szCs w:val="28"/>
          <w:lang w:val="uk-UA"/>
        </w:rPr>
        <w:t>5.4</w:t>
      </w:r>
      <w:r w:rsidRPr="009042A5">
        <w:rPr>
          <w:rFonts w:ascii="Times New Roman" w:hAnsi="Times New Roman"/>
          <w:sz w:val="28"/>
          <w:szCs w:val="28"/>
          <w:lang w:val="uk-UA"/>
        </w:rPr>
        <w:t>%,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дослідження та розробки, окремі заходи по реалізації державних (регіональних) програм – 2 486 грн.,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інші виплати населенню – </w:t>
      </w:r>
      <w:r>
        <w:rPr>
          <w:rFonts w:ascii="Times New Roman" w:hAnsi="Times New Roman"/>
          <w:sz w:val="28"/>
          <w:szCs w:val="28"/>
          <w:lang w:val="uk-UA"/>
        </w:rPr>
        <w:t>759 952</w:t>
      </w:r>
      <w:r w:rsidRPr="00A977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грн, або </w:t>
      </w:r>
      <w:r>
        <w:rPr>
          <w:rFonts w:ascii="Times New Roman" w:hAnsi="Times New Roman"/>
          <w:sz w:val="28"/>
          <w:szCs w:val="28"/>
          <w:lang w:val="uk-UA"/>
        </w:rPr>
        <w:t>1,18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%, 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поточні трансферти органам державного управління інших рівнів – </w:t>
      </w:r>
      <w:r>
        <w:rPr>
          <w:rFonts w:ascii="Times New Roman" w:hAnsi="Times New Roman"/>
          <w:sz w:val="28"/>
          <w:szCs w:val="28"/>
          <w:lang w:val="uk-UA"/>
        </w:rPr>
        <w:t>53 680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sz w:val="28"/>
          <w:szCs w:val="28"/>
          <w:lang w:val="uk-UA"/>
        </w:rPr>
        <w:t>..</w:t>
      </w:r>
      <w:r w:rsidRPr="000740A0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B3B8E">
        <w:rPr>
          <w:rFonts w:ascii="Times New Roman" w:hAnsi="Times New Roman"/>
          <w:sz w:val="28"/>
          <w:szCs w:val="28"/>
          <w:lang w:val="uk-UA"/>
        </w:rPr>
        <w:t>На фінансування соціально – культурної сфери</w:t>
      </w:r>
      <w:r w:rsidRPr="000D1851">
        <w:rPr>
          <w:rFonts w:ascii="Times New Roman" w:hAnsi="Times New Roman"/>
          <w:sz w:val="28"/>
          <w:szCs w:val="28"/>
          <w:lang w:val="uk-UA"/>
        </w:rPr>
        <w:t xml:space="preserve"> по загальному фонду </w:t>
      </w:r>
      <w:r w:rsidRPr="005030FF">
        <w:rPr>
          <w:rFonts w:ascii="Times New Roman" w:hAnsi="Times New Roman"/>
          <w:sz w:val="28"/>
          <w:szCs w:val="28"/>
          <w:lang w:val="uk-UA"/>
        </w:rPr>
        <w:t xml:space="preserve">використано </w:t>
      </w:r>
      <w:r w:rsidRPr="005030FF">
        <w:rPr>
          <w:rFonts w:ascii="Times New Roman" w:hAnsi="Times New Roman"/>
          <w:sz w:val="28"/>
          <w:szCs w:val="28"/>
        </w:rPr>
        <w:t>4</w:t>
      </w:r>
      <w:r w:rsidRPr="005030FF">
        <w:rPr>
          <w:rFonts w:ascii="Times New Roman" w:hAnsi="Times New Roman"/>
          <w:sz w:val="28"/>
          <w:szCs w:val="28"/>
          <w:lang w:val="uk-UA"/>
        </w:rPr>
        <w:t>8 766 607</w:t>
      </w:r>
      <w:r w:rsidRPr="00C80B57">
        <w:rPr>
          <w:rFonts w:ascii="Times New Roman" w:hAnsi="Times New Roman"/>
          <w:sz w:val="28"/>
          <w:szCs w:val="28"/>
        </w:rPr>
        <w:t xml:space="preserve"> </w:t>
      </w:r>
      <w:r w:rsidRPr="000D1851">
        <w:rPr>
          <w:rFonts w:ascii="Times New Roman" w:hAnsi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D1851">
        <w:rPr>
          <w:rFonts w:ascii="Times New Roman" w:hAnsi="Times New Roman"/>
          <w:sz w:val="28"/>
          <w:szCs w:val="28"/>
          <w:lang w:val="uk-UA"/>
        </w:rPr>
        <w:t xml:space="preserve">, або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6,2</w:t>
      </w:r>
      <w:r w:rsidRPr="000D1851">
        <w:rPr>
          <w:rFonts w:ascii="Times New Roman" w:hAnsi="Times New Roman"/>
          <w:sz w:val="28"/>
          <w:szCs w:val="28"/>
          <w:lang w:val="uk-UA"/>
        </w:rPr>
        <w:t>% від загального обсягу видатків, в т.ч. на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0D1851">
        <w:rPr>
          <w:rFonts w:ascii="Times New Roman" w:hAnsi="Times New Roman"/>
          <w:sz w:val="28"/>
          <w:szCs w:val="28"/>
          <w:lang w:val="uk-UA"/>
        </w:rPr>
        <w:t xml:space="preserve"> освіту –</w:t>
      </w:r>
      <w:r>
        <w:rPr>
          <w:rFonts w:ascii="Times New Roman" w:hAnsi="Times New Roman"/>
          <w:sz w:val="28"/>
          <w:szCs w:val="28"/>
          <w:lang w:val="uk-UA"/>
        </w:rPr>
        <w:t xml:space="preserve"> 40 545 839</w:t>
      </w:r>
      <w:r w:rsidRPr="00C80B57">
        <w:rPr>
          <w:rFonts w:ascii="Times New Roman" w:hAnsi="Times New Roman"/>
          <w:sz w:val="28"/>
          <w:szCs w:val="28"/>
        </w:rPr>
        <w:t xml:space="preserve"> </w:t>
      </w:r>
      <w:r w:rsidRPr="000D1851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D1851">
        <w:rPr>
          <w:rFonts w:ascii="Times New Roman" w:hAnsi="Times New Roman"/>
          <w:sz w:val="28"/>
          <w:szCs w:val="28"/>
          <w:lang w:val="uk-UA"/>
        </w:rPr>
        <w:t xml:space="preserve">, або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3,36</w:t>
      </w:r>
      <w:r w:rsidRPr="000D1851">
        <w:rPr>
          <w:rFonts w:ascii="Times New Roman" w:hAnsi="Times New Roman"/>
          <w:sz w:val="28"/>
          <w:szCs w:val="28"/>
          <w:lang w:val="uk-UA"/>
        </w:rPr>
        <w:t xml:space="preserve">% видатків загального фонду бюджету, 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0D1851">
        <w:rPr>
          <w:rFonts w:ascii="Times New Roman" w:hAnsi="Times New Roman"/>
          <w:sz w:val="28"/>
          <w:szCs w:val="28"/>
          <w:lang w:val="uk-UA"/>
        </w:rPr>
        <w:t>на охорону здоров’я –</w:t>
      </w:r>
      <w:r>
        <w:rPr>
          <w:rFonts w:ascii="Times New Roman" w:hAnsi="Times New Roman"/>
          <w:sz w:val="28"/>
          <w:szCs w:val="28"/>
          <w:lang w:val="uk-UA"/>
        </w:rPr>
        <w:t xml:space="preserve"> 2 242 389</w:t>
      </w:r>
      <w:r w:rsidRPr="00C80B57">
        <w:rPr>
          <w:rFonts w:ascii="Times New Roman" w:hAnsi="Times New Roman"/>
          <w:sz w:val="28"/>
          <w:szCs w:val="28"/>
        </w:rPr>
        <w:t xml:space="preserve"> </w:t>
      </w:r>
      <w:r w:rsidRPr="000D1851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D1851">
        <w:rPr>
          <w:rFonts w:ascii="Times New Roman" w:hAnsi="Times New Roman"/>
          <w:sz w:val="28"/>
          <w:szCs w:val="28"/>
          <w:lang w:val="uk-UA"/>
        </w:rPr>
        <w:t xml:space="preserve">, або </w:t>
      </w:r>
      <w:r>
        <w:rPr>
          <w:rFonts w:ascii="Times New Roman" w:hAnsi="Times New Roman"/>
          <w:sz w:val="28"/>
          <w:szCs w:val="28"/>
          <w:lang w:val="uk-UA"/>
        </w:rPr>
        <w:t>3,5</w:t>
      </w:r>
      <w:r w:rsidRPr="000D1851">
        <w:rPr>
          <w:rFonts w:ascii="Times New Roman" w:hAnsi="Times New Roman"/>
          <w:sz w:val="28"/>
          <w:szCs w:val="28"/>
          <w:lang w:val="uk-UA"/>
        </w:rPr>
        <w:t>%</w:t>
      </w:r>
      <w:r>
        <w:rPr>
          <w:rFonts w:ascii="Times New Roman" w:hAnsi="Times New Roman"/>
          <w:sz w:val="28"/>
          <w:szCs w:val="28"/>
          <w:lang w:val="uk-UA"/>
        </w:rPr>
        <w:t xml:space="preserve"> по загальному фонду, а також – 40 000 грн. використано по спеціальному фонду.</w:t>
      </w:r>
      <w:r w:rsidRPr="000D185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0D1851">
        <w:rPr>
          <w:rFonts w:ascii="Times New Roman" w:hAnsi="Times New Roman"/>
          <w:sz w:val="28"/>
          <w:szCs w:val="28"/>
          <w:lang w:val="uk-UA"/>
        </w:rPr>
        <w:t>на соціальний захист та соціальне забезпечення –</w:t>
      </w:r>
      <w:r>
        <w:rPr>
          <w:rFonts w:ascii="Times New Roman" w:hAnsi="Times New Roman"/>
          <w:sz w:val="28"/>
          <w:szCs w:val="28"/>
          <w:lang w:val="uk-UA"/>
        </w:rPr>
        <w:t xml:space="preserve"> 2 339 324</w:t>
      </w:r>
      <w:r w:rsidRPr="00C80B57">
        <w:rPr>
          <w:rFonts w:ascii="Times New Roman" w:hAnsi="Times New Roman"/>
          <w:sz w:val="28"/>
          <w:szCs w:val="28"/>
        </w:rPr>
        <w:t xml:space="preserve"> </w:t>
      </w:r>
      <w:r w:rsidRPr="000D1851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D1851">
        <w:rPr>
          <w:rFonts w:ascii="Times New Roman" w:hAnsi="Times New Roman"/>
          <w:sz w:val="28"/>
          <w:szCs w:val="28"/>
          <w:lang w:val="uk-UA"/>
        </w:rPr>
        <w:t xml:space="preserve">, або </w:t>
      </w:r>
      <w:r>
        <w:rPr>
          <w:rFonts w:ascii="Times New Roman" w:hAnsi="Times New Roman"/>
          <w:sz w:val="28"/>
          <w:szCs w:val="28"/>
          <w:lang w:val="uk-UA"/>
        </w:rPr>
        <w:t>3,6</w:t>
      </w:r>
      <w:r w:rsidRPr="000D1851">
        <w:rPr>
          <w:rFonts w:ascii="Times New Roman" w:hAnsi="Times New Roman"/>
          <w:sz w:val="28"/>
          <w:szCs w:val="28"/>
          <w:lang w:val="uk-UA"/>
        </w:rPr>
        <w:t xml:space="preserve">%, 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0D1851">
        <w:rPr>
          <w:rFonts w:ascii="Times New Roman" w:hAnsi="Times New Roman"/>
          <w:sz w:val="28"/>
          <w:szCs w:val="28"/>
          <w:lang w:val="uk-UA"/>
        </w:rPr>
        <w:t>культуру і мистецтво –</w:t>
      </w:r>
      <w:r>
        <w:rPr>
          <w:rFonts w:ascii="Times New Roman" w:hAnsi="Times New Roman"/>
          <w:sz w:val="28"/>
          <w:szCs w:val="28"/>
          <w:lang w:val="uk-UA"/>
        </w:rPr>
        <w:t xml:space="preserve"> 3 639 055</w:t>
      </w:r>
      <w:r w:rsidRPr="00C80B57">
        <w:rPr>
          <w:rFonts w:ascii="Times New Roman" w:hAnsi="Times New Roman"/>
          <w:sz w:val="28"/>
          <w:szCs w:val="28"/>
        </w:rPr>
        <w:t xml:space="preserve"> </w:t>
      </w:r>
      <w:r w:rsidRPr="000D1851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D1851">
        <w:rPr>
          <w:rFonts w:ascii="Times New Roman" w:hAnsi="Times New Roman"/>
          <w:sz w:val="28"/>
          <w:szCs w:val="28"/>
          <w:lang w:val="uk-UA"/>
        </w:rPr>
        <w:t>, 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5,68</w:t>
      </w:r>
      <w:r w:rsidRPr="000D1851">
        <w:rPr>
          <w:rFonts w:ascii="Times New Roman" w:hAnsi="Times New Roman"/>
          <w:sz w:val="28"/>
          <w:szCs w:val="28"/>
          <w:lang w:val="uk-UA"/>
        </w:rPr>
        <w:t xml:space="preserve"> %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65F4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194D">
        <w:rPr>
          <w:rFonts w:ascii="Times New Roman" w:hAnsi="Times New Roman"/>
          <w:sz w:val="28"/>
          <w:szCs w:val="28"/>
          <w:lang w:val="uk-UA"/>
        </w:rPr>
        <w:t xml:space="preserve">Видатки на утримання житлово-комунального господарства за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Pr="000F288D">
        <w:rPr>
          <w:rFonts w:ascii="Times New Roman" w:hAnsi="Times New Roman"/>
          <w:sz w:val="28"/>
          <w:szCs w:val="28"/>
        </w:rPr>
        <w:t>2</w:t>
      </w:r>
      <w:r w:rsidRPr="00E4194D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565F4A">
        <w:rPr>
          <w:rFonts w:ascii="Times New Roman" w:hAnsi="Times New Roman"/>
          <w:sz w:val="28"/>
          <w:szCs w:val="28"/>
        </w:rPr>
        <w:t xml:space="preserve"> </w:t>
      </w:r>
      <w:r w:rsidRPr="00E4194D">
        <w:rPr>
          <w:rFonts w:ascii="Times New Roman" w:hAnsi="Times New Roman"/>
          <w:sz w:val="28"/>
          <w:szCs w:val="28"/>
          <w:lang w:val="uk-UA"/>
        </w:rPr>
        <w:t xml:space="preserve">склали </w:t>
      </w:r>
      <w:r w:rsidRPr="00565F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460 939</w:t>
      </w:r>
      <w:r w:rsidRPr="00E4194D">
        <w:rPr>
          <w:rFonts w:ascii="Times New Roman" w:hAnsi="Times New Roman"/>
          <w:sz w:val="28"/>
          <w:szCs w:val="28"/>
          <w:lang w:val="uk-UA"/>
        </w:rPr>
        <w:t xml:space="preserve"> грн., або </w:t>
      </w:r>
      <w:r>
        <w:rPr>
          <w:rFonts w:ascii="Times New Roman" w:hAnsi="Times New Roman"/>
          <w:sz w:val="28"/>
          <w:szCs w:val="28"/>
          <w:lang w:val="uk-UA"/>
        </w:rPr>
        <w:t>5.4</w:t>
      </w:r>
      <w:r w:rsidRPr="00E4194D">
        <w:rPr>
          <w:rFonts w:ascii="Times New Roman" w:hAnsi="Times New Roman"/>
          <w:sz w:val="28"/>
          <w:szCs w:val="28"/>
          <w:lang w:val="uk-UA"/>
        </w:rPr>
        <w:t>% від обсягу ви</w:t>
      </w:r>
      <w:r>
        <w:rPr>
          <w:rFonts w:ascii="Times New Roman" w:hAnsi="Times New Roman"/>
          <w:sz w:val="28"/>
          <w:szCs w:val="28"/>
          <w:lang w:val="uk-UA"/>
        </w:rPr>
        <w:t>датків загального фонду бюджету.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E4194D">
        <w:rPr>
          <w:rFonts w:ascii="Times New Roman" w:hAnsi="Times New Roman"/>
          <w:sz w:val="28"/>
          <w:szCs w:val="28"/>
          <w:lang w:val="uk-UA"/>
        </w:rPr>
        <w:t xml:space="preserve">       На утримання та розвиток автомобільних доріг та дорожньої інфраструктури видатки </w:t>
      </w:r>
      <w:r>
        <w:rPr>
          <w:rFonts w:ascii="Times New Roman" w:hAnsi="Times New Roman"/>
          <w:sz w:val="28"/>
          <w:szCs w:val="28"/>
          <w:lang w:val="uk-UA"/>
        </w:rPr>
        <w:t>загального фонду склали – 100 000 грн..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Видатки на заходи із запобігання та ліквідації надзвичайних ситуацій та наслідків стихійного лиха по загальному фонду за 2022 рік становлять 83 764 грн., а також по спеціальному фонду – 64 000 грн.. </w:t>
      </w:r>
    </w:p>
    <w:p w:rsidR="00647985" w:rsidRPr="00E4194D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На забезпечення діяльності місцевої пожежної охорони по загальному фонду за 2022 рік обсяг видатків склав – 1 955 923 грн., а також по спеціальному фонду – 32 000 грн..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E4194D">
        <w:rPr>
          <w:rFonts w:ascii="Times New Roman" w:hAnsi="Times New Roman"/>
          <w:sz w:val="28"/>
          <w:szCs w:val="28"/>
          <w:lang w:val="uk-UA"/>
        </w:rPr>
        <w:t>Протягом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E4194D">
        <w:rPr>
          <w:rFonts w:ascii="Times New Roman" w:hAnsi="Times New Roman"/>
          <w:sz w:val="28"/>
          <w:szCs w:val="28"/>
          <w:lang w:val="uk-UA"/>
        </w:rPr>
        <w:t xml:space="preserve"> року із загального фонду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селищної </w:t>
      </w:r>
      <w:r w:rsidRPr="00E4194D">
        <w:rPr>
          <w:rFonts w:ascii="Times New Roman" w:hAnsi="Times New Roman"/>
          <w:sz w:val="28"/>
          <w:szCs w:val="28"/>
          <w:lang w:val="uk-UA"/>
        </w:rPr>
        <w:t>територіальної громади передано</w:t>
      </w:r>
      <w:r w:rsidRPr="00EB3AB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іншу субвенцію з місцевого бюджету на суму –  53 680</w:t>
      </w:r>
      <w:r w:rsidRPr="00D46DA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грн.</w:t>
      </w:r>
      <w:r w:rsidRPr="00E4194D">
        <w:rPr>
          <w:rFonts w:ascii="Times New Roman" w:hAnsi="Times New Roman"/>
          <w:sz w:val="28"/>
          <w:szCs w:val="28"/>
          <w:lang w:val="uk-UA"/>
        </w:rPr>
        <w:t>:</w:t>
      </w:r>
    </w:p>
    <w:p w:rsidR="00647985" w:rsidRPr="005B09A2" w:rsidRDefault="00647985" w:rsidP="0064798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50 000 грн. </w:t>
      </w:r>
      <w:r w:rsidRPr="005B09A2">
        <w:rPr>
          <w:rFonts w:ascii="Times New Roman" w:hAnsi="Times New Roman"/>
          <w:sz w:val="28"/>
          <w:szCs w:val="28"/>
        </w:rPr>
        <w:t>на забезпечення заходів для поповнення  районного матеріального резерву районною  військовою адміністрацією для здійснення заходів спрямованих на проведення  невідкладних відновних робіт і заходів з територіальної оборони та мобілізації і надання термінової допомоги постраждалому населенню на території Тульчинського району на придбання паливно-мастильних матеріалів.</w:t>
      </w:r>
    </w:p>
    <w:p w:rsidR="00647985" w:rsidRPr="00475B17" w:rsidRDefault="00647985" w:rsidP="00647985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3 680 грн. </w:t>
      </w:r>
      <w:r w:rsidRPr="008006D3">
        <w:rPr>
          <w:rFonts w:ascii="Times New Roman" w:hAnsi="Times New Roman"/>
          <w:sz w:val="28"/>
          <w:szCs w:val="28"/>
          <w:lang w:val="uk-UA"/>
        </w:rPr>
        <w:t>до місцевого бюджету Тульчинської ТГ для Комунальної установи «Тульчинський інклюзивно-ресурсний центр» Тульчинської міської ради Вінницької області  на видатки по наданню послуг дітям з особливими освітніми потребами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47985" w:rsidRDefault="00647985" w:rsidP="00647985">
      <w:pPr>
        <w:ind w:lef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Також,  п</w:t>
      </w:r>
      <w:r w:rsidRPr="00475B17">
        <w:rPr>
          <w:rFonts w:ascii="Times New Roman" w:hAnsi="Times New Roman"/>
          <w:sz w:val="28"/>
          <w:szCs w:val="28"/>
          <w:lang w:val="uk-UA"/>
        </w:rPr>
        <w:t xml:space="preserve">ротягом 2022 року із загального фонду бюджету селищної територіальної громади передано </w:t>
      </w:r>
      <w:r>
        <w:rPr>
          <w:rFonts w:ascii="Times New Roman" w:hAnsi="Times New Roman"/>
          <w:sz w:val="28"/>
          <w:szCs w:val="28"/>
          <w:lang w:val="uk-UA"/>
        </w:rPr>
        <w:t>субвенції</w:t>
      </w:r>
      <w:r w:rsidRPr="00475B17">
        <w:rPr>
          <w:rFonts w:ascii="Times New Roman" w:hAnsi="Times New Roman"/>
          <w:sz w:val="28"/>
          <w:szCs w:val="28"/>
          <w:lang w:val="uk-UA"/>
        </w:rPr>
        <w:t xml:space="preserve"> з місцевого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державному бюджету на суму – 170 000 грн., а саме:</w:t>
      </w:r>
    </w:p>
    <w:p w:rsidR="00647985" w:rsidRPr="006B394B" w:rsidRDefault="00647985" w:rsidP="00647985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81524">
        <w:rPr>
          <w:rStyle w:val="rvts48"/>
          <w:rFonts w:ascii="Times New Roman" w:hAnsi="Times New Roman"/>
          <w:sz w:val="28"/>
          <w:szCs w:val="28"/>
        </w:rPr>
        <w:t xml:space="preserve">для </w:t>
      </w:r>
      <w:r w:rsidRPr="00E81524">
        <w:rPr>
          <w:rFonts w:ascii="Times New Roman" w:hAnsi="Times New Roman"/>
          <w:sz w:val="28"/>
          <w:szCs w:val="28"/>
          <w:shd w:val="clear" w:color="auto" w:fill="FFFFFF"/>
        </w:rPr>
        <w:t>КЕВ</w:t>
      </w:r>
      <w:r w:rsidRPr="007F278B">
        <w:rPr>
          <w:rFonts w:ascii="Times New Roman" w:hAnsi="Times New Roman"/>
          <w:sz w:val="28"/>
          <w:szCs w:val="28"/>
          <w:shd w:val="clear" w:color="auto" w:fill="FFFFFF"/>
        </w:rPr>
        <w:t xml:space="preserve"> м. Вінниця (для в/ч А7335)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забезпечення закупівлі майна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F278B">
        <w:rPr>
          <w:rFonts w:ascii="Times New Roman" w:hAnsi="Times New Roman"/>
          <w:sz w:val="28"/>
          <w:szCs w:val="28"/>
          <w:shd w:val="clear" w:color="auto" w:fill="FFFFFF"/>
        </w:rPr>
        <w:t>квартирно експлуатаційної служби для створення умов для формування підрозділу територіальної оборони - 40 000грн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7F278B">
        <w:rPr>
          <w:rFonts w:ascii="Times New Roman" w:hAnsi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</w:t>
      </w:r>
    </w:p>
    <w:p w:rsidR="00647985" w:rsidRPr="006B394B" w:rsidRDefault="00647985" w:rsidP="00647985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B394B">
        <w:rPr>
          <w:rFonts w:ascii="Times New Roman" w:hAnsi="Times New Roman"/>
          <w:sz w:val="28"/>
          <w:szCs w:val="28"/>
          <w:lang w:val="uk-UA"/>
        </w:rPr>
        <w:t>для Тульчинського районного відділу служби безпеки України у Вінницькій області  на заходи з  попередження, виявлення, припинення та розкриття злочинів проти безпеки громадян, сепаратизму, тероризму, колабораціонізму, посягань на територіальну цілісність, конституційний лад, державний суверенітет та інших протиправних дій, а саме: придбання  паливно-масти</w:t>
      </w:r>
      <w:r>
        <w:rPr>
          <w:rFonts w:ascii="Times New Roman" w:hAnsi="Times New Roman"/>
          <w:sz w:val="28"/>
          <w:szCs w:val="28"/>
          <w:lang w:val="uk-UA"/>
        </w:rPr>
        <w:t>льних матеріалів, олії моторної на суму – 100 000 грн.;</w:t>
      </w:r>
    </w:p>
    <w:p w:rsidR="00647985" w:rsidRPr="006B394B" w:rsidRDefault="00647985" w:rsidP="00647985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B394B">
        <w:rPr>
          <w:rFonts w:ascii="Times New Roman" w:hAnsi="Times New Roman"/>
          <w:sz w:val="28"/>
          <w:szCs w:val="28"/>
          <w:lang w:val="uk-UA"/>
        </w:rPr>
        <w:lastRenderedPageBreak/>
        <w:t xml:space="preserve">для Тульчинського районного відділу поліції у Вінницькій області  на заходи з  профілактики правопорушень на придбання паливно-мастильних матеріалів,  для  якісного функціонування поліцейських станцій та реалізації проекту «Поліцейський офіцер громади», покращення стану протидії злочинності, охорони  публічної безпеки та порядку,  профілактики скоєння </w:t>
      </w:r>
      <w:r>
        <w:rPr>
          <w:rFonts w:ascii="Times New Roman" w:hAnsi="Times New Roman"/>
          <w:sz w:val="28"/>
          <w:szCs w:val="28"/>
          <w:lang w:val="uk-UA"/>
        </w:rPr>
        <w:t xml:space="preserve"> правопорушень на суму 30 000 грн..</w:t>
      </w:r>
    </w:p>
    <w:p w:rsidR="00647985" w:rsidRDefault="00647985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По спеціальному</w:t>
      </w:r>
      <w:r w:rsidRPr="00D46DAB">
        <w:rPr>
          <w:rFonts w:ascii="Times New Roman" w:hAnsi="Times New Roman"/>
          <w:sz w:val="28"/>
          <w:szCs w:val="28"/>
          <w:lang w:val="uk-UA"/>
        </w:rPr>
        <w:t xml:space="preserve"> фонду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6DAB">
        <w:rPr>
          <w:rFonts w:ascii="Times New Roman" w:hAnsi="Times New Roman"/>
          <w:sz w:val="28"/>
          <w:szCs w:val="28"/>
          <w:lang w:val="uk-UA"/>
        </w:rPr>
        <w:t>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Брацлавської </w:t>
      </w:r>
      <w:r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 передано </w:t>
      </w:r>
      <w:r>
        <w:rPr>
          <w:rFonts w:ascii="Times New Roman" w:hAnsi="Times New Roman"/>
          <w:sz w:val="28"/>
          <w:szCs w:val="28"/>
          <w:lang w:val="uk-UA"/>
        </w:rPr>
        <w:t>субвенції</w:t>
      </w:r>
      <w:r w:rsidRPr="00475B17">
        <w:rPr>
          <w:rFonts w:ascii="Times New Roman" w:hAnsi="Times New Roman"/>
          <w:sz w:val="28"/>
          <w:szCs w:val="28"/>
          <w:lang w:val="uk-UA"/>
        </w:rPr>
        <w:t xml:space="preserve"> з місцевого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державному бюджету на суму –  60 000 грн. а саме:</w:t>
      </w:r>
    </w:p>
    <w:p w:rsidR="00647985" w:rsidRPr="00E81524" w:rsidRDefault="00647985" w:rsidP="0064798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8152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1524">
        <w:rPr>
          <w:rStyle w:val="rvts48"/>
          <w:rFonts w:ascii="Times New Roman" w:hAnsi="Times New Roman"/>
          <w:sz w:val="28"/>
          <w:szCs w:val="28"/>
        </w:rPr>
        <w:t xml:space="preserve">для </w:t>
      </w:r>
      <w:r w:rsidRPr="00E81524">
        <w:rPr>
          <w:rFonts w:ascii="Times New Roman" w:hAnsi="Times New Roman"/>
          <w:sz w:val="28"/>
          <w:szCs w:val="28"/>
          <w:shd w:val="clear" w:color="auto" w:fill="FFFFFF"/>
        </w:rPr>
        <w:t xml:space="preserve">КЕВ м. Вінниця (для в/ч А7335) на забезпечення  закупівлі  майна квартирно експлуатаційної служби для створення умов для формування підрозділу територіальної оборони  у сумі 40 000 грн  </w:t>
      </w:r>
    </w:p>
    <w:p w:rsidR="00647985" w:rsidRDefault="00647985" w:rsidP="00647985">
      <w:pPr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8152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1524">
        <w:rPr>
          <w:rFonts w:ascii="Times New Roman" w:hAnsi="Times New Roman"/>
          <w:sz w:val="28"/>
          <w:szCs w:val="28"/>
        </w:rPr>
        <w:t xml:space="preserve">для  </w:t>
      </w:r>
      <w:r w:rsidRPr="00E81524">
        <w:rPr>
          <w:rStyle w:val="rvts48"/>
          <w:rFonts w:ascii="Times New Roman" w:hAnsi="Times New Roman"/>
          <w:sz w:val="28"/>
          <w:szCs w:val="28"/>
        </w:rPr>
        <w:t xml:space="preserve">Вінницького ОТЦК та СП  </w:t>
      </w:r>
      <w:r w:rsidRPr="00E81524">
        <w:rPr>
          <w:rFonts w:ascii="Times New Roman" w:hAnsi="Times New Roman"/>
          <w:sz w:val="28"/>
          <w:szCs w:val="28"/>
          <w:shd w:val="clear" w:color="auto" w:fill="FFFFFF"/>
        </w:rPr>
        <w:t>(для в/ч А7335) на придбання майна для забезпечення навчального процесу резервістів  і військово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зобов’язаних  військової частин</w:t>
      </w:r>
      <w:r w:rsidRPr="00E81524">
        <w:rPr>
          <w:rFonts w:ascii="Times New Roman" w:hAnsi="Times New Roman"/>
          <w:sz w:val="28"/>
          <w:szCs w:val="28"/>
          <w:shd w:val="clear" w:color="auto" w:fill="FFFFFF"/>
        </w:rPr>
        <w:t>и - 20 000 грн.</w:t>
      </w:r>
    </w:p>
    <w:p w:rsidR="00647985" w:rsidRDefault="00647985" w:rsidP="0064798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Кредиторська заборгованість по загальному фонду бюджету Брацлавської </w:t>
      </w:r>
      <w:r w:rsidRPr="00D46DA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478">
        <w:rPr>
          <w:rFonts w:ascii="Times New Roman" w:hAnsi="Times New Roman"/>
          <w:sz w:val="28"/>
          <w:szCs w:val="28"/>
          <w:lang w:val="uk-UA"/>
        </w:rPr>
        <w:t>селищної територіальної громади на кінець звітного періоду  -  46 836 грн.,</w:t>
      </w:r>
      <w:r>
        <w:rPr>
          <w:rFonts w:ascii="Times New Roman" w:hAnsi="Times New Roman"/>
          <w:sz w:val="28"/>
          <w:szCs w:val="28"/>
          <w:lang w:val="uk-UA"/>
        </w:rPr>
        <w:t xml:space="preserve"> а саме:</w:t>
      </w:r>
    </w:p>
    <w:p w:rsidR="00647985" w:rsidRPr="00044F9F" w:rsidRDefault="00647985" w:rsidP="0064798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44F9F">
        <w:rPr>
          <w:rFonts w:ascii="Times New Roman" w:hAnsi="Times New Roman"/>
          <w:sz w:val="28"/>
          <w:szCs w:val="28"/>
          <w:lang w:val="uk-U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rPr>
          <w:rFonts w:ascii="Times New Roman" w:hAnsi="Times New Roman"/>
          <w:sz w:val="28"/>
          <w:szCs w:val="28"/>
          <w:lang w:val="uk-UA"/>
        </w:rPr>
        <w:t xml:space="preserve"> – 810 грн.;</w:t>
      </w:r>
    </w:p>
    <w:p w:rsidR="00647985" w:rsidRDefault="00647985" w:rsidP="00647985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 w:rsidRPr="00044F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Надання дошкільної освіти – 6 941 грн.;</w:t>
      </w:r>
    </w:p>
    <w:p w:rsidR="00647985" w:rsidRDefault="00647985" w:rsidP="00647985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Надання загальної середньої освіти закладами загальної середньої освіти – 32 595 грн.;</w:t>
      </w:r>
    </w:p>
    <w:p w:rsidR="00647985" w:rsidRPr="003235A0" w:rsidRDefault="00647985" w:rsidP="00647985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Надання спеціальної освіти мистецькими школами – 4 000грн.</w:t>
      </w:r>
    </w:p>
    <w:p w:rsidR="00647985" w:rsidRPr="0005208D" w:rsidRDefault="00647985" w:rsidP="0064798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208D">
        <w:rPr>
          <w:rFonts w:ascii="Times New Roman" w:hAnsi="Times New Roman"/>
          <w:sz w:val="28"/>
          <w:szCs w:val="28"/>
          <w:lang w:val="uk-UA"/>
        </w:rPr>
        <w:t>Забезпечення діяльності палаців і будинків культури, клубів, центрів дозвілля та інших клубних закладів</w:t>
      </w:r>
      <w:r>
        <w:rPr>
          <w:rFonts w:ascii="Times New Roman" w:hAnsi="Times New Roman"/>
          <w:sz w:val="28"/>
          <w:szCs w:val="28"/>
          <w:lang w:val="uk-UA"/>
        </w:rPr>
        <w:t xml:space="preserve"> – 2 490 грн..</w:t>
      </w:r>
    </w:p>
    <w:p w:rsidR="00647985" w:rsidRDefault="00647985" w:rsidP="0064798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Кредиторська заборгованість по спеціальному фонду </w:t>
      </w:r>
      <w:r w:rsidRPr="00515B7A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таном на 1 січня 202</w:t>
      </w:r>
      <w:r w:rsidRPr="007074D1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року по бюджету Брацлавської </w:t>
      </w:r>
      <w:r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за даними казначейської звітності складає – 54 920 грн., а саме - </w:t>
      </w:r>
      <w:r w:rsidRPr="00016A5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надання загальної середньої освіти закладами загальної середньої освіти.</w:t>
      </w:r>
    </w:p>
    <w:p w:rsidR="00D63619" w:rsidRDefault="00D63619" w:rsidP="0064798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750B" w:rsidRPr="0041750B" w:rsidRDefault="00D63619" w:rsidP="0041750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фінансового відділу             </w:t>
      </w:r>
      <w:r w:rsidR="008126F8">
        <w:rPr>
          <w:rFonts w:ascii="Times New Roman" w:hAnsi="Times New Roman"/>
          <w:sz w:val="28"/>
          <w:szCs w:val="28"/>
          <w:lang w:val="uk-UA"/>
        </w:rPr>
        <w:t xml:space="preserve">                               Олена  БОНДАРЧУК</w:t>
      </w:r>
    </w:p>
    <w:sectPr w:rsidR="0041750B" w:rsidRPr="0041750B" w:rsidSect="000757A4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10E" w:rsidRDefault="00B4210E" w:rsidP="00482EDA">
      <w:pPr>
        <w:spacing w:after="0" w:line="240" w:lineRule="auto"/>
      </w:pPr>
      <w:r>
        <w:separator/>
      </w:r>
    </w:p>
  </w:endnote>
  <w:endnote w:type="continuationSeparator" w:id="1">
    <w:p w:rsidR="00B4210E" w:rsidRDefault="00B4210E" w:rsidP="0048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10E" w:rsidRDefault="00B4210E" w:rsidP="00482EDA">
      <w:pPr>
        <w:spacing w:after="0" w:line="240" w:lineRule="auto"/>
      </w:pPr>
      <w:r>
        <w:separator/>
      </w:r>
    </w:p>
  </w:footnote>
  <w:footnote w:type="continuationSeparator" w:id="1">
    <w:p w:rsidR="00B4210E" w:rsidRDefault="00B4210E" w:rsidP="00482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4CB"/>
    <w:multiLevelType w:val="hybridMultilevel"/>
    <w:tmpl w:val="4B9ACFD6"/>
    <w:lvl w:ilvl="0" w:tplc="4A22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1D10"/>
    <w:multiLevelType w:val="hybridMultilevel"/>
    <w:tmpl w:val="EE9C6D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64BD4"/>
    <w:multiLevelType w:val="hybridMultilevel"/>
    <w:tmpl w:val="1A5ECA3C"/>
    <w:lvl w:ilvl="0" w:tplc="0C5EF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778AF"/>
    <w:multiLevelType w:val="hybridMultilevel"/>
    <w:tmpl w:val="DAC0789C"/>
    <w:lvl w:ilvl="0" w:tplc="AEE2A7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8A1C48"/>
    <w:multiLevelType w:val="hybridMultilevel"/>
    <w:tmpl w:val="E64A4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43A2"/>
    <w:multiLevelType w:val="hybridMultilevel"/>
    <w:tmpl w:val="23306C80"/>
    <w:lvl w:ilvl="0" w:tplc="B37C4B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9850EF"/>
    <w:multiLevelType w:val="hybridMultilevel"/>
    <w:tmpl w:val="5226D9B4"/>
    <w:lvl w:ilvl="0" w:tplc="DE063DF6">
      <w:start w:val="1"/>
      <w:numFmt w:val="decimal"/>
      <w:lvlText w:val="%1)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ED547B"/>
    <w:multiLevelType w:val="multilevel"/>
    <w:tmpl w:val="A0A6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D854FEE"/>
    <w:multiLevelType w:val="hybridMultilevel"/>
    <w:tmpl w:val="BF361A10"/>
    <w:lvl w:ilvl="0" w:tplc="761212E8">
      <w:start w:val="1"/>
      <w:numFmt w:val="decimal"/>
      <w:lvlText w:val="%1."/>
      <w:lvlJc w:val="left"/>
      <w:pPr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43F551F5"/>
    <w:multiLevelType w:val="hybridMultilevel"/>
    <w:tmpl w:val="96D02172"/>
    <w:lvl w:ilvl="0" w:tplc="B5003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F1DE1"/>
    <w:multiLevelType w:val="hybridMultilevel"/>
    <w:tmpl w:val="9642018E"/>
    <w:lvl w:ilvl="0" w:tplc="A496BB6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01A1300"/>
    <w:multiLevelType w:val="hybridMultilevel"/>
    <w:tmpl w:val="E8A49796"/>
    <w:lvl w:ilvl="0" w:tplc="E2F46DC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304A24"/>
    <w:multiLevelType w:val="hybridMultilevel"/>
    <w:tmpl w:val="07A4762C"/>
    <w:lvl w:ilvl="0" w:tplc="870ECC8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91B7F"/>
    <w:multiLevelType w:val="hybridMultilevel"/>
    <w:tmpl w:val="82AEE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51FF9"/>
    <w:multiLevelType w:val="hybridMultilevel"/>
    <w:tmpl w:val="3AE4BB50"/>
    <w:lvl w:ilvl="0" w:tplc="3B964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73100"/>
    <w:multiLevelType w:val="hybridMultilevel"/>
    <w:tmpl w:val="28025092"/>
    <w:lvl w:ilvl="0" w:tplc="3E0E0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E05"/>
    <w:rsid w:val="000125BE"/>
    <w:rsid w:val="0001633C"/>
    <w:rsid w:val="00021108"/>
    <w:rsid w:val="0002521E"/>
    <w:rsid w:val="00030001"/>
    <w:rsid w:val="00032277"/>
    <w:rsid w:val="000366E2"/>
    <w:rsid w:val="000400F8"/>
    <w:rsid w:val="00043ACB"/>
    <w:rsid w:val="00044BDD"/>
    <w:rsid w:val="000450CE"/>
    <w:rsid w:val="00045357"/>
    <w:rsid w:val="00045E75"/>
    <w:rsid w:val="0005436E"/>
    <w:rsid w:val="00055412"/>
    <w:rsid w:val="00060E15"/>
    <w:rsid w:val="00061C99"/>
    <w:rsid w:val="000650CD"/>
    <w:rsid w:val="00070A05"/>
    <w:rsid w:val="00071D78"/>
    <w:rsid w:val="0007563B"/>
    <w:rsid w:val="000757A4"/>
    <w:rsid w:val="000761B0"/>
    <w:rsid w:val="0008123C"/>
    <w:rsid w:val="0008479D"/>
    <w:rsid w:val="0009095D"/>
    <w:rsid w:val="00094398"/>
    <w:rsid w:val="000951CF"/>
    <w:rsid w:val="000952D8"/>
    <w:rsid w:val="000A1FC4"/>
    <w:rsid w:val="000A7086"/>
    <w:rsid w:val="000B0ACE"/>
    <w:rsid w:val="000B1E6F"/>
    <w:rsid w:val="000B2A3D"/>
    <w:rsid w:val="000B5DB3"/>
    <w:rsid w:val="000C508E"/>
    <w:rsid w:val="000D159D"/>
    <w:rsid w:val="000D1851"/>
    <w:rsid w:val="000D5A97"/>
    <w:rsid w:val="000E395F"/>
    <w:rsid w:val="000E7E68"/>
    <w:rsid w:val="000F7825"/>
    <w:rsid w:val="00103D84"/>
    <w:rsid w:val="00104EB1"/>
    <w:rsid w:val="00107A62"/>
    <w:rsid w:val="001204DC"/>
    <w:rsid w:val="001213B7"/>
    <w:rsid w:val="00135237"/>
    <w:rsid w:val="00136F8D"/>
    <w:rsid w:val="0014068C"/>
    <w:rsid w:val="00145146"/>
    <w:rsid w:val="00147166"/>
    <w:rsid w:val="001521CE"/>
    <w:rsid w:val="00155830"/>
    <w:rsid w:val="0016121C"/>
    <w:rsid w:val="00162A34"/>
    <w:rsid w:val="00166466"/>
    <w:rsid w:val="00170AD1"/>
    <w:rsid w:val="0017110F"/>
    <w:rsid w:val="0018603D"/>
    <w:rsid w:val="001927F9"/>
    <w:rsid w:val="00192C50"/>
    <w:rsid w:val="001A3586"/>
    <w:rsid w:val="001A6A3C"/>
    <w:rsid w:val="001A77CB"/>
    <w:rsid w:val="001B1731"/>
    <w:rsid w:val="001B746F"/>
    <w:rsid w:val="001C51DA"/>
    <w:rsid w:val="001C6A9B"/>
    <w:rsid w:val="001D042B"/>
    <w:rsid w:val="001D15D5"/>
    <w:rsid w:val="001D17DD"/>
    <w:rsid w:val="001E140A"/>
    <w:rsid w:val="001F3A62"/>
    <w:rsid w:val="0020054E"/>
    <w:rsid w:val="00215579"/>
    <w:rsid w:val="00221FE2"/>
    <w:rsid w:val="002224B7"/>
    <w:rsid w:val="00227C78"/>
    <w:rsid w:val="00234B59"/>
    <w:rsid w:val="00235AD4"/>
    <w:rsid w:val="00235F58"/>
    <w:rsid w:val="002364FF"/>
    <w:rsid w:val="00244951"/>
    <w:rsid w:val="00244CF6"/>
    <w:rsid w:val="00253B6E"/>
    <w:rsid w:val="00254DCB"/>
    <w:rsid w:val="002808F6"/>
    <w:rsid w:val="00281C62"/>
    <w:rsid w:val="00285DBF"/>
    <w:rsid w:val="00291690"/>
    <w:rsid w:val="002946D4"/>
    <w:rsid w:val="002A0D6D"/>
    <w:rsid w:val="002A34CF"/>
    <w:rsid w:val="002A3EF7"/>
    <w:rsid w:val="002A5D5B"/>
    <w:rsid w:val="002B0A7F"/>
    <w:rsid w:val="002B2E0A"/>
    <w:rsid w:val="002C2C80"/>
    <w:rsid w:val="002D14B8"/>
    <w:rsid w:val="002D2316"/>
    <w:rsid w:val="002E4FA9"/>
    <w:rsid w:val="002F16A4"/>
    <w:rsid w:val="002F3BB4"/>
    <w:rsid w:val="002F5442"/>
    <w:rsid w:val="003039D2"/>
    <w:rsid w:val="00304DE4"/>
    <w:rsid w:val="0030526C"/>
    <w:rsid w:val="00311CD3"/>
    <w:rsid w:val="00315148"/>
    <w:rsid w:val="003201A5"/>
    <w:rsid w:val="00320BCA"/>
    <w:rsid w:val="003228EE"/>
    <w:rsid w:val="00325E76"/>
    <w:rsid w:val="003322D9"/>
    <w:rsid w:val="00333631"/>
    <w:rsid w:val="00345308"/>
    <w:rsid w:val="003526B9"/>
    <w:rsid w:val="003545F9"/>
    <w:rsid w:val="0036479A"/>
    <w:rsid w:val="00370760"/>
    <w:rsid w:val="00373CE7"/>
    <w:rsid w:val="00376A17"/>
    <w:rsid w:val="00376E70"/>
    <w:rsid w:val="00384498"/>
    <w:rsid w:val="00391F03"/>
    <w:rsid w:val="00392C14"/>
    <w:rsid w:val="00394FB9"/>
    <w:rsid w:val="003B0B23"/>
    <w:rsid w:val="003B436B"/>
    <w:rsid w:val="003B625E"/>
    <w:rsid w:val="003B7A13"/>
    <w:rsid w:val="003C4BC4"/>
    <w:rsid w:val="003D5B9A"/>
    <w:rsid w:val="003D7CB0"/>
    <w:rsid w:val="003F129A"/>
    <w:rsid w:val="003F2E05"/>
    <w:rsid w:val="003F7163"/>
    <w:rsid w:val="0040554D"/>
    <w:rsid w:val="004106B1"/>
    <w:rsid w:val="00416D5B"/>
    <w:rsid w:val="0041750B"/>
    <w:rsid w:val="00423902"/>
    <w:rsid w:val="004250CC"/>
    <w:rsid w:val="004314CA"/>
    <w:rsid w:val="00434693"/>
    <w:rsid w:val="004358C6"/>
    <w:rsid w:val="00445D2A"/>
    <w:rsid w:val="00446B2C"/>
    <w:rsid w:val="00453D3E"/>
    <w:rsid w:val="00454BEB"/>
    <w:rsid w:val="004654D1"/>
    <w:rsid w:val="00471272"/>
    <w:rsid w:val="004731CC"/>
    <w:rsid w:val="00480314"/>
    <w:rsid w:val="0048278B"/>
    <w:rsid w:val="00482EDA"/>
    <w:rsid w:val="0048411B"/>
    <w:rsid w:val="00484CE7"/>
    <w:rsid w:val="004864FC"/>
    <w:rsid w:val="004867CF"/>
    <w:rsid w:val="00494FDD"/>
    <w:rsid w:val="004A0ACF"/>
    <w:rsid w:val="004A3DEF"/>
    <w:rsid w:val="004A7A22"/>
    <w:rsid w:val="004B0196"/>
    <w:rsid w:val="004B3C76"/>
    <w:rsid w:val="004B72D4"/>
    <w:rsid w:val="004C27D1"/>
    <w:rsid w:val="004C6130"/>
    <w:rsid w:val="004C657E"/>
    <w:rsid w:val="004D0C5D"/>
    <w:rsid w:val="004D5991"/>
    <w:rsid w:val="004E374A"/>
    <w:rsid w:val="004E6B62"/>
    <w:rsid w:val="004E7737"/>
    <w:rsid w:val="004F232A"/>
    <w:rsid w:val="004F79FC"/>
    <w:rsid w:val="005008EC"/>
    <w:rsid w:val="005009C4"/>
    <w:rsid w:val="00500D29"/>
    <w:rsid w:val="00502D17"/>
    <w:rsid w:val="00503458"/>
    <w:rsid w:val="00503A87"/>
    <w:rsid w:val="00507267"/>
    <w:rsid w:val="00512655"/>
    <w:rsid w:val="005145EA"/>
    <w:rsid w:val="00515B7A"/>
    <w:rsid w:val="005165FB"/>
    <w:rsid w:val="00526A5D"/>
    <w:rsid w:val="00540136"/>
    <w:rsid w:val="00540A4E"/>
    <w:rsid w:val="005451D7"/>
    <w:rsid w:val="005505BD"/>
    <w:rsid w:val="00553129"/>
    <w:rsid w:val="00556811"/>
    <w:rsid w:val="00561A37"/>
    <w:rsid w:val="005622A8"/>
    <w:rsid w:val="00565598"/>
    <w:rsid w:val="00565F4A"/>
    <w:rsid w:val="00566437"/>
    <w:rsid w:val="00573BC6"/>
    <w:rsid w:val="0057760B"/>
    <w:rsid w:val="00585C07"/>
    <w:rsid w:val="00587CED"/>
    <w:rsid w:val="005901D8"/>
    <w:rsid w:val="00593915"/>
    <w:rsid w:val="00597F61"/>
    <w:rsid w:val="005B3C2B"/>
    <w:rsid w:val="005C2341"/>
    <w:rsid w:val="005C5BD2"/>
    <w:rsid w:val="005D1C32"/>
    <w:rsid w:val="005D6AB2"/>
    <w:rsid w:val="005E1B91"/>
    <w:rsid w:val="005E363F"/>
    <w:rsid w:val="005E7BC5"/>
    <w:rsid w:val="005F10AC"/>
    <w:rsid w:val="005F1916"/>
    <w:rsid w:val="005F4F74"/>
    <w:rsid w:val="00623B7D"/>
    <w:rsid w:val="006310C5"/>
    <w:rsid w:val="0063491E"/>
    <w:rsid w:val="00635E5C"/>
    <w:rsid w:val="00641CA4"/>
    <w:rsid w:val="0064474A"/>
    <w:rsid w:val="00644F41"/>
    <w:rsid w:val="00647985"/>
    <w:rsid w:val="00647EE4"/>
    <w:rsid w:val="006511D9"/>
    <w:rsid w:val="006542F5"/>
    <w:rsid w:val="006549AF"/>
    <w:rsid w:val="00665850"/>
    <w:rsid w:val="00670024"/>
    <w:rsid w:val="0067323E"/>
    <w:rsid w:val="00675B4B"/>
    <w:rsid w:val="0068110F"/>
    <w:rsid w:val="00682B3A"/>
    <w:rsid w:val="00684812"/>
    <w:rsid w:val="006861F1"/>
    <w:rsid w:val="00687611"/>
    <w:rsid w:val="00690BCF"/>
    <w:rsid w:val="00692648"/>
    <w:rsid w:val="006A0667"/>
    <w:rsid w:val="006A073D"/>
    <w:rsid w:val="006A4722"/>
    <w:rsid w:val="006A6BF2"/>
    <w:rsid w:val="006B1BE8"/>
    <w:rsid w:val="006C14EC"/>
    <w:rsid w:val="006C2F14"/>
    <w:rsid w:val="006C6391"/>
    <w:rsid w:val="006C76E8"/>
    <w:rsid w:val="006C7997"/>
    <w:rsid w:val="006C7B71"/>
    <w:rsid w:val="006D270B"/>
    <w:rsid w:val="006D2922"/>
    <w:rsid w:val="006D45AC"/>
    <w:rsid w:val="006D58CA"/>
    <w:rsid w:val="006E3909"/>
    <w:rsid w:val="006E6695"/>
    <w:rsid w:val="006F5C40"/>
    <w:rsid w:val="007001B8"/>
    <w:rsid w:val="00700306"/>
    <w:rsid w:val="00702CE5"/>
    <w:rsid w:val="0070357D"/>
    <w:rsid w:val="007138CE"/>
    <w:rsid w:val="00720C4A"/>
    <w:rsid w:val="00726685"/>
    <w:rsid w:val="007322CD"/>
    <w:rsid w:val="00732779"/>
    <w:rsid w:val="007341D2"/>
    <w:rsid w:val="00743724"/>
    <w:rsid w:val="00743898"/>
    <w:rsid w:val="007543F1"/>
    <w:rsid w:val="00754D79"/>
    <w:rsid w:val="00762FEF"/>
    <w:rsid w:val="00767017"/>
    <w:rsid w:val="00773DE1"/>
    <w:rsid w:val="007808A5"/>
    <w:rsid w:val="007808DE"/>
    <w:rsid w:val="007838D3"/>
    <w:rsid w:val="00793261"/>
    <w:rsid w:val="00793397"/>
    <w:rsid w:val="00796273"/>
    <w:rsid w:val="007963DD"/>
    <w:rsid w:val="007971B8"/>
    <w:rsid w:val="007A1317"/>
    <w:rsid w:val="007A20F1"/>
    <w:rsid w:val="007A6212"/>
    <w:rsid w:val="007A7487"/>
    <w:rsid w:val="007B081B"/>
    <w:rsid w:val="007B25C6"/>
    <w:rsid w:val="007B486F"/>
    <w:rsid w:val="007B6D3E"/>
    <w:rsid w:val="007C24C9"/>
    <w:rsid w:val="007C6A91"/>
    <w:rsid w:val="007D1C41"/>
    <w:rsid w:val="007D21D8"/>
    <w:rsid w:val="007E3565"/>
    <w:rsid w:val="007F2608"/>
    <w:rsid w:val="007F6A3F"/>
    <w:rsid w:val="008003D9"/>
    <w:rsid w:val="008006C2"/>
    <w:rsid w:val="008017EB"/>
    <w:rsid w:val="00802C3E"/>
    <w:rsid w:val="00803997"/>
    <w:rsid w:val="008039DE"/>
    <w:rsid w:val="0081068D"/>
    <w:rsid w:val="008126F8"/>
    <w:rsid w:val="0081605D"/>
    <w:rsid w:val="008165FC"/>
    <w:rsid w:val="0082044F"/>
    <w:rsid w:val="008348F2"/>
    <w:rsid w:val="008368AA"/>
    <w:rsid w:val="00842CB9"/>
    <w:rsid w:val="00853A24"/>
    <w:rsid w:val="00861D1B"/>
    <w:rsid w:val="0087091C"/>
    <w:rsid w:val="00873026"/>
    <w:rsid w:val="0087308A"/>
    <w:rsid w:val="00875515"/>
    <w:rsid w:val="00881A10"/>
    <w:rsid w:val="0088741C"/>
    <w:rsid w:val="008A764C"/>
    <w:rsid w:val="008C2548"/>
    <w:rsid w:val="008C5B82"/>
    <w:rsid w:val="008D2D93"/>
    <w:rsid w:val="008D6D1C"/>
    <w:rsid w:val="008E130A"/>
    <w:rsid w:val="008E18C3"/>
    <w:rsid w:val="008E7006"/>
    <w:rsid w:val="008F1790"/>
    <w:rsid w:val="0090341B"/>
    <w:rsid w:val="009042A5"/>
    <w:rsid w:val="00904563"/>
    <w:rsid w:val="009046A6"/>
    <w:rsid w:val="009050C6"/>
    <w:rsid w:val="00907D2C"/>
    <w:rsid w:val="00907DDF"/>
    <w:rsid w:val="0091118C"/>
    <w:rsid w:val="0091201F"/>
    <w:rsid w:val="009120FA"/>
    <w:rsid w:val="00913465"/>
    <w:rsid w:val="0091456A"/>
    <w:rsid w:val="0092061E"/>
    <w:rsid w:val="00921B5F"/>
    <w:rsid w:val="00925A59"/>
    <w:rsid w:val="00932BB3"/>
    <w:rsid w:val="0093460D"/>
    <w:rsid w:val="00935309"/>
    <w:rsid w:val="00937E9B"/>
    <w:rsid w:val="0094050B"/>
    <w:rsid w:val="00944B6C"/>
    <w:rsid w:val="00945E14"/>
    <w:rsid w:val="0095095A"/>
    <w:rsid w:val="00955A19"/>
    <w:rsid w:val="00957DE5"/>
    <w:rsid w:val="00962095"/>
    <w:rsid w:val="00962AD3"/>
    <w:rsid w:val="00967C3D"/>
    <w:rsid w:val="00972C39"/>
    <w:rsid w:val="0097712F"/>
    <w:rsid w:val="00977B1C"/>
    <w:rsid w:val="009805D9"/>
    <w:rsid w:val="00985D84"/>
    <w:rsid w:val="0098646B"/>
    <w:rsid w:val="00987FD0"/>
    <w:rsid w:val="00993756"/>
    <w:rsid w:val="00995D31"/>
    <w:rsid w:val="0099675F"/>
    <w:rsid w:val="00997B1E"/>
    <w:rsid w:val="009A1E7E"/>
    <w:rsid w:val="009A630E"/>
    <w:rsid w:val="009A6EFE"/>
    <w:rsid w:val="009B149C"/>
    <w:rsid w:val="009B2057"/>
    <w:rsid w:val="009B2B07"/>
    <w:rsid w:val="009B2CB4"/>
    <w:rsid w:val="009C2CF8"/>
    <w:rsid w:val="009C3C24"/>
    <w:rsid w:val="009C3D32"/>
    <w:rsid w:val="009C47FC"/>
    <w:rsid w:val="009D449B"/>
    <w:rsid w:val="009D5347"/>
    <w:rsid w:val="009D577C"/>
    <w:rsid w:val="009D5C97"/>
    <w:rsid w:val="009D6756"/>
    <w:rsid w:val="009D6970"/>
    <w:rsid w:val="009E1573"/>
    <w:rsid w:val="009E2E0B"/>
    <w:rsid w:val="009E43CB"/>
    <w:rsid w:val="009E60C1"/>
    <w:rsid w:val="00A05DDF"/>
    <w:rsid w:val="00A15532"/>
    <w:rsid w:val="00A17E87"/>
    <w:rsid w:val="00A243ED"/>
    <w:rsid w:val="00A2594B"/>
    <w:rsid w:val="00A26DAC"/>
    <w:rsid w:val="00A273B6"/>
    <w:rsid w:val="00A40570"/>
    <w:rsid w:val="00A41C41"/>
    <w:rsid w:val="00A55890"/>
    <w:rsid w:val="00A6368F"/>
    <w:rsid w:val="00A8443F"/>
    <w:rsid w:val="00A85200"/>
    <w:rsid w:val="00A90F58"/>
    <w:rsid w:val="00A93437"/>
    <w:rsid w:val="00A96376"/>
    <w:rsid w:val="00A971F9"/>
    <w:rsid w:val="00A97701"/>
    <w:rsid w:val="00AA2E6D"/>
    <w:rsid w:val="00AA7DDC"/>
    <w:rsid w:val="00AB3810"/>
    <w:rsid w:val="00AC1CEE"/>
    <w:rsid w:val="00AD157B"/>
    <w:rsid w:val="00AD3BF6"/>
    <w:rsid w:val="00AD5B55"/>
    <w:rsid w:val="00AD6389"/>
    <w:rsid w:val="00AE10E4"/>
    <w:rsid w:val="00AE54CA"/>
    <w:rsid w:val="00AE7FD1"/>
    <w:rsid w:val="00AF16D4"/>
    <w:rsid w:val="00AF3C23"/>
    <w:rsid w:val="00B01485"/>
    <w:rsid w:val="00B018BA"/>
    <w:rsid w:val="00B04B3B"/>
    <w:rsid w:val="00B06EDD"/>
    <w:rsid w:val="00B1336B"/>
    <w:rsid w:val="00B14C45"/>
    <w:rsid w:val="00B15EE7"/>
    <w:rsid w:val="00B17FAE"/>
    <w:rsid w:val="00B21648"/>
    <w:rsid w:val="00B227B6"/>
    <w:rsid w:val="00B27FE2"/>
    <w:rsid w:val="00B3324B"/>
    <w:rsid w:val="00B34E50"/>
    <w:rsid w:val="00B4210E"/>
    <w:rsid w:val="00B44300"/>
    <w:rsid w:val="00B46911"/>
    <w:rsid w:val="00B50C15"/>
    <w:rsid w:val="00B5698F"/>
    <w:rsid w:val="00B609CE"/>
    <w:rsid w:val="00B618B5"/>
    <w:rsid w:val="00B671A7"/>
    <w:rsid w:val="00B7572F"/>
    <w:rsid w:val="00B81AA6"/>
    <w:rsid w:val="00B830D9"/>
    <w:rsid w:val="00B84169"/>
    <w:rsid w:val="00B86987"/>
    <w:rsid w:val="00B86CAF"/>
    <w:rsid w:val="00B91572"/>
    <w:rsid w:val="00BA056C"/>
    <w:rsid w:val="00BB2E5A"/>
    <w:rsid w:val="00BB60F3"/>
    <w:rsid w:val="00BC087B"/>
    <w:rsid w:val="00BD0F9E"/>
    <w:rsid w:val="00BD4E42"/>
    <w:rsid w:val="00BE68E4"/>
    <w:rsid w:val="00BF64B4"/>
    <w:rsid w:val="00C02552"/>
    <w:rsid w:val="00C059B7"/>
    <w:rsid w:val="00C0665B"/>
    <w:rsid w:val="00C128A7"/>
    <w:rsid w:val="00C1721B"/>
    <w:rsid w:val="00C22384"/>
    <w:rsid w:val="00C34FD2"/>
    <w:rsid w:val="00C3502A"/>
    <w:rsid w:val="00C355EE"/>
    <w:rsid w:val="00C35E53"/>
    <w:rsid w:val="00C4110C"/>
    <w:rsid w:val="00C431E4"/>
    <w:rsid w:val="00C44F10"/>
    <w:rsid w:val="00C450F0"/>
    <w:rsid w:val="00C50438"/>
    <w:rsid w:val="00C50755"/>
    <w:rsid w:val="00C5156F"/>
    <w:rsid w:val="00C55FF4"/>
    <w:rsid w:val="00C611A6"/>
    <w:rsid w:val="00C65716"/>
    <w:rsid w:val="00C66E14"/>
    <w:rsid w:val="00C67520"/>
    <w:rsid w:val="00C72E09"/>
    <w:rsid w:val="00C75BD7"/>
    <w:rsid w:val="00C77EE3"/>
    <w:rsid w:val="00C77FDC"/>
    <w:rsid w:val="00C80B0A"/>
    <w:rsid w:val="00C80B57"/>
    <w:rsid w:val="00C81B49"/>
    <w:rsid w:val="00CA0B06"/>
    <w:rsid w:val="00CA13D8"/>
    <w:rsid w:val="00CA22C6"/>
    <w:rsid w:val="00CA2851"/>
    <w:rsid w:val="00CA3729"/>
    <w:rsid w:val="00CB0FD5"/>
    <w:rsid w:val="00CB27B0"/>
    <w:rsid w:val="00CB7410"/>
    <w:rsid w:val="00CC0813"/>
    <w:rsid w:val="00CC0D16"/>
    <w:rsid w:val="00CC0F23"/>
    <w:rsid w:val="00CC2834"/>
    <w:rsid w:val="00CD0CD4"/>
    <w:rsid w:val="00CD32D1"/>
    <w:rsid w:val="00CD7C9E"/>
    <w:rsid w:val="00CE1637"/>
    <w:rsid w:val="00CE4D11"/>
    <w:rsid w:val="00CE5AB6"/>
    <w:rsid w:val="00CF227F"/>
    <w:rsid w:val="00CF634E"/>
    <w:rsid w:val="00CF6FE4"/>
    <w:rsid w:val="00D0443D"/>
    <w:rsid w:val="00D11371"/>
    <w:rsid w:val="00D11961"/>
    <w:rsid w:val="00D11DDE"/>
    <w:rsid w:val="00D13E64"/>
    <w:rsid w:val="00D140A6"/>
    <w:rsid w:val="00D20140"/>
    <w:rsid w:val="00D236A5"/>
    <w:rsid w:val="00D24029"/>
    <w:rsid w:val="00D24F39"/>
    <w:rsid w:val="00D26B71"/>
    <w:rsid w:val="00D34F59"/>
    <w:rsid w:val="00D41D8B"/>
    <w:rsid w:val="00D4282E"/>
    <w:rsid w:val="00D42EF7"/>
    <w:rsid w:val="00D46A6F"/>
    <w:rsid w:val="00D46DAB"/>
    <w:rsid w:val="00D46FF1"/>
    <w:rsid w:val="00D5043E"/>
    <w:rsid w:val="00D50EE0"/>
    <w:rsid w:val="00D52536"/>
    <w:rsid w:val="00D570B1"/>
    <w:rsid w:val="00D606DA"/>
    <w:rsid w:val="00D63619"/>
    <w:rsid w:val="00D65910"/>
    <w:rsid w:val="00D665DD"/>
    <w:rsid w:val="00D675E4"/>
    <w:rsid w:val="00D73106"/>
    <w:rsid w:val="00D74A1B"/>
    <w:rsid w:val="00D74B65"/>
    <w:rsid w:val="00D7657B"/>
    <w:rsid w:val="00D7725F"/>
    <w:rsid w:val="00D77699"/>
    <w:rsid w:val="00D80375"/>
    <w:rsid w:val="00D85D72"/>
    <w:rsid w:val="00D8708C"/>
    <w:rsid w:val="00D872EA"/>
    <w:rsid w:val="00D928C3"/>
    <w:rsid w:val="00D95130"/>
    <w:rsid w:val="00D9643A"/>
    <w:rsid w:val="00D97E58"/>
    <w:rsid w:val="00DA1B61"/>
    <w:rsid w:val="00DA1F9F"/>
    <w:rsid w:val="00DA3A88"/>
    <w:rsid w:val="00DB1193"/>
    <w:rsid w:val="00DB312E"/>
    <w:rsid w:val="00DB39E9"/>
    <w:rsid w:val="00DC78A1"/>
    <w:rsid w:val="00DE096B"/>
    <w:rsid w:val="00DE0B27"/>
    <w:rsid w:val="00DE2F9A"/>
    <w:rsid w:val="00DE33B7"/>
    <w:rsid w:val="00DE477A"/>
    <w:rsid w:val="00DE65D6"/>
    <w:rsid w:val="00DE7F9E"/>
    <w:rsid w:val="00DF2DA5"/>
    <w:rsid w:val="00E0236C"/>
    <w:rsid w:val="00E070F7"/>
    <w:rsid w:val="00E106D9"/>
    <w:rsid w:val="00E12FC7"/>
    <w:rsid w:val="00E14DCC"/>
    <w:rsid w:val="00E151E3"/>
    <w:rsid w:val="00E171D3"/>
    <w:rsid w:val="00E20BBD"/>
    <w:rsid w:val="00E21DB7"/>
    <w:rsid w:val="00E22656"/>
    <w:rsid w:val="00E23A2E"/>
    <w:rsid w:val="00E24CAF"/>
    <w:rsid w:val="00E26D00"/>
    <w:rsid w:val="00E27EC5"/>
    <w:rsid w:val="00E34B8D"/>
    <w:rsid w:val="00E364F0"/>
    <w:rsid w:val="00E4194D"/>
    <w:rsid w:val="00E475CC"/>
    <w:rsid w:val="00E47C6F"/>
    <w:rsid w:val="00E50668"/>
    <w:rsid w:val="00E51152"/>
    <w:rsid w:val="00E523BF"/>
    <w:rsid w:val="00E5252B"/>
    <w:rsid w:val="00E52868"/>
    <w:rsid w:val="00E52C1F"/>
    <w:rsid w:val="00E54164"/>
    <w:rsid w:val="00E57B82"/>
    <w:rsid w:val="00E619F4"/>
    <w:rsid w:val="00E61D06"/>
    <w:rsid w:val="00E66C3F"/>
    <w:rsid w:val="00E712A2"/>
    <w:rsid w:val="00E71E09"/>
    <w:rsid w:val="00E723EC"/>
    <w:rsid w:val="00E727BF"/>
    <w:rsid w:val="00E72E89"/>
    <w:rsid w:val="00E80388"/>
    <w:rsid w:val="00E83699"/>
    <w:rsid w:val="00E86228"/>
    <w:rsid w:val="00E9225A"/>
    <w:rsid w:val="00E93047"/>
    <w:rsid w:val="00E93284"/>
    <w:rsid w:val="00E9365D"/>
    <w:rsid w:val="00E94BB3"/>
    <w:rsid w:val="00EB0171"/>
    <w:rsid w:val="00EB3AB1"/>
    <w:rsid w:val="00EB614E"/>
    <w:rsid w:val="00EB6566"/>
    <w:rsid w:val="00EC7832"/>
    <w:rsid w:val="00ED0F98"/>
    <w:rsid w:val="00EE4E91"/>
    <w:rsid w:val="00EE54CC"/>
    <w:rsid w:val="00EF4E11"/>
    <w:rsid w:val="00F0062E"/>
    <w:rsid w:val="00F0080D"/>
    <w:rsid w:val="00F00EA6"/>
    <w:rsid w:val="00F01856"/>
    <w:rsid w:val="00F10F8D"/>
    <w:rsid w:val="00F22977"/>
    <w:rsid w:val="00F25FA2"/>
    <w:rsid w:val="00F55C14"/>
    <w:rsid w:val="00F619C8"/>
    <w:rsid w:val="00F664B5"/>
    <w:rsid w:val="00F80D76"/>
    <w:rsid w:val="00F82D09"/>
    <w:rsid w:val="00F87A6A"/>
    <w:rsid w:val="00F87AF7"/>
    <w:rsid w:val="00F964D8"/>
    <w:rsid w:val="00FA1418"/>
    <w:rsid w:val="00FA3E58"/>
    <w:rsid w:val="00FA4BAC"/>
    <w:rsid w:val="00FA65CD"/>
    <w:rsid w:val="00FA6D39"/>
    <w:rsid w:val="00FA7FFE"/>
    <w:rsid w:val="00FB0566"/>
    <w:rsid w:val="00FC12C4"/>
    <w:rsid w:val="00FC4767"/>
    <w:rsid w:val="00FD0D0C"/>
    <w:rsid w:val="00FD152E"/>
    <w:rsid w:val="00FD451E"/>
    <w:rsid w:val="00FE1252"/>
    <w:rsid w:val="00FE207B"/>
    <w:rsid w:val="00FE3472"/>
    <w:rsid w:val="00FE50D9"/>
    <w:rsid w:val="00FE595B"/>
    <w:rsid w:val="00FE7549"/>
    <w:rsid w:val="00FE75A8"/>
    <w:rsid w:val="00FE7D56"/>
    <w:rsid w:val="00FF01C0"/>
    <w:rsid w:val="00FF0C15"/>
    <w:rsid w:val="00FF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D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02"/>
    <w:pPr>
      <w:ind w:left="720"/>
      <w:contextualSpacing/>
    </w:pPr>
  </w:style>
  <w:style w:type="paragraph" w:styleId="a4">
    <w:name w:val="No Spacing"/>
    <w:uiPriority w:val="1"/>
    <w:qFormat/>
    <w:rsid w:val="006D58C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31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unhideWhenUsed/>
    <w:rsid w:val="006E3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F0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1C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Body Text Indent"/>
    <w:basedOn w:val="a"/>
    <w:link w:val="a9"/>
    <w:rsid w:val="00D5043E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D50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2EDA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2EDA"/>
    <w:rPr>
      <w:rFonts w:ascii="Calibri" w:eastAsia="Times New Roman" w:hAnsi="Calibri" w:cs="Times New Roman"/>
      <w:lang w:val="ru-RU" w:eastAsia="ru-RU"/>
    </w:rPr>
  </w:style>
  <w:style w:type="character" w:customStyle="1" w:styleId="rvts48">
    <w:name w:val="rvts48"/>
    <w:rsid w:val="0081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BB887-E7EF-4414-A556-6258BB1D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32</cp:revision>
  <cp:lastPrinted>2022-02-15T10:49:00Z</cp:lastPrinted>
  <dcterms:created xsi:type="dcterms:W3CDTF">2022-01-27T13:56:00Z</dcterms:created>
  <dcterms:modified xsi:type="dcterms:W3CDTF">2023-03-03T11:43:00Z</dcterms:modified>
</cp:coreProperties>
</file>