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2" w:rsidRPr="008E1012" w:rsidRDefault="00A96714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40227180" r:id="rId8"/>
        </w:object>
      </w: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 w:rsidRPr="008E1012">
        <w:rPr>
          <w:rFonts w:eastAsia="Times New Roman" w:cs="Times New Roman"/>
          <w:b/>
          <w:spacing w:val="84"/>
          <w:sz w:val="28"/>
        </w:rPr>
        <w:t>УКРАЇНА</w:t>
      </w:r>
    </w:p>
    <w:p w:rsidR="008E1012" w:rsidRPr="008E1012" w:rsidRDefault="008E1012" w:rsidP="008E101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8E1012" w:rsidRPr="008E1012" w:rsidRDefault="008E1012" w:rsidP="008E101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8E1012" w:rsidRPr="008E1012" w:rsidRDefault="00032534" w:rsidP="008E1012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ТРИДЦЯТЬ  П’ЯТА</w:t>
      </w:r>
      <w:r w:rsidR="008E1012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</w:p>
    <w:p w:rsidR="008E1012" w:rsidRPr="009A420D" w:rsidRDefault="008E1012" w:rsidP="008E101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8E1012" w:rsidRPr="008E1012" w:rsidRDefault="008E1012" w:rsidP="008E1012">
      <w:pPr>
        <w:rPr>
          <w:rFonts w:eastAsia="Times New Roman" w:cs="Times New Roman"/>
          <w:sz w:val="22"/>
          <w:szCs w:val="28"/>
          <w:lang w:val="uk-UA"/>
        </w:rPr>
      </w:pPr>
    </w:p>
    <w:p w:rsidR="008E1012" w:rsidRPr="001C115E" w:rsidRDefault="00523896" w:rsidP="008E1012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«02</w:t>
      </w:r>
      <w:r w:rsidR="00032534">
        <w:rPr>
          <w:rFonts w:eastAsia="Times New Roman" w:cs="Times New Roman"/>
          <w:sz w:val="28"/>
          <w:szCs w:val="28"/>
          <w:lang w:val="uk-UA"/>
        </w:rPr>
        <w:t>» березня 2023</w:t>
      </w:r>
      <w:r w:rsidR="008E1012" w:rsidRPr="008E1012">
        <w:rPr>
          <w:rFonts w:eastAsia="Times New Roman" w:cs="Times New Roman"/>
          <w:sz w:val="28"/>
          <w:szCs w:val="28"/>
          <w:lang w:val="uk-UA"/>
        </w:rPr>
        <w:t xml:space="preserve"> року                      смт  Брацлав                                №</w:t>
      </w:r>
      <w:r w:rsidR="008E1012" w:rsidRPr="009A420D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15</w:t>
      </w:r>
    </w:p>
    <w:p w:rsidR="00032534" w:rsidRDefault="00032534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Про  розгляд заяв щодо виділення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матеріальної допомоги жителям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Брацлавської селищної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>територіальної громади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sz w:val="18"/>
          <w:szCs w:val="28"/>
          <w:u w:val="single"/>
          <w:lang w:val="uk-UA"/>
        </w:rPr>
      </w:pPr>
      <w:r w:rsidRPr="008E1012">
        <w:rPr>
          <w:rFonts w:eastAsia="Times New Roman" w:cs="Times New Roman"/>
          <w:sz w:val="28"/>
          <w:szCs w:val="28"/>
          <w:u w:val="single"/>
          <w:lang w:val="uk-UA"/>
        </w:rPr>
        <w:t xml:space="preserve"> 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 xml:space="preserve">         Відповідно до ст. 34 Закону України  «Про місцеве самоврядування  в Україні», </w:t>
      </w:r>
      <w:r w:rsidR="00C83358" w:rsidRPr="00C83358">
        <w:rPr>
          <w:rFonts w:eastAsia="Times New Roman" w:cs="Times New Roman"/>
          <w:sz w:val="28"/>
          <w:szCs w:val="28"/>
          <w:lang w:val="uk-UA"/>
        </w:rPr>
        <w:t>Програми «Соціальний захист населення Брацлавської селищної територіальної громади на 2022-2024 роки»</w:t>
      </w:r>
      <w:r w:rsidR="00C83358">
        <w:rPr>
          <w:rFonts w:eastAsia="Times New Roman" w:cs="Times New Roman"/>
          <w:sz w:val="28"/>
          <w:szCs w:val="28"/>
          <w:lang w:val="uk-UA"/>
        </w:rPr>
        <w:t xml:space="preserve">, 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8E1012">
        <w:rPr>
          <w:rFonts w:eastAsia="Times New Roman" w:cs="Times New Roman"/>
          <w:b/>
          <w:sz w:val="28"/>
          <w:szCs w:val="28"/>
          <w:lang w:val="uk-UA"/>
        </w:rPr>
        <w:t>ВИРІШИЛА :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2"/>
          <w:szCs w:val="28"/>
          <w:lang w:val="uk-UA"/>
        </w:rPr>
      </w:pPr>
    </w:p>
    <w:p w:rsidR="008E1012" w:rsidRPr="008E1012" w:rsidRDefault="008E1012" w:rsidP="00C83358">
      <w:pPr>
        <w:numPr>
          <w:ilvl w:val="0"/>
          <w:numId w:val="1"/>
        </w:numPr>
        <w:tabs>
          <w:tab w:val="left" w:pos="426"/>
        </w:tabs>
        <w:spacing w:line="259" w:lineRule="auto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>Виділити одноразову матеріальну допомогу жителям Брацлавської селищної  територіальної громади</w:t>
      </w:r>
      <w:r w:rsidR="00ED272B">
        <w:rPr>
          <w:rFonts w:eastAsia="Times New Roman" w:cs="Times New Roman"/>
          <w:sz w:val="28"/>
          <w:szCs w:val="28"/>
          <w:lang w:val="uk-UA"/>
        </w:rPr>
        <w:t>,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 по </w:t>
      </w:r>
      <w:r w:rsidR="00032534">
        <w:rPr>
          <w:rFonts w:eastAsia="Times New Roman" w:cs="Times New Roman"/>
          <w:sz w:val="28"/>
          <w:szCs w:val="28"/>
          <w:lang w:val="uk-UA"/>
        </w:rPr>
        <w:t>заявах згідно списку</w:t>
      </w:r>
      <w:r w:rsidR="00ED272B">
        <w:rPr>
          <w:rFonts w:eastAsia="Times New Roman" w:cs="Times New Roman"/>
          <w:sz w:val="28"/>
          <w:szCs w:val="28"/>
          <w:lang w:val="uk-UA"/>
        </w:rPr>
        <w:t>, на суму                           115 000 грн</w:t>
      </w:r>
      <w:r w:rsidR="00032534">
        <w:rPr>
          <w:rFonts w:eastAsia="Times New Roman" w:cs="Times New Roman"/>
          <w:sz w:val="28"/>
          <w:szCs w:val="28"/>
          <w:lang w:val="uk-UA"/>
        </w:rPr>
        <w:t xml:space="preserve">  (додаток</w:t>
      </w:r>
      <w:r w:rsidR="003C2221">
        <w:rPr>
          <w:rFonts w:eastAsia="Times New Roman" w:cs="Times New Roman"/>
          <w:sz w:val="28"/>
          <w:szCs w:val="28"/>
          <w:lang w:val="uk-UA"/>
        </w:rPr>
        <w:t xml:space="preserve"> 1</w:t>
      </w:r>
      <w:r w:rsidRPr="008E1012">
        <w:rPr>
          <w:rFonts w:eastAsia="Times New Roman" w:cs="Times New Roman"/>
          <w:sz w:val="28"/>
          <w:szCs w:val="28"/>
          <w:lang w:val="uk-UA"/>
        </w:rPr>
        <w:t>).</w:t>
      </w:r>
    </w:p>
    <w:p w:rsidR="008E1012" w:rsidRPr="008E1012" w:rsidRDefault="008E1012" w:rsidP="00C83358">
      <w:pPr>
        <w:tabs>
          <w:tab w:val="left" w:pos="426"/>
        </w:tabs>
        <w:ind w:firstLine="426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3C2221" w:rsidRPr="003C2221" w:rsidRDefault="003C2221" w:rsidP="003C2221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3C2221">
        <w:rPr>
          <w:rFonts w:eastAsia="Times New Roman" w:cs="Times New Roman"/>
          <w:sz w:val="28"/>
          <w:szCs w:val="28"/>
          <w:lang w:val="uk-UA"/>
        </w:rPr>
        <w:t>Виділити матеріальну допомогу жителям Брацлавської селищної  територіальної громади, учасникам бойових дій на терито</w:t>
      </w:r>
      <w:r w:rsidR="00ED272B">
        <w:rPr>
          <w:rFonts w:eastAsia="Times New Roman" w:cs="Times New Roman"/>
          <w:sz w:val="28"/>
          <w:szCs w:val="28"/>
          <w:lang w:val="uk-UA"/>
        </w:rPr>
        <w:t xml:space="preserve">рії інших держав, згідно списку, на суму </w:t>
      </w:r>
      <w:r w:rsidRPr="003C222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ED272B">
        <w:rPr>
          <w:rFonts w:eastAsia="Times New Roman" w:cs="Times New Roman"/>
          <w:sz w:val="28"/>
          <w:szCs w:val="28"/>
          <w:lang w:val="uk-UA"/>
        </w:rPr>
        <w:t xml:space="preserve">14 000 грн </w:t>
      </w:r>
      <w:r w:rsidRPr="003C2221">
        <w:rPr>
          <w:rFonts w:eastAsia="Times New Roman" w:cs="Times New Roman"/>
          <w:sz w:val="28"/>
          <w:szCs w:val="28"/>
          <w:lang w:val="uk-UA"/>
        </w:rPr>
        <w:t>(додаток 2).</w:t>
      </w:r>
    </w:p>
    <w:p w:rsidR="003C2221" w:rsidRDefault="003C2221" w:rsidP="003C2221">
      <w:pPr>
        <w:pStyle w:val="aa"/>
        <w:rPr>
          <w:rFonts w:eastAsia="Times New Roman" w:cs="Times New Roman"/>
          <w:sz w:val="28"/>
          <w:szCs w:val="28"/>
          <w:lang w:val="uk-UA"/>
        </w:rPr>
      </w:pPr>
    </w:p>
    <w:p w:rsidR="008E1012" w:rsidRPr="008E1012" w:rsidRDefault="008E1012" w:rsidP="00C83358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Pr="008E1012" w:rsidRDefault="008E1012" w:rsidP="008E1012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Pr="008E1012" w:rsidRDefault="008E1012" w:rsidP="008E1012">
      <w:pPr>
        <w:jc w:val="both"/>
        <w:rPr>
          <w:rFonts w:ascii="Calibri" w:eastAsia="Calibri" w:hAnsi="Calibri" w:cs="Times New Roman"/>
          <w:sz w:val="22"/>
          <w:szCs w:val="22"/>
          <w:lang w:val="uk-UA" w:eastAsia="en-US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sz w:val="28"/>
          <w:szCs w:val="28"/>
          <w:lang w:val="uk-UA"/>
        </w:rPr>
        <w:t xml:space="preserve">     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   </w:t>
      </w:r>
      <w:r>
        <w:rPr>
          <w:rFonts w:eastAsia="Times New Roman" w:cs="Times New Roman"/>
          <w:sz w:val="28"/>
          <w:szCs w:val="28"/>
          <w:lang w:val="uk-UA"/>
        </w:rPr>
        <w:t>Селищний голова                                       Микола КОБРИНЧУК</w:t>
      </w:r>
    </w:p>
    <w:p w:rsidR="008E1012" w:rsidRPr="008E1012" w:rsidRDefault="008E1012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8E1012" w:rsidRPr="008E1012" w:rsidRDefault="008E1012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83358" w:rsidRDefault="00C83358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83358" w:rsidRDefault="00C83358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032534" w:rsidRDefault="00032534" w:rsidP="00523896">
      <w:pPr>
        <w:rPr>
          <w:rFonts w:eastAsia="Calibri" w:cs="Times New Roman"/>
          <w:sz w:val="22"/>
          <w:szCs w:val="22"/>
          <w:lang w:val="uk-UA" w:eastAsia="en-US"/>
        </w:rPr>
      </w:pPr>
    </w:p>
    <w:p w:rsidR="00523896" w:rsidRDefault="00523896" w:rsidP="00523896">
      <w:pPr>
        <w:rPr>
          <w:rFonts w:eastAsia="Calibri" w:cs="Times New Roman"/>
          <w:sz w:val="22"/>
          <w:szCs w:val="22"/>
          <w:lang w:val="uk-UA" w:eastAsia="en-US"/>
        </w:rPr>
      </w:pPr>
    </w:p>
    <w:p w:rsidR="00032534" w:rsidRDefault="00032534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743BE" w:rsidRDefault="007743BE" w:rsidP="003C2221">
      <w:pPr>
        <w:ind w:left="-284"/>
        <w:jc w:val="right"/>
        <w:rPr>
          <w:rFonts w:eastAsia="Calibri" w:cs="Times New Roman"/>
          <w:lang w:val="uk-UA"/>
        </w:rPr>
      </w:pPr>
      <w:bookmarkStart w:id="0" w:name="_GoBack"/>
      <w:bookmarkEnd w:id="0"/>
    </w:p>
    <w:sectPr w:rsidR="007743BE" w:rsidSect="007743BE">
      <w:headerReference w:type="default" r:id="rId9"/>
      <w:pgSz w:w="11900" w:h="16840" w:code="9"/>
      <w:pgMar w:top="1134" w:right="850" w:bottom="993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714" w:rsidRDefault="00A96714" w:rsidP="008E1012">
      <w:r>
        <w:separator/>
      </w:r>
    </w:p>
  </w:endnote>
  <w:endnote w:type="continuationSeparator" w:id="0">
    <w:p w:rsidR="00A96714" w:rsidRDefault="00A96714" w:rsidP="008E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714" w:rsidRDefault="00A96714" w:rsidP="008E1012">
      <w:r>
        <w:separator/>
      </w:r>
    </w:p>
  </w:footnote>
  <w:footnote w:type="continuationSeparator" w:id="0">
    <w:p w:rsidR="00A96714" w:rsidRDefault="00A96714" w:rsidP="008E1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2B" w:rsidRDefault="00ED272B">
    <w:pPr>
      <w:pStyle w:val="a4"/>
    </w:pPr>
  </w:p>
  <w:p w:rsidR="00ED272B" w:rsidRDefault="00ED272B">
    <w:pPr>
      <w:pStyle w:val="a4"/>
    </w:pPr>
  </w:p>
  <w:p w:rsidR="00ED272B" w:rsidRDefault="00ED27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12"/>
    <w:rsid w:val="00013ABE"/>
    <w:rsid w:val="00013C03"/>
    <w:rsid w:val="00032534"/>
    <w:rsid w:val="0005339E"/>
    <w:rsid w:val="00056C1F"/>
    <w:rsid w:val="0008469E"/>
    <w:rsid w:val="00085C39"/>
    <w:rsid w:val="00092557"/>
    <w:rsid w:val="000A75D3"/>
    <w:rsid w:val="000C6C17"/>
    <w:rsid w:val="001140B6"/>
    <w:rsid w:val="00125B4F"/>
    <w:rsid w:val="00152256"/>
    <w:rsid w:val="00195F4E"/>
    <w:rsid w:val="001A0B66"/>
    <w:rsid w:val="001C115E"/>
    <w:rsid w:val="00226EFA"/>
    <w:rsid w:val="002332F3"/>
    <w:rsid w:val="002A6516"/>
    <w:rsid w:val="002D6757"/>
    <w:rsid w:val="003242F6"/>
    <w:rsid w:val="00381A00"/>
    <w:rsid w:val="003C2221"/>
    <w:rsid w:val="003C593F"/>
    <w:rsid w:val="003E4848"/>
    <w:rsid w:val="003F7E0D"/>
    <w:rsid w:val="00452AF4"/>
    <w:rsid w:val="0045522F"/>
    <w:rsid w:val="00456578"/>
    <w:rsid w:val="004704C3"/>
    <w:rsid w:val="00470552"/>
    <w:rsid w:val="004706BF"/>
    <w:rsid w:val="004959A3"/>
    <w:rsid w:val="004D05D9"/>
    <w:rsid w:val="004D67DA"/>
    <w:rsid w:val="00523896"/>
    <w:rsid w:val="0053666E"/>
    <w:rsid w:val="005D1165"/>
    <w:rsid w:val="005F27FF"/>
    <w:rsid w:val="0063629A"/>
    <w:rsid w:val="00644119"/>
    <w:rsid w:val="006468AE"/>
    <w:rsid w:val="006818B1"/>
    <w:rsid w:val="00696DEB"/>
    <w:rsid w:val="006B642A"/>
    <w:rsid w:val="006B7422"/>
    <w:rsid w:val="006C0C37"/>
    <w:rsid w:val="006D1067"/>
    <w:rsid w:val="006D108F"/>
    <w:rsid w:val="006F6DAF"/>
    <w:rsid w:val="00720A19"/>
    <w:rsid w:val="00754D08"/>
    <w:rsid w:val="007743BE"/>
    <w:rsid w:val="007C42FD"/>
    <w:rsid w:val="0080591F"/>
    <w:rsid w:val="00823AD0"/>
    <w:rsid w:val="00850BF4"/>
    <w:rsid w:val="00855619"/>
    <w:rsid w:val="008906F2"/>
    <w:rsid w:val="008B54D3"/>
    <w:rsid w:val="008B57A8"/>
    <w:rsid w:val="008E1012"/>
    <w:rsid w:val="00920783"/>
    <w:rsid w:val="00963BA9"/>
    <w:rsid w:val="00970406"/>
    <w:rsid w:val="009A420D"/>
    <w:rsid w:val="009A5C31"/>
    <w:rsid w:val="009C0110"/>
    <w:rsid w:val="009E6B46"/>
    <w:rsid w:val="009F59BE"/>
    <w:rsid w:val="00A3625C"/>
    <w:rsid w:val="00A96714"/>
    <w:rsid w:val="00AA7FAA"/>
    <w:rsid w:val="00AD5B21"/>
    <w:rsid w:val="00AE58C6"/>
    <w:rsid w:val="00B40A20"/>
    <w:rsid w:val="00B82A2C"/>
    <w:rsid w:val="00B95FC3"/>
    <w:rsid w:val="00B961D2"/>
    <w:rsid w:val="00BA060C"/>
    <w:rsid w:val="00BA0649"/>
    <w:rsid w:val="00BB20A6"/>
    <w:rsid w:val="00BE61DE"/>
    <w:rsid w:val="00C83358"/>
    <w:rsid w:val="00D0663F"/>
    <w:rsid w:val="00D12CCC"/>
    <w:rsid w:val="00D921AF"/>
    <w:rsid w:val="00D939DE"/>
    <w:rsid w:val="00DD3B48"/>
    <w:rsid w:val="00E50BDD"/>
    <w:rsid w:val="00E55E4B"/>
    <w:rsid w:val="00E82CB9"/>
    <w:rsid w:val="00EC123F"/>
    <w:rsid w:val="00ED272B"/>
    <w:rsid w:val="00F7470D"/>
    <w:rsid w:val="00FA5C20"/>
    <w:rsid w:val="00FB0442"/>
    <w:rsid w:val="00F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AF5EF5D-A239-402D-A193-80B5FEF4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1012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1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2C"/>
    <w:rPr>
      <w:rFonts w:ascii="Segoe UI" w:hAnsi="Segoe UI" w:cs="Segoe UI"/>
      <w:sz w:val="18"/>
      <w:szCs w:val="18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3C222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2023-03-08T06:33:00Z</cp:lastPrinted>
  <dcterms:created xsi:type="dcterms:W3CDTF">2022-11-14T13:27:00Z</dcterms:created>
  <dcterms:modified xsi:type="dcterms:W3CDTF">2023-03-13T13:40:00Z</dcterms:modified>
</cp:coreProperties>
</file>