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43" w:rsidRPr="00815443" w:rsidRDefault="005140DE" w:rsidP="008154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    </w:t>
      </w:r>
      <w:r w:rsidR="0081544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11480" cy="586740"/>
            <wp:effectExtent l="1905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УКРАЇНА</w:t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БРАЦЛАВСЬКА  СЕЛИЩНА   РАДА</w:t>
      </w:r>
    </w:p>
    <w:p w:rsidR="00815443" w:rsidRPr="00815443" w:rsidRDefault="00875B06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Arial"/>
          <w:b/>
          <w:sz w:val="28"/>
          <w:szCs w:val="20"/>
          <w:lang w:val="uk-UA"/>
        </w:rPr>
        <w:t xml:space="preserve">ТРИДЦЯТЬ </w:t>
      </w:r>
      <w:r w:rsidR="00682366">
        <w:rPr>
          <w:rFonts w:ascii="Times New Roman" w:eastAsia="Times New Roman" w:hAnsi="Times New Roman" w:cs="Arial"/>
          <w:b/>
          <w:sz w:val="28"/>
          <w:szCs w:val="20"/>
          <w:lang w:val="uk-UA"/>
        </w:rPr>
        <w:t>П’ЯТА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СЕСІЯ </w:t>
      </w:r>
      <w:r w:rsidR="005140DE">
        <w:rPr>
          <w:rFonts w:ascii="Times New Roman" w:eastAsia="Times New Roman" w:hAnsi="Times New Roman" w:cs="Arial"/>
          <w:b/>
          <w:sz w:val="28"/>
          <w:szCs w:val="20"/>
          <w:lang w:val="uk-UA"/>
        </w:rPr>
        <w:t>ВОСЬМОГО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СКЛИКАННЯ</w:t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РІШЕННЯ</w:t>
      </w:r>
    </w:p>
    <w:p w:rsidR="00815443" w:rsidRPr="00815443" w:rsidRDefault="00815443" w:rsidP="008154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443" w:rsidRPr="00A73D36" w:rsidRDefault="00682366" w:rsidP="0016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02 березня </w:t>
      </w:r>
      <w:r w:rsidR="005140D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>23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р.                        смт Брацлав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 №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19</w:t>
      </w:r>
    </w:p>
    <w:p w:rsidR="00815443" w:rsidRPr="00815443" w:rsidRDefault="00815443" w:rsidP="0016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5443" w:rsidRPr="005140DE" w:rsidRDefault="0081544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40D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</w:t>
      </w:r>
      <w:r w:rsidR="00325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Pr="005140DE">
        <w:rPr>
          <w:rFonts w:ascii="Times New Roman" w:eastAsia="Times New Roman" w:hAnsi="Times New Roman" w:cs="Times New Roman"/>
          <w:b/>
          <w:sz w:val="26"/>
          <w:szCs w:val="26"/>
        </w:rPr>
        <w:t>затвердження проекту землеустрою</w:t>
      </w:r>
    </w:p>
    <w:p w:rsidR="00815443" w:rsidRPr="005140DE" w:rsidRDefault="00AD6946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щодо відведення земельн</w:t>
      </w:r>
      <w:r w:rsidR="002549A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ої </w:t>
      </w:r>
      <w:r w:rsidR="00815443" w:rsidRPr="005140DE">
        <w:rPr>
          <w:rFonts w:ascii="Times New Roman" w:eastAsia="Times New Roman" w:hAnsi="Times New Roman" w:cs="Times New Roman"/>
          <w:b/>
          <w:sz w:val="26"/>
          <w:szCs w:val="26"/>
        </w:rPr>
        <w:t xml:space="preserve"> ділян</w:t>
      </w:r>
      <w:r w:rsidR="002549A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ки</w:t>
      </w:r>
      <w:r w:rsidR="00815443" w:rsidRPr="005140D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594594" w:rsidRDefault="00875B06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 оренду ТОВ «Грабовецький г</w:t>
      </w:r>
      <w:r w:rsidR="0059459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ранкар’єр»,</w:t>
      </w:r>
    </w:p>
    <w:p w:rsidR="00594594" w:rsidRDefault="002549A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для </w:t>
      </w:r>
      <w:r w:rsidR="0059459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розміщення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та експлуатації </w:t>
      </w:r>
      <w:r w:rsidR="0059459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основних</w:t>
      </w:r>
    </w:p>
    <w:p w:rsidR="00594594" w:rsidRDefault="00594594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підсобних і допоміжних </w:t>
      </w:r>
      <w:r w:rsidR="002549A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будівель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та </w:t>
      </w:r>
      <w:r w:rsidR="002549A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споруд</w:t>
      </w:r>
    </w:p>
    <w:p w:rsidR="002549A8" w:rsidRDefault="00594594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підприємствами що пов’язані з користуванням надрами,</w:t>
      </w:r>
      <w:r w:rsidR="002549A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594594" w:rsidRDefault="00594594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за рахунок земель промисловості державної власності,</w:t>
      </w:r>
    </w:p>
    <w:p w:rsidR="006C748D" w:rsidRDefault="00594594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яка розташована </w:t>
      </w:r>
      <w:r w:rsidR="00D8740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 с.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Грабовець</w:t>
      </w:r>
      <w:r w:rsidR="00D8740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, вул. Набережна 2,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на</w:t>
      </w:r>
    </w:p>
    <w:p w:rsidR="00815443" w:rsidRPr="00917415" w:rsidRDefault="00594594" w:rsidP="00D874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території Брацлавської селищної ради.</w:t>
      </w:r>
    </w:p>
    <w:p w:rsidR="00B73D52" w:rsidRPr="00B73D52" w:rsidRDefault="006C748D" w:rsidP="00B73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заяву </w:t>
      </w:r>
      <w:r w:rsidR="0032523A">
        <w:rPr>
          <w:rFonts w:ascii="Times New Roman" w:hAnsi="Times New Roman" w:cs="Times New Roman"/>
          <w:sz w:val="26"/>
          <w:szCs w:val="26"/>
          <w:lang w:val="uk-UA"/>
        </w:rPr>
        <w:t>директора</w:t>
      </w:r>
      <w:r w:rsidR="009174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523A">
        <w:rPr>
          <w:rFonts w:ascii="Times New Roman" w:hAnsi="Times New Roman" w:cs="Times New Roman"/>
          <w:sz w:val="26"/>
          <w:szCs w:val="26"/>
          <w:lang w:val="uk-UA"/>
        </w:rPr>
        <w:t>ТОВ «</w:t>
      </w:r>
      <w:r w:rsidR="00875B06">
        <w:rPr>
          <w:rFonts w:ascii="Times New Roman" w:hAnsi="Times New Roman" w:cs="Times New Roman"/>
          <w:sz w:val="26"/>
          <w:szCs w:val="26"/>
          <w:lang w:val="uk-UA"/>
        </w:rPr>
        <w:t>Грабовецький г</w:t>
      </w:r>
      <w:r w:rsidR="00B73D52">
        <w:rPr>
          <w:rFonts w:ascii="Times New Roman" w:hAnsi="Times New Roman" w:cs="Times New Roman"/>
          <w:sz w:val="26"/>
          <w:szCs w:val="26"/>
          <w:lang w:val="uk-UA"/>
        </w:rPr>
        <w:t>ранкар’єр</w:t>
      </w:r>
      <w:r w:rsidR="0032523A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9174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73D52">
        <w:rPr>
          <w:rFonts w:ascii="Times New Roman" w:hAnsi="Times New Roman" w:cs="Times New Roman"/>
          <w:sz w:val="26"/>
          <w:szCs w:val="26"/>
          <w:lang w:val="uk-UA"/>
        </w:rPr>
        <w:t xml:space="preserve">М.А.Дідуха </w:t>
      </w:r>
      <w:r w:rsidR="00B73D52" w:rsidRPr="00B916B4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B73D52" w:rsidRPr="00B916B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ро</w:t>
      </w:r>
      <w:r w:rsidR="00B73D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B73D52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затвердження проекту землеустрою щодо відведення земельної  діля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>нки в оренду ТОВ «Грабовецький г</w:t>
      </w:r>
      <w:r w:rsidR="00B73D52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ранкар’єр», для розміщення  та експлуатації  основних</w:t>
      </w:r>
    </w:p>
    <w:p w:rsidR="0001358B" w:rsidRPr="009417AE" w:rsidRDefault="00B73D52" w:rsidP="00325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підсобних і допоміжних будівель та споруд підприємствами що пов’язані з користуванням надрами, за рахунок земель промисловості державної власності</w:t>
      </w:r>
      <w:r w:rsidR="009174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C748D" w:rsidRPr="00917415">
        <w:rPr>
          <w:rFonts w:ascii="Times New Roman" w:hAnsi="Times New Roman" w:cs="Times New Roman"/>
          <w:sz w:val="26"/>
          <w:szCs w:val="26"/>
          <w:lang w:val="uk-UA"/>
        </w:rPr>
        <w:t>, в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ідповідно </w:t>
      </w:r>
      <w:r w:rsidR="006C748D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>ст.26 Закону України « Про місцеве самоврядування в Україні »</w:t>
      </w:r>
      <w:r w:rsidR="00682366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За</w:t>
      </w:r>
      <w:r w:rsidR="00682366">
        <w:rPr>
          <w:rFonts w:ascii="Times New Roman" w:hAnsi="Times New Roman" w:cs="Times New Roman"/>
          <w:sz w:val="26"/>
          <w:szCs w:val="26"/>
          <w:lang w:val="uk-UA"/>
        </w:rPr>
        <w:t>коном</w:t>
      </w:r>
      <w:r w:rsidR="00917415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оренду землі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», ст.12,93, 123, 124 Земельного кодексу України, </w:t>
      </w:r>
      <w:r w:rsidR="006C748D" w:rsidRPr="0091741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на підставі земельно-облікових документів селищної ради, сесія </w:t>
      </w:r>
      <w:r w:rsidR="006C748D" w:rsidRPr="0091741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селищної ради </w:t>
      </w:r>
    </w:p>
    <w:p w:rsidR="0001358B" w:rsidRPr="005140DE" w:rsidRDefault="006C748D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5140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ВИРІШИЛА:</w:t>
      </w:r>
    </w:p>
    <w:p w:rsidR="00B73D52" w:rsidRPr="00B73D52" w:rsidRDefault="00B73D52" w:rsidP="00B73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1. </w:t>
      </w:r>
      <w:r w:rsidR="00815443" w:rsidRPr="00B73D52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проект землеустрою щодо відведення земельної  ділянки в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>оренду ТОВ «Грабовецький г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ранкар’єр», для розміщення  та експлуатації  основних</w:t>
      </w:r>
    </w:p>
    <w:p w:rsidR="00B73D52" w:rsidRPr="00B73D52" w:rsidRDefault="00B73D52" w:rsidP="00B73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підсобних і допоміжних будівель та споруд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підприємствами що пов’язані з користуванням надрами, за рахунок земель промисловості державної власності,</w:t>
      </w:r>
    </w:p>
    <w:p w:rsidR="00B73D52" w:rsidRDefault="00B73D52" w:rsidP="00B73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яка розташована 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Грабовець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>, вул. Набережна 2,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території Брацлавської селищної ради.</w:t>
      </w:r>
    </w:p>
    <w:p w:rsidR="00B73D52" w:rsidRDefault="00B73D52" w:rsidP="00B73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2.Передати земельну ділянку площею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0,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>8750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га, кадастр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>овий номер 0523082800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>03: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>001:0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>421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яка знаходиться 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Грабовець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вул..Набережна 2,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 територ</w:t>
      </w:r>
      <w:r w:rsidR="00B916B4">
        <w:rPr>
          <w:rFonts w:ascii="Times New Roman" w:eastAsia="Times New Roman" w:hAnsi="Times New Roman" w:cs="Times New Roman"/>
          <w:sz w:val="26"/>
          <w:szCs w:val="26"/>
          <w:lang w:val="uk-UA"/>
        </w:rPr>
        <w:t>ії Брацлавської селищної ради. т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ерміном на 20 років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», для розміщення  та експлуатації  основних</w:t>
      </w:r>
      <w:r w:rsidR="00B916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підсобних і допоміжних будівель та споруд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підприємствами що пов’язані з користуванням надрами, за рахунок земель промисловості </w:t>
      </w:r>
      <w:r w:rsidR="0068236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комунальної 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власності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01358B" w:rsidRPr="00B73D52" w:rsidRDefault="00B73D52" w:rsidP="00CE72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3. Встановити орендну плату за користування вказаною земельною ділянкою в </w:t>
      </w:r>
      <w:r w:rsidR="00CE72A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розмірі</w:t>
      </w:r>
      <w:r w:rsidR="003D696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3</w:t>
      </w:r>
      <w:r w:rsidR="00CE72A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% від нормативно</w:t>
      </w:r>
      <w:r w:rsidR="00682366">
        <w:rPr>
          <w:rFonts w:ascii="Times New Roman" w:eastAsia="Times New Roman" w:hAnsi="Times New Roman" w:cs="Times New Roman"/>
          <w:sz w:val="26"/>
          <w:szCs w:val="26"/>
          <w:lang w:val="uk-UA"/>
        </w:rPr>
        <w:t>ї</w:t>
      </w:r>
      <w:r w:rsidR="00CE72A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грошової оцінки земельної ділянки.</w:t>
      </w:r>
    </w:p>
    <w:p w:rsidR="00CE72A0" w:rsidRDefault="00CE72A0" w:rsidP="0001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4.</w:t>
      </w:r>
      <w:r w:rsidR="0001358B" w:rsidRPr="00CE72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CE72A0">
        <w:rPr>
          <w:rFonts w:ascii="Times New Roman" w:hAnsi="Times New Roman" w:cs="Times New Roman"/>
          <w:sz w:val="26"/>
          <w:szCs w:val="26"/>
        </w:rPr>
        <w:t>Земельн</w:t>
      </w:r>
      <w:r w:rsidR="00166C44" w:rsidRPr="00CE72A0">
        <w:rPr>
          <w:rFonts w:ascii="Times New Roman" w:hAnsi="Times New Roman" w:cs="Times New Roman"/>
          <w:sz w:val="26"/>
          <w:szCs w:val="26"/>
        </w:rPr>
        <w:t xml:space="preserve">у </w:t>
      </w:r>
      <w:r w:rsidR="00815443" w:rsidRPr="00CE72A0">
        <w:rPr>
          <w:rFonts w:ascii="Times New Roman" w:hAnsi="Times New Roman" w:cs="Times New Roman"/>
          <w:sz w:val="26"/>
          <w:szCs w:val="26"/>
        </w:rPr>
        <w:t>ділянк</w:t>
      </w:r>
      <w:r w:rsidR="00166C44" w:rsidRPr="00CE72A0">
        <w:rPr>
          <w:rFonts w:ascii="Times New Roman" w:hAnsi="Times New Roman" w:cs="Times New Roman"/>
          <w:sz w:val="26"/>
          <w:szCs w:val="26"/>
        </w:rPr>
        <w:t xml:space="preserve">у </w:t>
      </w:r>
      <w:r w:rsidR="00815443" w:rsidRPr="00CE72A0">
        <w:rPr>
          <w:rFonts w:ascii="Times New Roman" w:hAnsi="Times New Roman" w:cs="Times New Roman"/>
          <w:sz w:val="26"/>
          <w:szCs w:val="26"/>
        </w:rPr>
        <w:t>використовувати за цільо</w:t>
      </w:r>
      <w:r>
        <w:rPr>
          <w:rFonts w:ascii="Times New Roman" w:hAnsi="Times New Roman" w:cs="Times New Roman"/>
          <w:sz w:val="26"/>
          <w:szCs w:val="26"/>
        </w:rPr>
        <w:t>вим призначенням, з дотримання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</w:p>
    <w:p w:rsidR="0001358B" w:rsidRPr="0001358B" w:rsidRDefault="00CE72A0" w:rsidP="00CE7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CE72A0">
        <w:rPr>
          <w:rFonts w:ascii="Times New Roman" w:hAnsi="Times New Roman" w:cs="Times New Roman"/>
          <w:sz w:val="26"/>
          <w:szCs w:val="26"/>
        </w:rPr>
        <w:t>вимог статті 96,103 Земельного кодексу України та інших нормативно – правових актів.</w:t>
      </w:r>
    </w:p>
    <w:p w:rsidR="0001358B" w:rsidRPr="0001358B" w:rsidRDefault="00CE72A0" w:rsidP="00CE72A0">
      <w:pPr>
        <w:pStyle w:val="a9"/>
        <w:rPr>
          <w:rFonts w:ascii="Times New Roman" w:eastAsia="Times New Roman" w:hAnsi="Times New Roman" w:cs="Times New Roman"/>
          <w:sz w:val="26"/>
          <w:szCs w:val="26"/>
        </w:rPr>
      </w:pPr>
      <w:r w:rsidRPr="00CE72A0">
        <w:rPr>
          <w:sz w:val="27"/>
          <w:szCs w:val="27"/>
          <w:lang w:val="uk-UA" w:eastAsia="uk-UA" w:bidi="uk-UA"/>
        </w:rPr>
        <w:t xml:space="preserve">        5.</w:t>
      </w:r>
      <w:r w:rsidR="005A0420" w:rsidRPr="00CE72A0">
        <w:rPr>
          <w:sz w:val="27"/>
          <w:szCs w:val="27"/>
          <w:lang w:val="uk-UA" w:eastAsia="uk-UA" w:bidi="uk-UA"/>
        </w:rPr>
        <w:t xml:space="preserve">Контроль за виконанням даного рішення покласти на постійну комісію з питань  земельних відносин, природокористування, планування території, будівництва, архітектури. </w:t>
      </w:r>
      <w:r w:rsidR="005A0420" w:rsidRPr="00CE72A0">
        <w:rPr>
          <w:sz w:val="27"/>
          <w:szCs w:val="27"/>
          <w:lang w:val="uk-UA"/>
        </w:rPr>
        <w:t>/голова комісії Гусляков В.В./</w:t>
      </w:r>
    </w:p>
    <w:p w:rsidR="00A42A6A" w:rsidRPr="00E970D3" w:rsidRDefault="00E970D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166C44" w:rsidRPr="00E970D3">
        <w:rPr>
          <w:rFonts w:ascii="Times New Roman" w:hAnsi="Times New Roman" w:cs="Times New Roman"/>
          <w:b/>
          <w:sz w:val="26"/>
          <w:szCs w:val="26"/>
        </w:rPr>
        <w:t xml:space="preserve">Селищний голова                                                           </w:t>
      </w:r>
      <w:r w:rsidR="00875B06">
        <w:rPr>
          <w:rFonts w:ascii="Times New Roman" w:hAnsi="Times New Roman" w:cs="Times New Roman"/>
          <w:b/>
          <w:sz w:val="26"/>
          <w:szCs w:val="26"/>
          <w:lang w:val="uk-UA"/>
        </w:rPr>
        <w:t>Микола КОБРИНЧУК</w:t>
      </w:r>
      <w:r w:rsidR="00166C44" w:rsidRPr="00E970D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17AE" w:rsidRDefault="009417A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16E65" w:rsidRDefault="00A16E65" w:rsidP="00A16E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ПОГОДЖЕНО: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Заступник селищного голови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з питань діяльності виконавчих органів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Брацлавської селищної ради                               ___________А.О.Марчук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Начальник відділу юридичної та кадрової роботи,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юрист Брацлавської селищної ради               ____________О.В.Цимбал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Голова постійної комісії з питань земельних 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відносин, природокористування, планування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території, будівництва, архітектури               _____________В.В.Гусляков   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Виконавець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Спеціаліст ІІ категорії відділу земельних відносин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та комунального майна                                     _____________Л.С.Мельник      </w:t>
      </w:r>
    </w:p>
    <w:p w:rsidR="0092725A" w:rsidRDefault="0092725A" w:rsidP="0092725A">
      <w:pPr>
        <w:spacing w:line="240" w:lineRule="auto"/>
        <w:rPr>
          <w:rFonts w:ascii="Times New Roman" w:hAnsi="Times New Roman" w:cs="Times New Roman"/>
          <w:sz w:val="28"/>
        </w:rPr>
      </w:pPr>
    </w:p>
    <w:p w:rsidR="0092725A" w:rsidRDefault="0092725A" w:rsidP="0092725A">
      <w:pPr>
        <w:jc w:val="both"/>
        <w:rPr>
          <w:sz w:val="27"/>
          <w:szCs w:val="27"/>
        </w:rPr>
      </w:pPr>
    </w:p>
    <w:p w:rsidR="0092725A" w:rsidRDefault="0092725A" w:rsidP="00927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6E65" w:rsidRPr="00781883" w:rsidRDefault="00A16E65" w:rsidP="00A16E65">
      <w:pPr>
        <w:jc w:val="both"/>
        <w:rPr>
          <w:sz w:val="27"/>
          <w:szCs w:val="27"/>
        </w:rPr>
      </w:pPr>
    </w:p>
    <w:p w:rsidR="009417AE" w:rsidRPr="00A16E65" w:rsidRDefault="009417A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9417AE" w:rsidRPr="00A16E65" w:rsidSect="009417AE">
      <w:headerReference w:type="default" r:id="rId8"/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8AE" w:rsidRDefault="001048AE" w:rsidP="00815443">
      <w:pPr>
        <w:spacing w:after="0" w:line="240" w:lineRule="auto"/>
      </w:pPr>
      <w:r>
        <w:separator/>
      </w:r>
    </w:p>
  </w:endnote>
  <w:endnote w:type="continuationSeparator" w:id="1">
    <w:p w:rsidR="001048AE" w:rsidRDefault="001048AE" w:rsidP="0081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8AE" w:rsidRDefault="001048AE" w:rsidP="00815443">
      <w:pPr>
        <w:spacing w:after="0" w:line="240" w:lineRule="auto"/>
      </w:pPr>
      <w:r>
        <w:separator/>
      </w:r>
    </w:p>
  </w:footnote>
  <w:footnote w:type="continuationSeparator" w:id="1">
    <w:p w:rsidR="001048AE" w:rsidRDefault="001048AE" w:rsidP="0081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A8" w:rsidRPr="002549A8" w:rsidRDefault="002549A8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</w:t>
    </w:r>
    <w:r w:rsidR="00B916B4">
      <w:rPr>
        <w:lang w:val="uk-UA"/>
      </w:rPr>
      <w:t xml:space="preserve">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26708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A51E0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D6349"/>
    <w:multiLevelType w:val="hybridMultilevel"/>
    <w:tmpl w:val="37729DB2"/>
    <w:lvl w:ilvl="0" w:tplc="09229ABA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4E7427"/>
    <w:multiLevelType w:val="hybridMultilevel"/>
    <w:tmpl w:val="16340A2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443"/>
    <w:rsid w:val="0001358B"/>
    <w:rsid w:val="0007198E"/>
    <w:rsid w:val="001048AE"/>
    <w:rsid w:val="001336C6"/>
    <w:rsid w:val="00151730"/>
    <w:rsid w:val="00166B7E"/>
    <w:rsid w:val="00166C44"/>
    <w:rsid w:val="001B2AF4"/>
    <w:rsid w:val="0023193A"/>
    <w:rsid w:val="00250447"/>
    <w:rsid w:val="002549A8"/>
    <w:rsid w:val="00286951"/>
    <w:rsid w:val="002A1E74"/>
    <w:rsid w:val="002A46E1"/>
    <w:rsid w:val="002A7E12"/>
    <w:rsid w:val="0032523A"/>
    <w:rsid w:val="0034226A"/>
    <w:rsid w:val="00365CAA"/>
    <w:rsid w:val="00373700"/>
    <w:rsid w:val="003B16D3"/>
    <w:rsid w:val="003B363B"/>
    <w:rsid w:val="003D6964"/>
    <w:rsid w:val="003E4575"/>
    <w:rsid w:val="00436F2D"/>
    <w:rsid w:val="00482A1D"/>
    <w:rsid w:val="004D5ABF"/>
    <w:rsid w:val="005140DE"/>
    <w:rsid w:val="005277BD"/>
    <w:rsid w:val="0053492A"/>
    <w:rsid w:val="0055439C"/>
    <w:rsid w:val="005811A6"/>
    <w:rsid w:val="00594594"/>
    <w:rsid w:val="005A0420"/>
    <w:rsid w:val="005A7EF6"/>
    <w:rsid w:val="00661E03"/>
    <w:rsid w:val="00682366"/>
    <w:rsid w:val="00693956"/>
    <w:rsid w:val="006B7840"/>
    <w:rsid w:val="006C748D"/>
    <w:rsid w:val="00727E12"/>
    <w:rsid w:val="00762D0E"/>
    <w:rsid w:val="00790303"/>
    <w:rsid w:val="007B586D"/>
    <w:rsid w:val="00810D1B"/>
    <w:rsid w:val="008144CD"/>
    <w:rsid w:val="00815443"/>
    <w:rsid w:val="0086705D"/>
    <w:rsid w:val="00875B06"/>
    <w:rsid w:val="00884AC9"/>
    <w:rsid w:val="008F1B39"/>
    <w:rsid w:val="00917415"/>
    <w:rsid w:val="0092725A"/>
    <w:rsid w:val="009417AE"/>
    <w:rsid w:val="00975E9E"/>
    <w:rsid w:val="00975FAE"/>
    <w:rsid w:val="00992E2B"/>
    <w:rsid w:val="009F03C5"/>
    <w:rsid w:val="00A16E65"/>
    <w:rsid w:val="00A21741"/>
    <w:rsid w:val="00A42A6A"/>
    <w:rsid w:val="00A73D36"/>
    <w:rsid w:val="00AD64AF"/>
    <w:rsid w:val="00AD6946"/>
    <w:rsid w:val="00B519E5"/>
    <w:rsid w:val="00B560AA"/>
    <w:rsid w:val="00B73D52"/>
    <w:rsid w:val="00B916B4"/>
    <w:rsid w:val="00BA70D4"/>
    <w:rsid w:val="00BD6FCC"/>
    <w:rsid w:val="00BE53CB"/>
    <w:rsid w:val="00C363F4"/>
    <w:rsid w:val="00C80BA2"/>
    <w:rsid w:val="00CA45C2"/>
    <w:rsid w:val="00CB0042"/>
    <w:rsid w:val="00CE3074"/>
    <w:rsid w:val="00CE72A0"/>
    <w:rsid w:val="00CF19F0"/>
    <w:rsid w:val="00D0440C"/>
    <w:rsid w:val="00D840C5"/>
    <w:rsid w:val="00D85DC9"/>
    <w:rsid w:val="00D87405"/>
    <w:rsid w:val="00DE2CF7"/>
    <w:rsid w:val="00E11893"/>
    <w:rsid w:val="00E20504"/>
    <w:rsid w:val="00E54F73"/>
    <w:rsid w:val="00E8055F"/>
    <w:rsid w:val="00E925F5"/>
    <w:rsid w:val="00E970D3"/>
    <w:rsid w:val="00EA56B2"/>
    <w:rsid w:val="00EF3E2A"/>
    <w:rsid w:val="00FE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39"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92725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13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41</cp:revision>
  <cp:lastPrinted>2023-03-06T09:40:00Z</cp:lastPrinted>
  <dcterms:created xsi:type="dcterms:W3CDTF">2019-01-18T08:38:00Z</dcterms:created>
  <dcterms:modified xsi:type="dcterms:W3CDTF">2023-03-06T09:40:00Z</dcterms:modified>
</cp:coreProperties>
</file>