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10" w:rsidRPr="00B07590" w:rsidRDefault="00226EFE" w:rsidP="00041510">
      <w:pPr>
        <w:keepNext/>
        <w:tabs>
          <w:tab w:val="left" w:pos="426"/>
        </w:tabs>
        <w:ind w:left="-142"/>
        <w:jc w:val="center"/>
        <w:outlineLvl w:val="0"/>
        <w:rPr>
          <w:rFonts w:eastAsia="Times New Roman" w:cs="Times New Roman"/>
          <w:b/>
          <w:spacing w:val="84"/>
          <w:sz w:val="28"/>
        </w:rPr>
      </w:pPr>
      <w:r>
        <w:rPr>
          <w:rFonts w:eastAsia="Times New Roman" w:cs="Times New Roman"/>
          <w:b/>
          <w:noProof/>
          <w:spacing w:val="8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3.1pt;margin-top:0;width:30.65pt;height:42.0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42550272" r:id="rId8"/>
        </w:object>
      </w:r>
    </w:p>
    <w:p w:rsidR="00041510" w:rsidRPr="00B07590" w:rsidRDefault="00041510" w:rsidP="00041510">
      <w:pPr>
        <w:keepNext/>
        <w:tabs>
          <w:tab w:val="left" w:pos="426"/>
        </w:tabs>
        <w:ind w:left="-142"/>
        <w:jc w:val="center"/>
        <w:outlineLvl w:val="0"/>
        <w:rPr>
          <w:rFonts w:eastAsia="Times New Roman" w:cs="Times New Roman"/>
          <w:b/>
          <w:spacing w:val="84"/>
        </w:rPr>
      </w:pPr>
    </w:p>
    <w:p w:rsidR="00041510" w:rsidRPr="00080BF8" w:rsidRDefault="00041510" w:rsidP="00041510">
      <w:pPr>
        <w:keepNext/>
        <w:tabs>
          <w:tab w:val="left" w:pos="426"/>
        </w:tabs>
        <w:ind w:left="-142"/>
        <w:jc w:val="center"/>
        <w:outlineLvl w:val="0"/>
        <w:rPr>
          <w:rFonts w:eastAsia="Times New Roman" w:cs="Times New Roman"/>
          <w:b/>
          <w:spacing w:val="84"/>
          <w:lang w:val="uk-UA"/>
        </w:rPr>
      </w:pPr>
      <w:r>
        <w:rPr>
          <w:rFonts w:eastAsia="Times New Roman" w:cs="Times New Roman"/>
          <w:b/>
          <w:spacing w:val="84"/>
          <w:lang w:val="uk-UA"/>
        </w:rPr>
        <w:t xml:space="preserve">                    </w:t>
      </w:r>
    </w:p>
    <w:p w:rsidR="00041510" w:rsidRDefault="00041510" w:rsidP="00041510">
      <w:pPr>
        <w:keepNext/>
        <w:widowControl w:val="0"/>
        <w:tabs>
          <w:tab w:val="left" w:pos="426"/>
        </w:tabs>
        <w:ind w:left="-142"/>
        <w:jc w:val="center"/>
        <w:outlineLvl w:val="1"/>
        <w:rPr>
          <w:rFonts w:eastAsia="Times New Roman" w:cs="Times New Roman"/>
          <w:b/>
          <w:sz w:val="22"/>
          <w:szCs w:val="28"/>
          <w:lang w:val="uk-UA"/>
        </w:rPr>
      </w:pPr>
    </w:p>
    <w:p w:rsidR="00041510" w:rsidRPr="00B07590" w:rsidRDefault="00041510" w:rsidP="00041510">
      <w:pPr>
        <w:keepNext/>
        <w:widowControl w:val="0"/>
        <w:tabs>
          <w:tab w:val="left" w:pos="426"/>
        </w:tabs>
        <w:ind w:left="-142"/>
        <w:jc w:val="center"/>
        <w:outlineLvl w:val="1"/>
        <w:rPr>
          <w:rFonts w:eastAsia="Times New Roman" w:cs="Times New Roman"/>
          <w:b/>
          <w:sz w:val="22"/>
          <w:szCs w:val="28"/>
          <w:lang w:val="uk-UA"/>
        </w:rPr>
      </w:pPr>
      <w:r w:rsidRPr="00B07590">
        <w:rPr>
          <w:rFonts w:eastAsia="Times New Roman" w:cs="Times New Roman"/>
          <w:b/>
          <w:sz w:val="22"/>
          <w:szCs w:val="28"/>
          <w:lang w:val="uk-UA"/>
        </w:rPr>
        <w:t xml:space="preserve">БРАЦЛАВСЬКА СЕЛИЩНА </w:t>
      </w:r>
      <w:r w:rsidRPr="00B07590">
        <w:rPr>
          <w:rFonts w:eastAsia="Times New Roman" w:cs="Times New Roman"/>
          <w:b/>
          <w:sz w:val="22"/>
          <w:szCs w:val="28"/>
        </w:rPr>
        <w:t xml:space="preserve"> </w:t>
      </w:r>
      <w:r w:rsidRPr="00B07590">
        <w:rPr>
          <w:rFonts w:eastAsia="Times New Roman" w:cs="Times New Roman"/>
          <w:b/>
          <w:sz w:val="22"/>
          <w:szCs w:val="28"/>
          <w:lang w:val="uk-UA"/>
        </w:rPr>
        <w:t>РАДА</w:t>
      </w:r>
    </w:p>
    <w:p w:rsidR="00041510" w:rsidRPr="00B07590" w:rsidRDefault="00041510" w:rsidP="00041510">
      <w:pPr>
        <w:widowControl w:val="0"/>
        <w:tabs>
          <w:tab w:val="left" w:pos="426"/>
        </w:tabs>
        <w:ind w:left="-142"/>
        <w:jc w:val="center"/>
        <w:rPr>
          <w:rFonts w:eastAsia="Times New Roman" w:cs="Times New Roman"/>
          <w:b/>
          <w:sz w:val="22"/>
          <w:szCs w:val="28"/>
          <w:lang w:val="uk-UA"/>
        </w:rPr>
      </w:pPr>
      <w:r w:rsidRPr="00B07590">
        <w:rPr>
          <w:rFonts w:eastAsia="Times New Roman" w:cs="Times New Roman"/>
          <w:b/>
          <w:sz w:val="22"/>
          <w:szCs w:val="28"/>
          <w:lang w:val="uk-UA"/>
        </w:rPr>
        <w:t xml:space="preserve">8 СКЛИКАННЯ </w:t>
      </w:r>
    </w:p>
    <w:p w:rsidR="00041510" w:rsidRPr="00B07590" w:rsidRDefault="00041510" w:rsidP="00041510">
      <w:pPr>
        <w:widowControl w:val="0"/>
        <w:tabs>
          <w:tab w:val="left" w:pos="426"/>
        </w:tabs>
        <w:spacing w:after="200"/>
        <w:ind w:left="-142"/>
        <w:jc w:val="center"/>
        <w:rPr>
          <w:rFonts w:eastAsia="Times New Roman" w:cs="Times New Roman"/>
          <w:b/>
          <w:sz w:val="22"/>
          <w:szCs w:val="28"/>
          <w:lang w:val="uk-UA"/>
        </w:rPr>
      </w:pPr>
      <w:r w:rsidRPr="00B07590">
        <w:rPr>
          <w:rFonts w:eastAsia="Times New Roman" w:cs="Times New Roman"/>
          <w:b/>
          <w:sz w:val="22"/>
          <w:szCs w:val="28"/>
          <w:lang w:val="uk-UA"/>
        </w:rPr>
        <w:t xml:space="preserve">ПОРЯДОК ДЕННИЙ  </w:t>
      </w:r>
    </w:p>
    <w:p w:rsidR="00041510" w:rsidRDefault="00041510" w:rsidP="00041510">
      <w:pPr>
        <w:widowControl w:val="0"/>
        <w:tabs>
          <w:tab w:val="left" w:pos="426"/>
        </w:tabs>
        <w:ind w:left="-142"/>
        <w:rPr>
          <w:rFonts w:eastAsia="Times New Roman" w:cs="Times New Roman"/>
          <w:b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 xml:space="preserve">   </w:t>
      </w:r>
      <w:r w:rsidR="00F54C7B">
        <w:rPr>
          <w:rFonts w:eastAsia="Times New Roman" w:cs="Times New Roman"/>
          <w:b/>
          <w:lang w:val="uk-UA"/>
        </w:rPr>
        <w:t>«04</w:t>
      </w:r>
      <w:r>
        <w:rPr>
          <w:rFonts w:eastAsia="Times New Roman" w:cs="Times New Roman"/>
          <w:b/>
          <w:lang w:val="uk-UA"/>
        </w:rPr>
        <w:t>» квітня 2023</w:t>
      </w:r>
      <w:r w:rsidRPr="00B07590">
        <w:rPr>
          <w:rFonts w:eastAsia="Times New Roman" w:cs="Times New Roman"/>
          <w:b/>
          <w:lang w:val="uk-UA"/>
        </w:rPr>
        <w:t xml:space="preserve"> року</w:t>
      </w:r>
      <w:r>
        <w:rPr>
          <w:rFonts w:eastAsia="Times New Roman" w:cs="Times New Roman"/>
          <w:b/>
          <w:sz w:val="28"/>
          <w:lang w:val="uk-UA"/>
        </w:rPr>
        <w:t xml:space="preserve">                                                           </w:t>
      </w:r>
      <w:r w:rsidR="00552D00">
        <w:rPr>
          <w:rFonts w:eastAsia="Times New Roman" w:cs="Times New Roman"/>
          <w:b/>
          <w:lang w:val="uk-UA"/>
        </w:rPr>
        <w:t>тридцять шоста</w:t>
      </w:r>
      <w:r w:rsidRPr="00B07590">
        <w:rPr>
          <w:rFonts w:eastAsia="Times New Roman" w:cs="Times New Roman"/>
          <w:b/>
          <w:lang w:val="uk-UA"/>
        </w:rPr>
        <w:t xml:space="preserve"> сесія</w:t>
      </w:r>
    </w:p>
    <w:p w:rsidR="00041510" w:rsidRDefault="00041510" w:rsidP="00041510">
      <w:pPr>
        <w:pStyle w:val="a3"/>
        <w:widowControl w:val="0"/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ind w:left="0"/>
        <w:jc w:val="both"/>
        <w:rPr>
          <w:lang w:val="uk-UA"/>
        </w:rPr>
      </w:pPr>
    </w:p>
    <w:p w:rsidR="00041510" w:rsidRDefault="00041510" w:rsidP="00041510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ind w:left="0" w:firstLine="284"/>
        <w:jc w:val="both"/>
        <w:rPr>
          <w:lang w:val="uk-UA"/>
        </w:rPr>
      </w:pPr>
      <w:r>
        <w:rPr>
          <w:lang w:val="uk-UA"/>
        </w:rPr>
        <w:t>Про надання дозволу на використання автомобільних транспортних засобів для потреб не пов’язаних із забезпеченням освітнього процесу.</w:t>
      </w:r>
    </w:p>
    <w:p w:rsidR="00041510" w:rsidRPr="008F4687" w:rsidRDefault="00041510" w:rsidP="00041510">
      <w:pPr>
        <w:tabs>
          <w:tab w:val="left" w:pos="426"/>
          <w:tab w:val="left" w:pos="709"/>
        </w:tabs>
        <w:jc w:val="both"/>
      </w:pPr>
      <w:r w:rsidRPr="00157710">
        <w:rPr>
          <w:lang w:val="uk-UA"/>
        </w:rPr>
        <w:t>Інформує:</w:t>
      </w:r>
      <w:r>
        <w:rPr>
          <w:lang w:val="uk-UA"/>
        </w:rPr>
        <w:t xml:space="preserve"> селищний голова – Микола КОБРИНЧУК.</w:t>
      </w:r>
    </w:p>
    <w:p w:rsidR="00041510" w:rsidRDefault="00041510" w:rsidP="00041510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ind w:left="0" w:firstLine="284"/>
        <w:jc w:val="both"/>
        <w:rPr>
          <w:lang w:val="uk-UA"/>
        </w:rPr>
      </w:pPr>
      <w:r w:rsidRPr="00095908">
        <w:rPr>
          <w:lang w:val="uk-UA"/>
        </w:rPr>
        <w:t>Про внесення змін до Положення про порядок використання шкільних автобусів та затвердження його в новій редакції</w:t>
      </w:r>
      <w:r>
        <w:rPr>
          <w:lang w:val="uk-UA"/>
        </w:rPr>
        <w:t>.</w:t>
      </w:r>
    </w:p>
    <w:p w:rsidR="00041510" w:rsidRDefault="00041510" w:rsidP="00041510">
      <w:pPr>
        <w:tabs>
          <w:tab w:val="left" w:pos="426"/>
          <w:tab w:val="left" w:pos="709"/>
        </w:tabs>
        <w:jc w:val="both"/>
        <w:rPr>
          <w:lang w:val="uk-UA"/>
        </w:rPr>
      </w:pPr>
      <w:r w:rsidRPr="00095908">
        <w:rPr>
          <w:lang w:val="uk-UA"/>
        </w:rPr>
        <w:t xml:space="preserve">Інформує: </w:t>
      </w:r>
      <w:r>
        <w:rPr>
          <w:lang w:val="uk-UA"/>
        </w:rPr>
        <w:t>селищний голова – Микола КОБРИНЧУК.</w:t>
      </w:r>
    </w:p>
    <w:p w:rsidR="00ED3D33" w:rsidRDefault="00ED3D33" w:rsidP="00ED3D33">
      <w:pPr>
        <w:pStyle w:val="a3"/>
        <w:numPr>
          <w:ilvl w:val="0"/>
          <w:numId w:val="1"/>
        </w:numPr>
        <w:tabs>
          <w:tab w:val="left" w:pos="360"/>
          <w:tab w:val="left" w:pos="426"/>
        </w:tabs>
        <w:ind w:left="0" w:firstLine="284"/>
        <w:jc w:val="both"/>
        <w:rPr>
          <w:lang w:val="uk-UA"/>
        </w:rPr>
      </w:pPr>
      <w:r w:rsidRPr="00ED3D33">
        <w:rPr>
          <w:lang w:val="uk-UA"/>
        </w:rPr>
        <w:t>Про внесення змін до структури та штатної чисельності Комунального некомерційного підприємства «Центр первинної медико-санітарної допомоги» Брацлавської селищної ради</w:t>
      </w:r>
      <w:r>
        <w:rPr>
          <w:lang w:val="uk-UA"/>
        </w:rPr>
        <w:t>.</w:t>
      </w:r>
    </w:p>
    <w:p w:rsidR="00ED3D33" w:rsidRPr="00ED3D33" w:rsidRDefault="00ED3D33" w:rsidP="00ED3D33">
      <w:pPr>
        <w:tabs>
          <w:tab w:val="left" w:pos="360"/>
          <w:tab w:val="left" w:pos="426"/>
        </w:tabs>
        <w:jc w:val="both"/>
        <w:rPr>
          <w:lang w:val="uk-UA"/>
        </w:rPr>
      </w:pPr>
      <w:r w:rsidRPr="00ED3D33">
        <w:rPr>
          <w:lang w:val="uk-UA"/>
        </w:rPr>
        <w:t>Інформує: селищний голова – Микола КОБРИНЧУК.</w:t>
      </w:r>
    </w:p>
    <w:p w:rsidR="00CB0CC1" w:rsidRPr="00CB0CC1" w:rsidRDefault="00ED3D33" w:rsidP="00ED3D33">
      <w:pPr>
        <w:pStyle w:val="a3"/>
        <w:numPr>
          <w:ilvl w:val="0"/>
          <w:numId w:val="1"/>
        </w:numPr>
        <w:tabs>
          <w:tab w:val="left" w:pos="360"/>
          <w:tab w:val="left" w:pos="426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Про </w:t>
      </w:r>
      <w:r w:rsidR="00CB0CC1">
        <w:rPr>
          <w:lang w:val="uk-UA"/>
        </w:rPr>
        <w:t>внесення змін до</w:t>
      </w:r>
      <w:r w:rsidR="00CB0CC1" w:rsidRPr="00CB0CC1">
        <w:rPr>
          <w:lang w:val="uk-UA"/>
        </w:rPr>
        <w:t xml:space="preserve"> структури та штатної чисельності Комунального некомерційного підприємства «Медичний Центр» Брацлавської селищної ради.</w:t>
      </w:r>
    </w:p>
    <w:p w:rsidR="00CB0CC1" w:rsidRPr="00CB0CC1" w:rsidRDefault="00CB0CC1" w:rsidP="00CB0CC1">
      <w:pPr>
        <w:tabs>
          <w:tab w:val="left" w:pos="426"/>
          <w:tab w:val="left" w:pos="709"/>
        </w:tabs>
        <w:jc w:val="both"/>
        <w:rPr>
          <w:lang w:val="uk-UA"/>
        </w:rPr>
      </w:pPr>
      <w:r w:rsidRPr="00CB0CC1">
        <w:rPr>
          <w:lang w:val="uk-UA"/>
        </w:rPr>
        <w:t>Інформує: селищний голова – Микола КОБРИНЧУК.</w:t>
      </w:r>
    </w:p>
    <w:p w:rsidR="00F2057D" w:rsidRDefault="00F2057D" w:rsidP="00041510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ind w:left="0" w:firstLine="284"/>
        <w:jc w:val="both"/>
        <w:rPr>
          <w:lang w:val="uk-UA"/>
        </w:rPr>
      </w:pPr>
      <w:r>
        <w:rPr>
          <w:lang w:val="uk-UA"/>
        </w:rPr>
        <w:t>Про передачу комунального майна.</w:t>
      </w:r>
    </w:p>
    <w:p w:rsidR="00F2057D" w:rsidRDefault="00F2057D" w:rsidP="00F2057D">
      <w:pPr>
        <w:tabs>
          <w:tab w:val="left" w:pos="426"/>
          <w:tab w:val="left" w:pos="709"/>
        </w:tabs>
        <w:jc w:val="both"/>
        <w:rPr>
          <w:lang w:val="uk-UA"/>
        </w:rPr>
      </w:pPr>
      <w:r w:rsidRPr="00F2057D">
        <w:rPr>
          <w:lang w:val="uk-UA"/>
        </w:rPr>
        <w:t>Інформує: селищний голова – Микола КОБРИНЧУК.</w:t>
      </w:r>
    </w:p>
    <w:p w:rsidR="005C1F93" w:rsidRPr="005C1F93" w:rsidRDefault="00CB0CC1" w:rsidP="007208F5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ind w:hanging="436"/>
        <w:jc w:val="both"/>
        <w:rPr>
          <w:lang w:val="uk-UA"/>
        </w:rPr>
      </w:pPr>
      <w:r w:rsidRPr="005C1F93">
        <w:rPr>
          <w:lang w:val="uk-UA"/>
        </w:rPr>
        <w:t xml:space="preserve">Про </w:t>
      </w:r>
      <w:r w:rsidR="005C1F93" w:rsidRPr="005C1F93">
        <w:rPr>
          <w:lang w:val="uk-UA"/>
        </w:rPr>
        <w:t>прийняття у власність автомобіля</w:t>
      </w:r>
      <w:r w:rsidR="005C1F93">
        <w:rPr>
          <w:lang w:val="uk-UA"/>
        </w:rPr>
        <w:t xml:space="preserve"> </w:t>
      </w:r>
      <w:r w:rsidR="005C1F93" w:rsidRPr="005C1F93">
        <w:rPr>
          <w:lang w:val="uk-UA"/>
        </w:rPr>
        <w:t>в рахунок відшкодування майнової шкоди</w:t>
      </w:r>
      <w:r w:rsidR="005C1F93">
        <w:rPr>
          <w:lang w:val="uk-UA"/>
        </w:rPr>
        <w:t>.</w:t>
      </w:r>
    </w:p>
    <w:p w:rsidR="00746FC9" w:rsidRPr="005C1F93" w:rsidRDefault="00746FC9" w:rsidP="005C1F93">
      <w:pPr>
        <w:tabs>
          <w:tab w:val="left" w:pos="426"/>
          <w:tab w:val="left" w:pos="709"/>
        </w:tabs>
        <w:jc w:val="both"/>
        <w:rPr>
          <w:lang w:val="uk-UA"/>
        </w:rPr>
      </w:pPr>
      <w:r w:rsidRPr="005C1F93">
        <w:rPr>
          <w:lang w:val="uk-UA"/>
        </w:rPr>
        <w:t>Інформує: селищний голова – Микола КОБРИНЧУК.</w:t>
      </w:r>
    </w:p>
    <w:p w:rsidR="00041510" w:rsidRDefault="00746FC9" w:rsidP="00041510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Про </w:t>
      </w:r>
      <w:r w:rsidR="00D325B6">
        <w:rPr>
          <w:lang w:val="uk-UA"/>
        </w:rPr>
        <w:t>затвердження Положення про порядок та умови надання платних соціальних послуг Комунальної установи «Центр надання соціальних послуг» Брацлавської селищної ради.</w:t>
      </w:r>
    </w:p>
    <w:p w:rsidR="00D325B6" w:rsidRPr="00D325B6" w:rsidRDefault="00D325B6" w:rsidP="00D325B6">
      <w:pPr>
        <w:tabs>
          <w:tab w:val="left" w:pos="426"/>
          <w:tab w:val="left" w:pos="709"/>
        </w:tabs>
        <w:jc w:val="both"/>
        <w:rPr>
          <w:lang w:val="uk-UA"/>
        </w:rPr>
      </w:pPr>
      <w:r>
        <w:rPr>
          <w:lang w:val="uk-UA"/>
        </w:rPr>
        <w:t>Інформує: бухгалтер КУ «Центр надання соціальних послуг» Брацлавської селищної ради –  Ганна КОЗЛОВА.</w:t>
      </w:r>
    </w:p>
    <w:p w:rsidR="007208F5" w:rsidRPr="002E07B8" w:rsidRDefault="00D325B6" w:rsidP="007208F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firstLine="284"/>
        <w:jc w:val="both"/>
      </w:pPr>
      <w:r w:rsidRPr="007208F5">
        <w:rPr>
          <w:lang w:val="uk-UA"/>
        </w:rPr>
        <w:t xml:space="preserve">Про затвердження Програми </w:t>
      </w:r>
      <w:r w:rsidR="007208F5">
        <w:rPr>
          <w:lang w:val="uk-UA"/>
        </w:rPr>
        <w:t>ф</w:t>
      </w:r>
      <w:r w:rsidR="007208F5" w:rsidRPr="007834C8">
        <w:rPr>
          <w:lang w:val="uk-UA"/>
        </w:rPr>
        <w:t>інансової підтримки та розвитку вторинної медичної допомоги на території   Брацлавської селищної</w:t>
      </w:r>
      <w:r w:rsidR="007208F5">
        <w:rPr>
          <w:lang w:val="uk-UA"/>
        </w:rPr>
        <w:t xml:space="preserve"> </w:t>
      </w:r>
      <w:r w:rsidR="007208F5" w:rsidRPr="007834C8">
        <w:rPr>
          <w:lang w:val="uk-UA"/>
        </w:rPr>
        <w:t>територіальної громади на 2023 -2025 роки</w:t>
      </w:r>
      <w:r w:rsidR="007208F5">
        <w:rPr>
          <w:lang w:val="uk-UA"/>
        </w:rPr>
        <w:t>.</w:t>
      </w:r>
    </w:p>
    <w:p w:rsidR="00D325B6" w:rsidRPr="007208F5" w:rsidRDefault="00D325B6" w:rsidP="007208F5">
      <w:pPr>
        <w:tabs>
          <w:tab w:val="left" w:pos="360"/>
          <w:tab w:val="left" w:pos="426"/>
          <w:tab w:val="left" w:pos="709"/>
        </w:tabs>
        <w:jc w:val="both"/>
        <w:rPr>
          <w:lang w:val="uk-UA"/>
        </w:rPr>
      </w:pPr>
      <w:r w:rsidRPr="007208F5">
        <w:rPr>
          <w:lang w:val="uk-UA"/>
        </w:rPr>
        <w:t xml:space="preserve">Інформує: </w:t>
      </w:r>
      <w:r w:rsidR="00B35F6D" w:rsidRPr="007208F5">
        <w:rPr>
          <w:lang w:val="uk-UA"/>
        </w:rPr>
        <w:t xml:space="preserve">директор КНП «Медичний </w:t>
      </w:r>
      <w:r w:rsidR="00987706" w:rsidRPr="007208F5">
        <w:rPr>
          <w:lang w:val="uk-UA"/>
        </w:rPr>
        <w:t>Центр» Брацлавської селищної ради – Микола ЯЦЮК.</w:t>
      </w:r>
    </w:p>
    <w:p w:rsidR="00041510" w:rsidRDefault="00041510" w:rsidP="00041510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Про затвердження Програми </w:t>
      </w:r>
      <w:r w:rsidRPr="00041510">
        <w:rPr>
          <w:lang w:val="uk-UA"/>
        </w:rPr>
        <w:t>забезпечення житлом дітей-сиріт, дітей, позбавлених батьківського піклування, та осіб з їх числа, на 2023-2026 роки</w:t>
      </w:r>
      <w:r>
        <w:rPr>
          <w:lang w:val="uk-UA"/>
        </w:rPr>
        <w:t>.</w:t>
      </w:r>
    </w:p>
    <w:p w:rsidR="00041510" w:rsidRPr="00041510" w:rsidRDefault="00041510" w:rsidP="00041510">
      <w:pPr>
        <w:tabs>
          <w:tab w:val="left" w:pos="426"/>
          <w:tab w:val="left" w:pos="709"/>
        </w:tabs>
        <w:jc w:val="both"/>
        <w:rPr>
          <w:lang w:val="uk-UA"/>
        </w:rPr>
      </w:pPr>
      <w:r w:rsidRPr="00041510">
        <w:rPr>
          <w:lang w:val="uk-UA"/>
        </w:rPr>
        <w:t>Інформує: начальник Служби у справах дітей – Аліна НАУМЕНКО-БОНДАРЕНКО.</w:t>
      </w:r>
    </w:p>
    <w:p w:rsidR="00041510" w:rsidRDefault="00041510" w:rsidP="00041510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Про </w:t>
      </w:r>
      <w:r w:rsidRPr="00095908">
        <w:rPr>
          <w:lang w:val="uk-UA"/>
        </w:rPr>
        <w:t>затвердження Програми «Територіальна оборона  на території Брацлавської територіальної</w:t>
      </w:r>
      <w:r>
        <w:rPr>
          <w:lang w:val="uk-UA"/>
        </w:rPr>
        <w:t xml:space="preserve"> </w:t>
      </w:r>
      <w:r w:rsidRPr="00095908">
        <w:rPr>
          <w:lang w:val="uk-UA"/>
        </w:rPr>
        <w:t>громади»  на 2022-2025 роки</w:t>
      </w:r>
      <w:r>
        <w:rPr>
          <w:lang w:val="uk-UA"/>
        </w:rPr>
        <w:t xml:space="preserve"> в новій редакції.</w:t>
      </w:r>
    </w:p>
    <w:p w:rsidR="00041510" w:rsidRPr="00095908" w:rsidRDefault="00041510" w:rsidP="00041510">
      <w:pPr>
        <w:widowControl w:val="0"/>
        <w:shd w:val="clear" w:color="auto" w:fill="FFFFFF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jc w:val="both"/>
        <w:rPr>
          <w:lang w:val="uk-UA"/>
        </w:rPr>
      </w:pPr>
      <w:r w:rsidRPr="00095908">
        <w:rPr>
          <w:lang w:val="uk-UA"/>
        </w:rPr>
        <w:t>Інформує: начальник фінансового відділу – Олена БОНДАРЧУК.</w:t>
      </w:r>
    </w:p>
    <w:p w:rsidR="00746FC9" w:rsidRPr="00746FC9" w:rsidRDefault="00041510" w:rsidP="00746FC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284"/>
        <w:jc w:val="both"/>
        <w:rPr>
          <w:lang w:val="uk-UA"/>
        </w:rPr>
      </w:pPr>
      <w:r w:rsidRPr="00CB0CC1">
        <w:rPr>
          <w:lang w:val="uk-UA"/>
        </w:rPr>
        <w:t xml:space="preserve">Про </w:t>
      </w:r>
      <w:r w:rsidR="00746FC9" w:rsidRPr="00746FC9">
        <w:rPr>
          <w:lang w:val="uk-UA"/>
        </w:rPr>
        <w:t>затвердження Програми «</w:t>
      </w:r>
      <w:r w:rsidR="00746FC9">
        <w:rPr>
          <w:lang w:val="uk-UA"/>
        </w:rPr>
        <w:t xml:space="preserve">Благоустрій </w:t>
      </w:r>
      <w:r w:rsidR="00746FC9" w:rsidRPr="00746FC9">
        <w:rPr>
          <w:lang w:val="uk-UA"/>
        </w:rPr>
        <w:t>Брацлавської селищної територіальної громади»  на 2022-2024 роки в новій редакції.</w:t>
      </w:r>
    </w:p>
    <w:p w:rsidR="00746FC9" w:rsidRPr="00746FC9" w:rsidRDefault="00746FC9" w:rsidP="00746FC9">
      <w:pPr>
        <w:widowControl w:val="0"/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lang w:val="uk-UA"/>
        </w:rPr>
      </w:pPr>
      <w:r w:rsidRPr="00746FC9">
        <w:rPr>
          <w:lang w:val="uk-UA"/>
        </w:rPr>
        <w:t>Інформує: начальник фінансового відділу – Олена БОНДАРЧУК.</w:t>
      </w:r>
    </w:p>
    <w:p w:rsidR="00CB0CC1" w:rsidRDefault="00746FC9" w:rsidP="00CB0CC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284"/>
        <w:jc w:val="both"/>
        <w:rPr>
          <w:lang w:val="uk-UA"/>
        </w:rPr>
      </w:pPr>
      <w:r>
        <w:rPr>
          <w:lang w:val="uk-UA"/>
        </w:rPr>
        <w:t xml:space="preserve">Про </w:t>
      </w:r>
      <w:r w:rsidR="00CB0CC1" w:rsidRPr="00CB0CC1">
        <w:rPr>
          <w:lang w:val="uk-UA"/>
        </w:rPr>
        <w:t>виділення коштів для надання  одноразової допомоги дітям-сиротам і дітям, позбавленим батьківського  піклування, після досягнення 18-річного віку</w:t>
      </w:r>
      <w:r w:rsidR="00CB0CC1">
        <w:rPr>
          <w:lang w:val="uk-UA"/>
        </w:rPr>
        <w:t>.</w:t>
      </w:r>
    </w:p>
    <w:p w:rsidR="00CB0CC1" w:rsidRPr="00CB0CC1" w:rsidRDefault="00CB0CC1" w:rsidP="00CB0CC1">
      <w:pPr>
        <w:widowControl w:val="0"/>
        <w:shd w:val="clear" w:color="auto" w:fill="FFFFFF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jc w:val="both"/>
        <w:rPr>
          <w:lang w:val="uk-UA"/>
        </w:rPr>
      </w:pPr>
      <w:r w:rsidRPr="00CB0CC1">
        <w:rPr>
          <w:lang w:val="uk-UA"/>
        </w:rPr>
        <w:t>Інформує: начальник фінансового відділу – Олена БОНДАРЧУК.</w:t>
      </w:r>
    </w:p>
    <w:p w:rsidR="00041510" w:rsidRPr="00095908" w:rsidRDefault="00CB0CC1" w:rsidP="0004151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 w:firstLine="284"/>
        <w:jc w:val="both"/>
        <w:rPr>
          <w:lang w:val="uk-UA"/>
        </w:rPr>
      </w:pPr>
      <w:r>
        <w:rPr>
          <w:lang w:val="uk-UA"/>
        </w:rPr>
        <w:t xml:space="preserve">Про </w:t>
      </w:r>
      <w:r w:rsidR="00041510" w:rsidRPr="00095908">
        <w:rPr>
          <w:lang w:val="uk-UA"/>
        </w:rPr>
        <w:t>внесення змін до рішення 34 (позачергової) сесії Брацлавської селищної ради                                  8 скликання від 28.12.2022р № 276 «Про бюджет Брацлавської селищної територіальної громади  на 2023 рік».</w:t>
      </w:r>
    </w:p>
    <w:p w:rsidR="00041510" w:rsidRDefault="00041510" w:rsidP="00041510">
      <w:pPr>
        <w:widowControl w:val="0"/>
        <w:shd w:val="clear" w:color="auto" w:fill="FFFFFF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jc w:val="both"/>
        <w:rPr>
          <w:lang w:val="uk-UA"/>
        </w:rPr>
      </w:pPr>
      <w:r w:rsidRPr="00157710">
        <w:rPr>
          <w:lang w:val="uk-UA"/>
        </w:rPr>
        <w:t>Інформує: начальник фінансового відділу – Олена БОНДАРЧУК.</w:t>
      </w:r>
    </w:p>
    <w:p w:rsidR="00D325B6" w:rsidRPr="00D53647" w:rsidRDefault="00B35F6D" w:rsidP="00B35F6D">
      <w:pPr>
        <w:pStyle w:val="a3"/>
        <w:numPr>
          <w:ilvl w:val="0"/>
          <w:numId w:val="1"/>
        </w:numPr>
        <w:tabs>
          <w:tab w:val="left" w:pos="284"/>
        </w:tabs>
        <w:ind w:left="0" w:firstLine="360"/>
        <w:jc w:val="both"/>
        <w:rPr>
          <w:lang w:val="uk-UA"/>
        </w:rPr>
      </w:pPr>
      <w:r>
        <w:rPr>
          <w:lang w:val="uk-UA"/>
        </w:rPr>
        <w:t xml:space="preserve">Про </w:t>
      </w:r>
      <w:r w:rsidR="00D325B6" w:rsidRPr="00D53647">
        <w:rPr>
          <w:lang w:val="uk-UA"/>
        </w:rPr>
        <w:t>розгляд заяв щодо виділення матеріальної допомоги жителям Брацлавської селищної територіальної громади.</w:t>
      </w:r>
    </w:p>
    <w:p w:rsidR="00D325B6" w:rsidRDefault="00D325B6" w:rsidP="00B35F6D">
      <w:pPr>
        <w:jc w:val="both"/>
        <w:rPr>
          <w:rFonts w:cs="Times New Roman"/>
          <w:lang w:val="uk-UA"/>
        </w:rPr>
      </w:pPr>
      <w:r w:rsidRPr="00157710">
        <w:rPr>
          <w:rFonts w:cs="Times New Roman"/>
          <w:lang w:val="uk-UA"/>
        </w:rPr>
        <w:t>Інформує: селищний голова – Микола КОБРИНЧУК.</w:t>
      </w:r>
    </w:p>
    <w:p w:rsidR="00D8265F" w:rsidRDefault="00D8265F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lang w:val="uk-UA"/>
        </w:rPr>
      </w:pPr>
      <w:r w:rsidRPr="00D8265F">
        <w:rPr>
          <w:lang w:val="uk-UA"/>
        </w:rPr>
        <w:lastRenderedPageBreak/>
        <w:t>Про надання дозволу на виготовлення технічної документації із землеустрою щодо встановлення</w:t>
      </w:r>
      <w:r w:rsidR="00443A2C">
        <w:rPr>
          <w:lang w:val="uk-UA"/>
        </w:rPr>
        <w:t xml:space="preserve"> </w:t>
      </w:r>
      <w:r w:rsidRPr="00D8265F">
        <w:rPr>
          <w:lang w:val="uk-UA"/>
        </w:rPr>
        <w:t xml:space="preserve">(відновлення) меж земельної ділянки в натурі (на місцевості) для ведення товарного сільськогосподарського  виробництва на території Брацлавської селищної ради </w:t>
      </w:r>
      <w:r w:rsidR="00443A2C">
        <w:rPr>
          <w:lang w:val="uk-UA"/>
        </w:rPr>
        <w:t xml:space="preserve">                 </w:t>
      </w:r>
      <w:r w:rsidRPr="00D8265F">
        <w:rPr>
          <w:lang w:val="uk-UA"/>
        </w:rPr>
        <w:t>гр. Баранчуку Олександру Терентійовичу</w:t>
      </w:r>
      <w:r>
        <w:rPr>
          <w:lang w:val="uk-UA"/>
        </w:rPr>
        <w:t>.</w:t>
      </w:r>
    </w:p>
    <w:p w:rsidR="00AB36EC" w:rsidRPr="00AB36EC" w:rsidRDefault="00AB36EC" w:rsidP="00AB36EC">
      <w:pPr>
        <w:tabs>
          <w:tab w:val="left" w:pos="851"/>
        </w:tabs>
        <w:jc w:val="both"/>
        <w:rPr>
          <w:lang w:val="uk-UA"/>
        </w:rPr>
      </w:pPr>
      <w:r w:rsidRPr="00AB36EC">
        <w:rPr>
          <w:rFonts w:cs="Times New Roman"/>
          <w:lang w:val="uk-UA"/>
        </w:rPr>
        <w:t xml:space="preserve">Інформує: </w:t>
      </w:r>
      <w:r w:rsidRPr="00AB36EC">
        <w:rPr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AB36EC" w:rsidRPr="00AB36EC" w:rsidRDefault="00D8265F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lang w:val="uk-UA"/>
        </w:rPr>
      </w:pPr>
      <w:r w:rsidRPr="00D8265F">
        <w:rPr>
          <w:lang w:val="uk-UA"/>
        </w:rPr>
        <w:t>Про надання дозволу на виготовлення технічної документації із землеустрою щодо встановлення</w:t>
      </w:r>
      <w:r w:rsidR="00443A2C">
        <w:rPr>
          <w:lang w:val="uk-UA"/>
        </w:rPr>
        <w:t xml:space="preserve"> </w:t>
      </w:r>
      <w:r w:rsidRPr="00D8265F">
        <w:rPr>
          <w:lang w:val="uk-UA"/>
        </w:rPr>
        <w:t xml:space="preserve">(відновлення) меж земельної ділянки в натурі (на місцевості) для ведення товарного сільськогосподарського  виробництва на території Брацлавської селищної ради </w:t>
      </w:r>
      <w:r w:rsidR="00443A2C">
        <w:rPr>
          <w:lang w:val="uk-UA"/>
        </w:rPr>
        <w:t xml:space="preserve">                             </w:t>
      </w:r>
      <w:r w:rsidRPr="00D8265F">
        <w:rPr>
          <w:lang w:val="uk-UA"/>
        </w:rPr>
        <w:t>гр. Мельнику Сергію Володимировичу</w:t>
      </w:r>
      <w:r>
        <w:rPr>
          <w:lang w:val="uk-UA"/>
        </w:rPr>
        <w:t>.</w:t>
      </w:r>
      <w:r w:rsidR="00AB36EC" w:rsidRPr="00AB36EC">
        <w:t xml:space="preserve"> </w:t>
      </w:r>
    </w:p>
    <w:p w:rsidR="00D8265F" w:rsidRPr="00AB36EC" w:rsidRDefault="00AB36EC" w:rsidP="00AB36EC">
      <w:pPr>
        <w:tabs>
          <w:tab w:val="left" w:pos="851"/>
        </w:tabs>
        <w:jc w:val="both"/>
        <w:rPr>
          <w:lang w:val="uk-UA"/>
        </w:rPr>
      </w:pPr>
      <w:r w:rsidRPr="00AB36EC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AB36EC" w:rsidRDefault="00AB36EC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lang w:val="uk-UA"/>
        </w:rPr>
      </w:pPr>
      <w:r w:rsidRPr="00AB36EC">
        <w:rPr>
          <w:lang w:val="uk-UA"/>
        </w:rPr>
        <w:t>Про надання дозволу на виготовлення технічної документації із землеустрою щодо встановлення</w:t>
      </w:r>
      <w:r w:rsidR="00443A2C">
        <w:rPr>
          <w:lang w:val="uk-UA"/>
        </w:rPr>
        <w:t xml:space="preserve"> </w:t>
      </w:r>
      <w:r w:rsidRPr="00AB36EC">
        <w:rPr>
          <w:lang w:val="uk-UA"/>
        </w:rPr>
        <w:t xml:space="preserve">(відновлення) меж земельної ділянки в натурі (на місцевості) для ведення товарного сільськогосподарського  виробництва на території Брацлавської селищної ради </w:t>
      </w:r>
      <w:r w:rsidR="00443A2C">
        <w:rPr>
          <w:lang w:val="uk-UA"/>
        </w:rPr>
        <w:t xml:space="preserve">                     </w:t>
      </w:r>
      <w:r w:rsidRPr="00AB36EC">
        <w:rPr>
          <w:lang w:val="uk-UA"/>
        </w:rPr>
        <w:t>гр. Ткачук Валентині Анатоліївні, гр. Ткачуку Миколі Володимировичу, гр. Ткачуку Олександру Володимировичу, гр..Ткачуку Олегу Володимировичу, гр. Ткачуку Сергію Володимировичу, гр. Ткачуку Руслану Володимировичу, гр. Коблик Віті Володимирівні.</w:t>
      </w:r>
    </w:p>
    <w:p w:rsidR="00AB36EC" w:rsidRPr="00AB36EC" w:rsidRDefault="00AB36EC" w:rsidP="00AB36EC">
      <w:pPr>
        <w:tabs>
          <w:tab w:val="left" w:pos="851"/>
        </w:tabs>
        <w:jc w:val="both"/>
        <w:rPr>
          <w:lang w:val="uk-UA"/>
        </w:rPr>
      </w:pPr>
      <w:r w:rsidRPr="00AB36EC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174A15" w:rsidRPr="00174A15" w:rsidRDefault="00174A15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lang w:val="uk-UA"/>
        </w:rPr>
      </w:pPr>
      <w:r w:rsidRPr="00174A15">
        <w:rPr>
          <w:lang w:val="uk-UA"/>
        </w:rPr>
        <w:t>Про затвердження технічної документації з нормативно грошової оцінки земельних ділянок у межах населеного пункту с.</w:t>
      </w:r>
      <w:r w:rsidR="00443A2C">
        <w:rPr>
          <w:lang w:val="uk-UA"/>
        </w:rPr>
        <w:t xml:space="preserve"> </w:t>
      </w:r>
      <w:r w:rsidRPr="00174A15">
        <w:rPr>
          <w:lang w:val="uk-UA"/>
        </w:rPr>
        <w:t>Глинське, Брацлавської селищної територіальної громади</w:t>
      </w:r>
      <w:r>
        <w:rPr>
          <w:lang w:val="uk-UA"/>
        </w:rPr>
        <w:t>.</w:t>
      </w:r>
      <w:r w:rsidRPr="00174A15">
        <w:rPr>
          <w:rFonts w:cs="Times New Roman"/>
          <w:lang w:val="uk-UA"/>
        </w:rPr>
        <w:t xml:space="preserve"> </w:t>
      </w:r>
    </w:p>
    <w:p w:rsidR="00174A15" w:rsidRDefault="00174A15" w:rsidP="00552D00">
      <w:pPr>
        <w:tabs>
          <w:tab w:val="left" w:pos="851"/>
        </w:tabs>
        <w:jc w:val="both"/>
        <w:rPr>
          <w:lang w:val="uk-UA"/>
        </w:rPr>
      </w:pPr>
      <w:r w:rsidRPr="00174A15">
        <w:rPr>
          <w:rFonts w:cs="Times New Roman"/>
          <w:lang w:val="uk-UA"/>
        </w:rPr>
        <w:t xml:space="preserve">Інформує: </w:t>
      </w:r>
      <w:r w:rsidRPr="00174A15">
        <w:rPr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174A15" w:rsidRPr="00174A15" w:rsidRDefault="00174A15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lang w:val="uk-UA"/>
        </w:rPr>
      </w:pPr>
      <w:r w:rsidRPr="00174A15">
        <w:rPr>
          <w:lang w:val="uk-UA"/>
        </w:rPr>
        <w:t>Про затвердження технічної документації з нормативно грошової оцінки земельних ділянок у межах населеного пункту с.</w:t>
      </w:r>
      <w:r w:rsidR="00443A2C">
        <w:rPr>
          <w:lang w:val="uk-UA"/>
        </w:rPr>
        <w:t xml:space="preserve"> </w:t>
      </w:r>
      <w:r w:rsidRPr="00174A15">
        <w:rPr>
          <w:lang w:val="uk-UA"/>
        </w:rPr>
        <w:t>Новоселівка, Брацлавської селищної територіальної громади</w:t>
      </w:r>
      <w:r>
        <w:rPr>
          <w:lang w:val="uk-UA"/>
        </w:rPr>
        <w:t>.</w:t>
      </w:r>
    </w:p>
    <w:p w:rsidR="00174A15" w:rsidRDefault="00174A15" w:rsidP="00552D00">
      <w:pPr>
        <w:tabs>
          <w:tab w:val="left" w:pos="851"/>
        </w:tabs>
        <w:jc w:val="both"/>
        <w:rPr>
          <w:lang w:val="uk-UA"/>
        </w:rPr>
      </w:pPr>
      <w:r w:rsidRPr="00174A15">
        <w:rPr>
          <w:rFonts w:cs="Times New Roman"/>
          <w:lang w:val="uk-UA"/>
        </w:rPr>
        <w:t xml:space="preserve">Інформує: </w:t>
      </w:r>
      <w:r w:rsidRPr="00174A15">
        <w:rPr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D8265F" w:rsidRDefault="00D8265F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lang w:val="uk-UA"/>
        </w:rPr>
      </w:pPr>
      <w:r w:rsidRPr="00D8265F">
        <w:rPr>
          <w:lang w:val="uk-UA"/>
        </w:rPr>
        <w:t>Про затвердження технічної документації із землеустрою щодо встановлення</w:t>
      </w:r>
      <w:r w:rsidR="00443A2C">
        <w:rPr>
          <w:lang w:val="uk-UA"/>
        </w:rPr>
        <w:t xml:space="preserve"> </w:t>
      </w:r>
      <w:r w:rsidRPr="00D8265F">
        <w:rPr>
          <w:lang w:val="uk-UA"/>
        </w:rPr>
        <w:t>(відновлення) меж земельних  ділянок  в натурі (на місцевості) в с. Довжок по вул. Шевченка, 17 гр. Басовському Юрію Васильовичу.</w:t>
      </w:r>
    </w:p>
    <w:p w:rsidR="00AB36EC" w:rsidRPr="00AB36EC" w:rsidRDefault="00AB36EC" w:rsidP="00AB36EC">
      <w:pPr>
        <w:tabs>
          <w:tab w:val="left" w:pos="851"/>
        </w:tabs>
        <w:jc w:val="both"/>
        <w:rPr>
          <w:lang w:val="uk-UA"/>
        </w:rPr>
      </w:pPr>
      <w:r w:rsidRPr="00AB36EC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174A15" w:rsidRDefault="00174A15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lang w:val="uk-UA"/>
        </w:rPr>
      </w:pPr>
      <w:r w:rsidRPr="00174A15">
        <w:rPr>
          <w:lang w:val="uk-UA"/>
        </w:rPr>
        <w:t>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Pr="00174A15">
        <w:rPr>
          <w:lang w:val="uk-UA"/>
        </w:rPr>
        <w:t xml:space="preserve">(відновлення) меж земельних  ділянок  в натурі (на місцевості) в с. Грабовець по </w:t>
      </w:r>
      <w:r w:rsidR="00443A2C">
        <w:rPr>
          <w:lang w:val="uk-UA"/>
        </w:rPr>
        <w:t xml:space="preserve">                                    </w:t>
      </w:r>
      <w:r w:rsidRPr="00174A15">
        <w:rPr>
          <w:lang w:val="uk-UA"/>
        </w:rPr>
        <w:t>вул. Набережна, 2 гр. Бугаю Володимиру Анатолійовичу</w:t>
      </w:r>
      <w:r>
        <w:rPr>
          <w:lang w:val="uk-UA"/>
        </w:rPr>
        <w:t>.</w:t>
      </w:r>
    </w:p>
    <w:p w:rsidR="00AB36EC" w:rsidRPr="00AB36EC" w:rsidRDefault="00AB36EC" w:rsidP="00AB36EC">
      <w:pPr>
        <w:tabs>
          <w:tab w:val="left" w:pos="851"/>
        </w:tabs>
        <w:jc w:val="both"/>
        <w:rPr>
          <w:lang w:val="uk-UA"/>
        </w:rPr>
      </w:pPr>
      <w:r w:rsidRPr="00AB36EC">
        <w:rPr>
          <w:rFonts w:cs="Times New Roman"/>
          <w:lang w:val="uk-UA"/>
        </w:rPr>
        <w:t xml:space="preserve">Інформує: </w:t>
      </w:r>
      <w:r w:rsidRPr="00AB36EC">
        <w:rPr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174A15" w:rsidRDefault="00174A15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lang w:val="uk-UA"/>
        </w:rPr>
      </w:pPr>
      <w:r w:rsidRPr="00174A15">
        <w:rPr>
          <w:lang w:val="uk-UA"/>
        </w:rPr>
        <w:t>Про затвердження технічної документації із землеустрою щодо встановлення</w:t>
      </w:r>
      <w:r w:rsidR="00443A2C">
        <w:rPr>
          <w:lang w:val="uk-UA"/>
        </w:rPr>
        <w:t xml:space="preserve"> </w:t>
      </w:r>
      <w:r w:rsidRPr="00174A15">
        <w:rPr>
          <w:lang w:val="uk-UA"/>
        </w:rPr>
        <w:t xml:space="preserve">(відновлення) меж земельних  ділянок  в натурі (на місцевості) в с. Гриненки по </w:t>
      </w:r>
      <w:r w:rsidR="00443A2C">
        <w:rPr>
          <w:lang w:val="uk-UA"/>
        </w:rPr>
        <w:t xml:space="preserve">                                       </w:t>
      </w:r>
      <w:r w:rsidRPr="00174A15">
        <w:rPr>
          <w:lang w:val="uk-UA"/>
        </w:rPr>
        <w:t>вул. Миру, 3 гр. Горицькій Галині Олексіївні.</w:t>
      </w:r>
    </w:p>
    <w:p w:rsidR="00AB36EC" w:rsidRPr="00AB36EC" w:rsidRDefault="00AB36EC" w:rsidP="00AB36EC">
      <w:pPr>
        <w:tabs>
          <w:tab w:val="left" w:pos="851"/>
        </w:tabs>
        <w:jc w:val="both"/>
        <w:rPr>
          <w:lang w:val="uk-UA"/>
        </w:rPr>
      </w:pPr>
      <w:r w:rsidRPr="00AB36EC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174A15" w:rsidRDefault="00174A15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lang w:val="uk-UA"/>
        </w:rPr>
      </w:pPr>
      <w:r w:rsidRPr="00174A15">
        <w:rPr>
          <w:lang w:val="uk-UA"/>
        </w:rPr>
        <w:t>Про затвердження технічної документації із землеустрою щодо встановлення</w:t>
      </w:r>
      <w:r w:rsidR="00443A2C">
        <w:rPr>
          <w:lang w:val="uk-UA"/>
        </w:rPr>
        <w:t xml:space="preserve"> </w:t>
      </w:r>
      <w:r w:rsidRPr="00174A15">
        <w:rPr>
          <w:lang w:val="uk-UA"/>
        </w:rPr>
        <w:t xml:space="preserve">(відновлення) меж земельних  ділянок  в натурі (на місцевості) в с. Вишківці по </w:t>
      </w:r>
      <w:r w:rsidR="00443A2C">
        <w:rPr>
          <w:lang w:val="uk-UA"/>
        </w:rPr>
        <w:t xml:space="preserve">                                       </w:t>
      </w:r>
      <w:r w:rsidRPr="00174A15">
        <w:rPr>
          <w:lang w:val="uk-UA"/>
        </w:rPr>
        <w:t>вул. Вишневий вал, 1 гр. Замризі Євдокії Борисівні.</w:t>
      </w:r>
    </w:p>
    <w:p w:rsidR="00AB36EC" w:rsidRPr="00AB36EC" w:rsidRDefault="00AB36EC" w:rsidP="00AB36EC">
      <w:pPr>
        <w:tabs>
          <w:tab w:val="left" w:pos="851"/>
        </w:tabs>
        <w:jc w:val="both"/>
        <w:rPr>
          <w:lang w:val="uk-UA"/>
        </w:rPr>
      </w:pPr>
      <w:r w:rsidRPr="00AB36EC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D8265F" w:rsidRDefault="00D8265F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lang w:val="uk-UA"/>
        </w:rPr>
      </w:pPr>
      <w:r w:rsidRPr="00D8265F">
        <w:rPr>
          <w:lang w:val="uk-UA"/>
        </w:rPr>
        <w:t>Про затвердження технічної документації із землеустрою щодо встановлення</w:t>
      </w:r>
      <w:r w:rsidR="00443A2C">
        <w:rPr>
          <w:lang w:val="uk-UA"/>
        </w:rPr>
        <w:t xml:space="preserve"> </w:t>
      </w:r>
      <w:r w:rsidRPr="00D8265F">
        <w:rPr>
          <w:lang w:val="uk-UA"/>
        </w:rPr>
        <w:t xml:space="preserve">(відновлення) меж земельної  ділянки  в натурі (на місцевості) в с. Вишківці по </w:t>
      </w:r>
      <w:r w:rsidR="00443A2C">
        <w:rPr>
          <w:lang w:val="uk-UA"/>
        </w:rPr>
        <w:t xml:space="preserve">                                          </w:t>
      </w:r>
      <w:r w:rsidRPr="00D8265F">
        <w:rPr>
          <w:lang w:val="uk-UA"/>
        </w:rPr>
        <w:t>вул. Левадна, 21 гр. Зеленюк Надії Олександрівні.</w:t>
      </w:r>
    </w:p>
    <w:p w:rsidR="00AB36EC" w:rsidRPr="00AB36EC" w:rsidRDefault="00443A2C" w:rsidP="00AB36EC">
      <w:pPr>
        <w:tabs>
          <w:tab w:val="left" w:pos="851"/>
        </w:tabs>
        <w:jc w:val="both"/>
        <w:rPr>
          <w:lang w:val="uk-UA"/>
        </w:rPr>
      </w:pPr>
      <w:r w:rsidRPr="00443A2C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174A15" w:rsidRDefault="00174A15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lang w:val="uk-UA"/>
        </w:rPr>
      </w:pPr>
      <w:r w:rsidRPr="00174A15">
        <w:rPr>
          <w:lang w:val="uk-UA"/>
        </w:rPr>
        <w:lastRenderedPageBreak/>
        <w:t>Про затвердження технічної документації із землеустрою щодо встановлення</w:t>
      </w:r>
      <w:r w:rsidR="00443A2C">
        <w:rPr>
          <w:lang w:val="uk-UA"/>
        </w:rPr>
        <w:t xml:space="preserve"> </w:t>
      </w:r>
      <w:r w:rsidRPr="00174A15">
        <w:rPr>
          <w:lang w:val="uk-UA"/>
        </w:rPr>
        <w:t xml:space="preserve">(відновлення) меж земельної  ділянки  в натурі (на місцевості) в с. Бугаків по </w:t>
      </w:r>
      <w:r w:rsidR="00443A2C">
        <w:rPr>
          <w:lang w:val="uk-UA"/>
        </w:rPr>
        <w:t xml:space="preserve">                                               </w:t>
      </w:r>
      <w:r w:rsidRPr="00174A15">
        <w:rPr>
          <w:lang w:val="uk-UA"/>
        </w:rPr>
        <w:t>вул. Перемоги, 21 гр. Звенигородській Олені Степанівні.</w:t>
      </w:r>
    </w:p>
    <w:p w:rsidR="00443A2C" w:rsidRPr="00443A2C" w:rsidRDefault="00443A2C" w:rsidP="00443A2C">
      <w:pPr>
        <w:tabs>
          <w:tab w:val="left" w:pos="851"/>
        </w:tabs>
        <w:jc w:val="both"/>
        <w:rPr>
          <w:lang w:val="uk-UA"/>
        </w:rPr>
      </w:pPr>
      <w:r w:rsidRPr="00443A2C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174A15" w:rsidRDefault="00174A15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lang w:val="uk-UA"/>
        </w:rPr>
      </w:pPr>
      <w:r w:rsidRPr="00174A15">
        <w:rPr>
          <w:lang w:val="uk-UA"/>
        </w:rPr>
        <w:t>Про затвердження технічної документації із землеустрою щодо встановлення</w:t>
      </w:r>
      <w:r w:rsidR="00443A2C">
        <w:rPr>
          <w:lang w:val="uk-UA"/>
        </w:rPr>
        <w:t xml:space="preserve"> </w:t>
      </w:r>
      <w:r w:rsidRPr="00174A15">
        <w:rPr>
          <w:lang w:val="uk-UA"/>
        </w:rPr>
        <w:t>(відновлення) меж земельної  ділянки  в натурі (на місцевості) в смт Брацлав по</w:t>
      </w:r>
      <w:r w:rsidR="00443A2C">
        <w:rPr>
          <w:lang w:val="uk-UA"/>
        </w:rPr>
        <w:t xml:space="preserve">                                           </w:t>
      </w:r>
      <w:r w:rsidRPr="00174A15">
        <w:rPr>
          <w:lang w:val="uk-UA"/>
        </w:rPr>
        <w:t>вул. Матросова, 9 гр. Калашніковій Галині Анатоліївні</w:t>
      </w:r>
      <w:r>
        <w:rPr>
          <w:lang w:val="uk-UA"/>
        </w:rPr>
        <w:t>.</w:t>
      </w:r>
    </w:p>
    <w:p w:rsidR="00443A2C" w:rsidRPr="00443A2C" w:rsidRDefault="00443A2C" w:rsidP="00443A2C">
      <w:pPr>
        <w:tabs>
          <w:tab w:val="left" w:pos="851"/>
        </w:tabs>
        <w:jc w:val="both"/>
        <w:rPr>
          <w:lang w:val="uk-UA"/>
        </w:rPr>
      </w:pPr>
      <w:r w:rsidRPr="00443A2C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D8265F" w:rsidRDefault="00D8265F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lang w:val="uk-UA"/>
        </w:rPr>
      </w:pPr>
      <w:r w:rsidRPr="00D8265F">
        <w:rPr>
          <w:lang w:val="uk-UA"/>
        </w:rPr>
        <w:t>Про затвердження технічної документації із землеустрою щодо встановлення</w:t>
      </w:r>
      <w:r w:rsidR="00443A2C">
        <w:rPr>
          <w:lang w:val="uk-UA"/>
        </w:rPr>
        <w:t xml:space="preserve"> </w:t>
      </w:r>
      <w:r w:rsidRPr="00D8265F">
        <w:rPr>
          <w:lang w:val="uk-UA"/>
        </w:rPr>
        <w:t xml:space="preserve">(відновлення) меж земельних  ділянок  в натурі (на місцевості) в с. Зяньківці  по </w:t>
      </w:r>
      <w:r w:rsidR="00443A2C">
        <w:rPr>
          <w:lang w:val="uk-UA"/>
        </w:rPr>
        <w:t xml:space="preserve">                                       </w:t>
      </w:r>
      <w:r w:rsidRPr="00D8265F">
        <w:rPr>
          <w:lang w:val="uk-UA"/>
        </w:rPr>
        <w:t>вул. Шевченка, 4 гр. Ковальчуку Юрію Григоровичу та гр. Ковальчуку Володимиру Григоровичу.</w:t>
      </w:r>
    </w:p>
    <w:p w:rsidR="00443A2C" w:rsidRPr="00443A2C" w:rsidRDefault="00443A2C" w:rsidP="00443A2C">
      <w:pPr>
        <w:tabs>
          <w:tab w:val="left" w:pos="851"/>
        </w:tabs>
        <w:jc w:val="both"/>
        <w:rPr>
          <w:lang w:val="uk-UA"/>
        </w:rPr>
      </w:pPr>
      <w:r w:rsidRPr="00443A2C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174A15" w:rsidRDefault="00E201FA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Про затвердження технічної </w:t>
      </w:r>
      <w:r w:rsidRPr="00E201FA">
        <w:rPr>
          <w:lang w:val="uk-UA"/>
        </w:rPr>
        <w:t>документації із землеустрою щодо встановлення</w:t>
      </w:r>
      <w:r w:rsidR="00443A2C">
        <w:rPr>
          <w:lang w:val="uk-UA"/>
        </w:rPr>
        <w:t xml:space="preserve"> </w:t>
      </w:r>
      <w:r w:rsidRPr="00E201FA">
        <w:rPr>
          <w:lang w:val="uk-UA"/>
        </w:rPr>
        <w:t xml:space="preserve">(відновлення) меж земельних  ділянок  в натурі (на місцевості) в с. Монастирське по </w:t>
      </w:r>
      <w:r w:rsidR="00443A2C">
        <w:rPr>
          <w:lang w:val="uk-UA"/>
        </w:rPr>
        <w:t xml:space="preserve">                                </w:t>
      </w:r>
      <w:r w:rsidRPr="00E201FA">
        <w:rPr>
          <w:lang w:val="uk-UA"/>
        </w:rPr>
        <w:t>вул. Центральна, 8 гр. Костині Миколі Володимировичу.</w:t>
      </w:r>
    </w:p>
    <w:p w:rsidR="00443A2C" w:rsidRPr="00443A2C" w:rsidRDefault="00443A2C" w:rsidP="00443A2C">
      <w:pPr>
        <w:tabs>
          <w:tab w:val="left" w:pos="851"/>
        </w:tabs>
        <w:jc w:val="both"/>
        <w:rPr>
          <w:lang w:val="uk-UA"/>
        </w:rPr>
      </w:pPr>
      <w:r w:rsidRPr="00443A2C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C74E03" w:rsidRDefault="00C74E03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lang w:val="uk-UA"/>
        </w:rPr>
      </w:pPr>
      <w:r w:rsidRPr="00C74E03">
        <w:rPr>
          <w:lang w:val="uk-UA"/>
        </w:rPr>
        <w:t>Про затвердження технічної документації із землеустрою щодо встановлення</w:t>
      </w:r>
      <w:r w:rsidR="00443A2C">
        <w:rPr>
          <w:lang w:val="uk-UA"/>
        </w:rPr>
        <w:t xml:space="preserve"> </w:t>
      </w:r>
      <w:r w:rsidRPr="00C74E03">
        <w:rPr>
          <w:lang w:val="uk-UA"/>
        </w:rPr>
        <w:t xml:space="preserve">(відновлення) меж  земельних  ділянок  в натурі (на місцевості) в с. Вигнанка по </w:t>
      </w:r>
      <w:r w:rsidR="00443A2C">
        <w:rPr>
          <w:lang w:val="uk-UA"/>
        </w:rPr>
        <w:t xml:space="preserve">                                      </w:t>
      </w:r>
      <w:r w:rsidRPr="00C74E03">
        <w:rPr>
          <w:lang w:val="uk-UA"/>
        </w:rPr>
        <w:t>вул. Комарова, 5 гр. Крупник Олені Іванівні.</w:t>
      </w:r>
    </w:p>
    <w:p w:rsidR="00443A2C" w:rsidRPr="00443A2C" w:rsidRDefault="00443A2C" w:rsidP="00443A2C">
      <w:pPr>
        <w:tabs>
          <w:tab w:val="left" w:pos="851"/>
        </w:tabs>
        <w:jc w:val="both"/>
        <w:rPr>
          <w:lang w:val="uk-UA"/>
        </w:rPr>
      </w:pPr>
      <w:r w:rsidRPr="00443A2C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E201FA" w:rsidRDefault="00E201FA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lang w:val="uk-UA"/>
        </w:rPr>
      </w:pPr>
      <w:r w:rsidRPr="00E201FA">
        <w:rPr>
          <w:lang w:val="uk-UA"/>
        </w:rPr>
        <w:t>Про затвердження технічної документації із землеустрою щодо встановлення (відновлення) меж, земельної  ділянки  в натурі (на місцевості), що знаходиться на території Брацлавської селищної ради гр.</w:t>
      </w:r>
      <w:r>
        <w:rPr>
          <w:lang w:val="uk-UA"/>
        </w:rPr>
        <w:t xml:space="preserve"> </w:t>
      </w:r>
      <w:r w:rsidRPr="00E201FA">
        <w:rPr>
          <w:lang w:val="uk-UA"/>
        </w:rPr>
        <w:t>Ку</w:t>
      </w:r>
      <w:r>
        <w:rPr>
          <w:lang w:val="uk-UA"/>
        </w:rPr>
        <w:t>лінському Валентину Пилиповичу.</w:t>
      </w:r>
    </w:p>
    <w:p w:rsidR="00443A2C" w:rsidRPr="00443A2C" w:rsidRDefault="00443A2C" w:rsidP="00443A2C">
      <w:pPr>
        <w:tabs>
          <w:tab w:val="left" w:pos="851"/>
        </w:tabs>
        <w:jc w:val="both"/>
        <w:rPr>
          <w:lang w:val="uk-UA"/>
        </w:rPr>
      </w:pPr>
      <w:r w:rsidRPr="00443A2C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E201FA" w:rsidRDefault="003D5926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lang w:val="uk-UA"/>
        </w:rPr>
      </w:pPr>
      <w:r w:rsidRPr="003D5926">
        <w:rPr>
          <w:lang w:val="uk-UA"/>
        </w:rPr>
        <w:t>Про затвердження технічної документації із землеустрою щодо встановлення (відновлення) меж, земельної  ділянки  в натурі (на місцевості), що знаходиться на території Брацлавської селищної ради гр.Кулінському Валентину Пилиповичу.</w:t>
      </w:r>
    </w:p>
    <w:p w:rsidR="00443A2C" w:rsidRPr="00443A2C" w:rsidRDefault="00443A2C" w:rsidP="00443A2C">
      <w:pPr>
        <w:tabs>
          <w:tab w:val="left" w:pos="851"/>
        </w:tabs>
        <w:jc w:val="both"/>
        <w:rPr>
          <w:lang w:val="uk-UA"/>
        </w:rPr>
      </w:pPr>
      <w:r w:rsidRPr="00443A2C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3D5926" w:rsidRDefault="003D5926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lang w:val="uk-UA"/>
        </w:rPr>
      </w:pPr>
      <w:r w:rsidRPr="003D5926">
        <w:rPr>
          <w:lang w:val="uk-UA"/>
        </w:rPr>
        <w:t>Про затвердження технічної документації із землеустрою щодо встановлення</w:t>
      </w:r>
      <w:r w:rsidR="00443A2C">
        <w:rPr>
          <w:lang w:val="uk-UA"/>
        </w:rPr>
        <w:t xml:space="preserve"> </w:t>
      </w:r>
      <w:r w:rsidRPr="003D5926">
        <w:rPr>
          <w:lang w:val="uk-UA"/>
        </w:rPr>
        <w:t xml:space="preserve">(відновлення) меж земельної  ділянки  в натурі (на місцевості) в смт Брацлав  по </w:t>
      </w:r>
      <w:r w:rsidR="00443A2C">
        <w:rPr>
          <w:lang w:val="uk-UA"/>
        </w:rPr>
        <w:t xml:space="preserve">                                        </w:t>
      </w:r>
      <w:r w:rsidRPr="003D5926">
        <w:rPr>
          <w:lang w:val="uk-UA"/>
        </w:rPr>
        <w:t>вул. Комарова, 33 гр. Лавренюк Марині Олексіївні.</w:t>
      </w:r>
    </w:p>
    <w:p w:rsidR="00443A2C" w:rsidRPr="00443A2C" w:rsidRDefault="00443A2C" w:rsidP="00443A2C">
      <w:pPr>
        <w:tabs>
          <w:tab w:val="left" w:pos="851"/>
        </w:tabs>
        <w:jc w:val="both"/>
        <w:rPr>
          <w:lang w:val="uk-UA"/>
        </w:rPr>
      </w:pPr>
      <w:r w:rsidRPr="00443A2C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7569BD" w:rsidRDefault="007569BD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lang w:val="uk-UA"/>
        </w:rPr>
      </w:pPr>
      <w:r w:rsidRPr="007569BD">
        <w:rPr>
          <w:lang w:val="uk-UA"/>
        </w:rPr>
        <w:t>Про затвердження технічної документації із землеустрою щодо встановлення</w:t>
      </w:r>
      <w:r w:rsidR="00443A2C">
        <w:rPr>
          <w:lang w:val="uk-UA"/>
        </w:rPr>
        <w:t xml:space="preserve"> </w:t>
      </w:r>
      <w:r w:rsidRPr="007569BD">
        <w:rPr>
          <w:lang w:val="uk-UA"/>
        </w:rPr>
        <w:t>(відновлення) меж земельної  ділянки  в натурі (на місцевості) в смт Брацлав  по</w:t>
      </w:r>
      <w:r w:rsidR="00443A2C">
        <w:rPr>
          <w:lang w:val="uk-UA"/>
        </w:rPr>
        <w:t xml:space="preserve">                                        </w:t>
      </w:r>
      <w:r w:rsidRPr="007569BD">
        <w:rPr>
          <w:lang w:val="uk-UA"/>
        </w:rPr>
        <w:t>вул. Свободи, 15 гр. Лаптєвій Олені Леонтіївні.</w:t>
      </w:r>
    </w:p>
    <w:p w:rsidR="00443A2C" w:rsidRPr="00443A2C" w:rsidRDefault="00443A2C" w:rsidP="00443A2C">
      <w:pPr>
        <w:tabs>
          <w:tab w:val="left" w:pos="851"/>
        </w:tabs>
        <w:jc w:val="both"/>
        <w:rPr>
          <w:lang w:val="uk-UA"/>
        </w:rPr>
      </w:pPr>
      <w:r w:rsidRPr="00443A2C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7569BD" w:rsidRDefault="007569BD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lang w:val="uk-UA"/>
        </w:rPr>
      </w:pPr>
      <w:r w:rsidRPr="007569BD">
        <w:rPr>
          <w:lang w:val="uk-UA"/>
        </w:rPr>
        <w:t>Про затвердження технічної документації із землеустрою щодо встановлення</w:t>
      </w:r>
      <w:r w:rsidR="00443A2C">
        <w:rPr>
          <w:lang w:val="uk-UA"/>
        </w:rPr>
        <w:t xml:space="preserve"> </w:t>
      </w:r>
      <w:r w:rsidRPr="007569BD">
        <w:rPr>
          <w:lang w:val="uk-UA"/>
        </w:rPr>
        <w:t>(відновлення) меж земельної  ділянки  в натурі (на місцевості) в с. Вишківці по</w:t>
      </w:r>
      <w:r w:rsidR="00443A2C">
        <w:rPr>
          <w:lang w:val="uk-UA"/>
        </w:rPr>
        <w:t xml:space="preserve">                                           </w:t>
      </w:r>
      <w:r w:rsidRPr="007569BD">
        <w:rPr>
          <w:lang w:val="uk-UA"/>
        </w:rPr>
        <w:t>вул. Шевченка, 17 гр. Мазепі Тетяні Віталіївні.</w:t>
      </w:r>
    </w:p>
    <w:p w:rsidR="00443A2C" w:rsidRPr="00443A2C" w:rsidRDefault="00443A2C" w:rsidP="00443A2C">
      <w:pPr>
        <w:tabs>
          <w:tab w:val="left" w:pos="851"/>
        </w:tabs>
        <w:jc w:val="both"/>
        <w:rPr>
          <w:lang w:val="uk-UA"/>
        </w:rPr>
      </w:pPr>
      <w:r w:rsidRPr="00443A2C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7569BD" w:rsidRDefault="007569BD" w:rsidP="00443A2C">
      <w:pPr>
        <w:pStyle w:val="a3"/>
        <w:widowControl w:val="0"/>
        <w:numPr>
          <w:ilvl w:val="0"/>
          <w:numId w:val="1"/>
        </w:numPr>
        <w:tabs>
          <w:tab w:val="left" w:pos="851"/>
        </w:tabs>
        <w:ind w:left="0" w:firstLine="425"/>
        <w:jc w:val="both"/>
        <w:rPr>
          <w:lang w:val="uk-UA"/>
        </w:rPr>
      </w:pPr>
      <w:r w:rsidRPr="007569BD">
        <w:rPr>
          <w:lang w:val="uk-UA"/>
        </w:rPr>
        <w:t>Про затвердження технічної документації із землеустрою щодо встановлення</w:t>
      </w:r>
      <w:r w:rsidR="00443A2C">
        <w:rPr>
          <w:lang w:val="uk-UA"/>
        </w:rPr>
        <w:t xml:space="preserve"> </w:t>
      </w:r>
      <w:r w:rsidRPr="007569BD">
        <w:rPr>
          <w:lang w:val="uk-UA"/>
        </w:rPr>
        <w:t>(відновлення) меж земельних  ділянок  в натурі (на місцевості) в с</w:t>
      </w:r>
      <w:r w:rsidR="00F54C7B">
        <w:rPr>
          <w:lang w:val="uk-UA"/>
        </w:rPr>
        <w:t xml:space="preserve">. Зяньківці </w:t>
      </w:r>
      <w:r w:rsidRPr="007569BD">
        <w:rPr>
          <w:lang w:val="uk-UA"/>
        </w:rPr>
        <w:t>гр. Маленькій Ганні Леонтіївні.</w:t>
      </w:r>
    </w:p>
    <w:p w:rsidR="00443A2C" w:rsidRPr="00443A2C" w:rsidRDefault="00443A2C" w:rsidP="00443A2C">
      <w:pPr>
        <w:widowControl w:val="0"/>
        <w:tabs>
          <w:tab w:val="left" w:pos="851"/>
        </w:tabs>
        <w:jc w:val="both"/>
        <w:rPr>
          <w:lang w:val="uk-UA"/>
        </w:rPr>
      </w:pPr>
      <w:r w:rsidRPr="00443A2C">
        <w:rPr>
          <w:lang w:val="uk-UA"/>
        </w:rPr>
        <w:t xml:space="preserve">Інформує: спеціаліст ІІ категорії відділу земельних відносин та комунального майна – </w:t>
      </w:r>
      <w:r w:rsidRPr="00443A2C">
        <w:rPr>
          <w:lang w:val="uk-UA"/>
        </w:rPr>
        <w:lastRenderedPageBreak/>
        <w:t>Людмила МЕЛЬНИК.</w:t>
      </w:r>
    </w:p>
    <w:p w:rsidR="00C74E03" w:rsidRDefault="00C74E03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lang w:val="uk-UA"/>
        </w:rPr>
      </w:pPr>
      <w:r w:rsidRPr="00C74E03">
        <w:rPr>
          <w:lang w:val="uk-UA"/>
        </w:rPr>
        <w:t xml:space="preserve">Про затвердження технічної документації із землеустрою щодо встановлення меж, земельної ділянки в натурі (на місцевості) та передачу в оренду в смт Брацлав по </w:t>
      </w:r>
      <w:r w:rsidR="00443A2C">
        <w:rPr>
          <w:lang w:val="uk-UA"/>
        </w:rPr>
        <w:t xml:space="preserve">                                       </w:t>
      </w:r>
      <w:r w:rsidRPr="00C74E03">
        <w:rPr>
          <w:lang w:val="uk-UA"/>
        </w:rPr>
        <w:t>вул. Комарова, 36 гр. Овчарук Людмилі Петрівні, гр. Лавренюк Тетяні Петрівні.</w:t>
      </w:r>
    </w:p>
    <w:p w:rsidR="00443A2C" w:rsidRPr="00443A2C" w:rsidRDefault="00443A2C" w:rsidP="00443A2C">
      <w:pPr>
        <w:tabs>
          <w:tab w:val="left" w:pos="851"/>
        </w:tabs>
        <w:jc w:val="both"/>
        <w:rPr>
          <w:lang w:val="uk-UA"/>
        </w:rPr>
      </w:pPr>
      <w:r w:rsidRPr="00443A2C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7B3623" w:rsidRDefault="007569BD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lang w:val="uk-UA"/>
        </w:rPr>
      </w:pPr>
      <w:r w:rsidRPr="007569BD">
        <w:rPr>
          <w:lang w:val="uk-UA"/>
        </w:rPr>
        <w:t xml:space="preserve">Про </w:t>
      </w:r>
      <w:r w:rsidR="007B3623" w:rsidRPr="007569BD">
        <w:rPr>
          <w:lang w:val="uk-UA"/>
        </w:rPr>
        <w:t>затвердження технічної документації із землеустрою щодо встановлення</w:t>
      </w:r>
      <w:r w:rsidR="007B3623">
        <w:rPr>
          <w:lang w:val="uk-UA"/>
        </w:rPr>
        <w:t xml:space="preserve"> (відновлення) меж земельної  ділянки</w:t>
      </w:r>
      <w:r w:rsidR="007B3623" w:rsidRPr="007569BD">
        <w:rPr>
          <w:lang w:val="uk-UA"/>
        </w:rPr>
        <w:t xml:space="preserve">  в натурі (на місцевості)</w:t>
      </w:r>
      <w:r w:rsidR="007B3623">
        <w:rPr>
          <w:lang w:val="uk-UA"/>
        </w:rPr>
        <w:t xml:space="preserve"> на умовах оренди для індивідуального садівництва гр. Прилуцькому Василю Івановичу.</w:t>
      </w:r>
    </w:p>
    <w:p w:rsidR="007B3623" w:rsidRPr="007B3623" w:rsidRDefault="007B3623" w:rsidP="007B3623">
      <w:pPr>
        <w:tabs>
          <w:tab w:val="left" w:pos="851"/>
        </w:tabs>
        <w:jc w:val="both"/>
        <w:rPr>
          <w:lang w:val="uk-UA"/>
        </w:rPr>
      </w:pPr>
      <w:r w:rsidRPr="007B3623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7569BD" w:rsidRDefault="007B3623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Про </w:t>
      </w:r>
      <w:r w:rsidR="007569BD" w:rsidRPr="007569BD">
        <w:rPr>
          <w:lang w:val="uk-UA"/>
        </w:rPr>
        <w:t>затвердження технічної документації із землеустрою щодо встановлення</w:t>
      </w:r>
      <w:r w:rsidR="00443A2C">
        <w:rPr>
          <w:lang w:val="uk-UA"/>
        </w:rPr>
        <w:t xml:space="preserve"> </w:t>
      </w:r>
      <w:r w:rsidR="007569BD" w:rsidRPr="007569BD">
        <w:rPr>
          <w:lang w:val="uk-UA"/>
        </w:rPr>
        <w:t xml:space="preserve">(відновлення) меж земельних  ділянок  в натурі (на місцевості) в с. Вишківці по </w:t>
      </w:r>
      <w:r w:rsidR="00443A2C">
        <w:rPr>
          <w:lang w:val="uk-UA"/>
        </w:rPr>
        <w:t xml:space="preserve">                                          </w:t>
      </w:r>
      <w:r w:rsidR="00552D00">
        <w:rPr>
          <w:lang w:val="uk-UA"/>
        </w:rPr>
        <w:t>вул. Козацька, 5 гр. Розі</w:t>
      </w:r>
      <w:r w:rsidR="007569BD" w:rsidRPr="007569BD">
        <w:rPr>
          <w:lang w:val="uk-UA"/>
        </w:rPr>
        <w:t xml:space="preserve"> Олександру Віталійовичу.</w:t>
      </w:r>
    </w:p>
    <w:p w:rsidR="00443A2C" w:rsidRPr="00443A2C" w:rsidRDefault="00443A2C" w:rsidP="00443A2C">
      <w:pPr>
        <w:tabs>
          <w:tab w:val="left" w:pos="851"/>
        </w:tabs>
        <w:jc w:val="both"/>
        <w:rPr>
          <w:lang w:val="uk-UA"/>
        </w:rPr>
      </w:pPr>
      <w:r w:rsidRPr="00443A2C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C74E03" w:rsidRDefault="007569BD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lang w:val="uk-UA"/>
        </w:rPr>
      </w:pPr>
      <w:r w:rsidRPr="007569BD">
        <w:rPr>
          <w:lang w:val="uk-UA"/>
        </w:rPr>
        <w:t>Про затвердження технічної документації із землеустрою щодо встановлення</w:t>
      </w:r>
      <w:r w:rsidR="00443A2C">
        <w:rPr>
          <w:lang w:val="uk-UA"/>
        </w:rPr>
        <w:t xml:space="preserve"> </w:t>
      </w:r>
      <w:r w:rsidRPr="007569BD">
        <w:rPr>
          <w:lang w:val="uk-UA"/>
        </w:rPr>
        <w:t>(відновлення) меж земельних  ділянок  в натурі (на місцевості) в смт Брацлав по вул. Покрова гр. Рогожену Петру Архиповичу.</w:t>
      </w:r>
      <w:r w:rsidR="00C74E03" w:rsidRPr="00C74E03">
        <w:rPr>
          <w:lang w:val="uk-UA"/>
        </w:rPr>
        <w:t xml:space="preserve"> </w:t>
      </w:r>
    </w:p>
    <w:p w:rsidR="00443A2C" w:rsidRPr="00443A2C" w:rsidRDefault="00443A2C" w:rsidP="00443A2C">
      <w:pPr>
        <w:tabs>
          <w:tab w:val="left" w:pos="851"/>
        </w:tabs>
        <w:jc w:val="both"/>
        <w:rPr>
          <w:lang w:val="uk-UA"/>
        </w:rPr>
      </w:pPr>
      <w:r w:rsidRPr="00443A2C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  <w:bookmarkStart w:id="0" w:name="_GoBack"/>
      <w:bookmarkEnd w:id="0"/>
    </w:p>
    <w:p w:rsidR="007569BD" w:rsidRDefault="00C74E03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lang w:val="uk-UA"/>
        </w:rPr>
      </w:pPr>
      <w:r w:rsidRPr="00C74E03">
        <w:rPr>
          <w:lang w:val="uk-UA"/>
        </w:rPr>
        <w:t>Про затвердження технічної документації із землеустрою щодо встановлення</w:t>
      </w:r>
      <w:r w:rsidR="00443A2C">
        <w:rPr>
          <w:lang w:val="uk-UA"/>
        </w:rPr>
        <w:t xml:space="preserve"> </w:t>
      </w:r>
      <w:r w:rsidRPr="00C74E03">
        <w:rPr>
          <w:lang w:val="uk-UA"/>
        </w:rPr>
        <w:t xml:space="preserve">(відновлення) меж земельної  ділянки  в натурі (на місцевості) в смт Брацлав по </w:t>
      </w:r>
      <w:r w:rsidR="00443A2C">
        <w:rPr>
          <w:lang w:val="uk-UA"/>
        </w:rPr>
        <w:t xml:space="preserve">                                            </w:t>
      </w:r>
      <w:r w:rsidRPr="00C74E03">
        <w:rPr>
          <w:lang w:val="uk-UA"/>
        </w:rPr>
        <w:t>вул. Сонячна, 29 гр. Рогожиній Олені Миколаївні.</w:t>
      </w:r>
    </w:p>
    <w:p w:rsidR="00443A2C" w:rsidRPr="00443A2C" w:rsidRDefault="00443A2C" w:rsidP="00443A2C">
      <w:pPr>
        <w:tabs>
          <w:tab w:val="left" w:pos="851"/>
        </w:tabs>
        <w:jc w:val="both"/>
        <w:rPr>
          <w:lang w:val="uk-UA"/>
        </w:rPr>
      </w:pPr>
      <w:r w:rsidRPr="00443A2C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7569BD" w:rsidRDefault="007569BD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lang w:val="uk-UA"/>
        </w:rPr>
      </w:pPr>
      <w:r w:rsidRPr="007569BD">
        <w:rPr>
          <w:lang w:val="uk-UA"/>
        </w:rPr>
        <w:t>Про затвердження технічної документації із землеустрою щодо встановлення</w:t>
      </w:r>
      <w:r w:rsidR="00443A2C">
        <w:rPr>
          <w:lang w:val="uk-UA"/>
        </w:rPr>
        <w:t xml:space="preserve"> </w:t>
      </w:r>
      <w:r w:rsidRPr="007569BD">
        <w:rPr>
          <w:lang w:val="uk-UA"/>
        </w:rPr>
        <w:t xml:space="preserve">(відновлення) меж земельної  ділянки  в натурі (на місцевості) в с. Вишківці по </w:t>
      </w:r>
      <w:r w:rsidR="00443A2C">
        <w:rPr>
          <w:lang w:val="uk-UA"/>
        </w:rPr>
        <w:t xml:space="preserve">                                           </w:t>
      </w:r>
      <w:r w:rsidRPr="007569BD">
        <w:rPr>
          <w:lang w:val="uk-UA"/>
        </w:rPr>
        <w:t>вул. І.Богуна, 5 гр. Роздольській Раїсі Володимирівні.</w:t>
      </w:r>
    </w:p>
    <w:p w:rsidR="00443A2C" w:rsidRPr="00443A2C" w:rsidRDefault="00443A2C" w:rsidP="00443A2C">
      <w:pPr>
        <w:tabs>
          <w:tab w:val="left" w:pos="851"/>
        </w:tabs>
        <w:jc w:val="both"/>
        <w:rPr>
          <w:lang w:val="uk-UA"/>
        </w:rPr>
      </w:pPr>
      <w:r w:rsidRPr="00443A2C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7569BD" w:rsidRDefault="007569BD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lang w:val="uk-UA"/>
        </w:rPr>
      </w:pPr>
      <w:r w:rsidRPr="007569BD">
        <w:rPr>
          <w:lang w:val="uk-UA"/>
        </w:rPr>
        <w:t>Про затвердження технічної документації із землеустрою щодо встановлення</w:t>
      </w:r>
      <w:r w:rsidR="00443A2C">
        <w:rPr>
          <w:lang w:val="uk-UA"/>
        </w:rPr>
        <w:t xml:space="preserve"> </w:t>
      </w:r>
      <w:r w:rsidRPr="007569BD">
        <w:rPr>
          <w:lang w:val="uk-UA"/>
        </w:rPr>
        <w:t xml:space="preserve">(відновлення) меж земельних  ділянок  в натурі (на місцевості) в с. Зяньківці по </w:t>
      </w:r>
      <w:r w:rsidR="00443A2C">
        <w:rPr>
          <w:lang w:val="uk-UA"/>
        </w:rPr>
        <w:t xml:space="preserve">                                             </w:t>
      </w:r>
      <w:r w:rsidRPr="007569BD">
        <w:rPr>
          <w:lang w:val="uk-UA"/>
        </w:rPr>
        <w:t>вул. Миру, 25-А гр. Стратійчук Тамарі Борисівні.</w:t>
      </w:r>
    </w:p>
    <w:p w:rsidR="00443A2C" w:rsidRPr="00443A2C" w:rsidRDefault="00443A2C" w:rsidP="00443A2C">
      <w:pPr>
        <w:tabs>
          <w:tab w:val="left" w:pos="851"/>
        </w:tabs>
        <w:jc w:val="both"/>
        <w:rPr>
          <w:lang w:val="uk-UA"/>
        </w:rPr>
      </w:pPr>
      <w:r w:rsidRPr="00443A2C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7569BD" w:rsidRDefault="007569BD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lang w:val="uk-UA"/>
        </w:rPr>
      </w:pPr>
      <w:r w:rsidRPr="007569BD">
        <w:rPr>
          <w:lang w:val="uk-UA"/>
        </w:rPr>
        <w:t>Про затвердження технічної документації із землеустрою щодо встановлення</w:t>
      </w:r>
      <w:r w:rsidR="00443A2C">
        <w:rPr>
          <w:lang w:val="uk-UA"/>
        </w:rPr>
        <w:t xml:space="preserve"> </w:t>
      </w:r>
      <w:r w:rsidRPr="007569BD">
        <w:rPr>
          <w:lang w:val="uk-UA"/>
        </w:rPr>
        <w:t xml:space="preserve">(відновлення) меж земельних  ділянок  в натурі (на місцевості) в с. Вишківці по </w:t>
      </w:r>
      <w:r w:rsidR="00443A2C">
        <w:rPr>
          <w:lang w:val="uk-UA"/>
        </w:rPr>
        <w:t xml:space="preserve">                                          </w:t>
      </w:r>
      <w:r w:rsidRPr="007569BD">
        <w:rPr>
          <w:lang w:val="uk-UA"/>
        </w:rPr>
        <w:t>вул. Козацька, 22 гр. Тирон Ганні Олександрівні.</w:t>
      </w:r>
    </w:p>
    <w:p w:rsidR="00443A2C" w:rsidRPr="00443A2C" w:rsidRDefault="00443A2C" w:rsidP="00443A2C">
      <w:pPr>
        <w:tabs>
          <w:tab w:val="left" w:pos="851"/>
        </w:tabs>
        <w:jc w:val="both"/>
        <w:rPr>
          <w:lang w:val="uk-UA"/>
        </w:rPr>
      </w:pPr>
      <w:r w:rsidRPr="00443A2C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7569BD" w:rsidRDefault="007569BD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lang w:val="uk-UA"/>
        </w:rPr>
      </w:pPr>
      <w:r w:rsidRPr="007569BD">
        <w:rPr>
          <w:lang w:val="uk-UA"/>
        </w:rPr>
        <w:t>Про затвердження технічної документації із землеустрою щодо встановлення</w:t>
      </w:r>
      <w:r w:rsidR="00443A2C">
        <w:rPr>
          <w:lang w:val="uk-UA"/>
        </w:rPr>
        <w:t xml:space="preserve"> </w:t>
      </w:r>
      <w:r w:rsidRPr="007569BD">
        <w:rPr>
          <w:lang w:val="uk-UA"/>
        </w:rPr>
        <w:t xml:space="preserve">(відновлення) меж земельних  ділянок  в натурі (на місцевості) в с. Грабовець по </w:t>
      </w:r>
      <w:r w:rsidR="00443A2C">
        <w:rPr>
          <w:lang w:val="uk-UA"/>
        </w:rPr>
        <w:t xml:space="preserve">                                         </w:t>
      </w:r>
      <w:r w:rsidRPr="007569BD">
        <w:rPr>
          <w:lang w:val="uk-UA"/>
        </w:rPr>
        <w:t>вул. Незалежності, 44 гр. Ткаченку Олегу Васильовичу.</w:t>
      </w:r>
    </w:p>
    <w:p w:rsidR="00443A2C" w:rsidRPr="00443A2C" w:rsidRDefault="00443A2C" w:rsidP="00443A2C">
      <w:pPr>
        <w:tabs>
          <w:tab w:val="left" w:pos="851"/>
        </w:tabs>
        <w:jc w:val="both"/>
        <w:rPr>
          <w:lang w:val="uk-UA"/>
        </w:rPr>
      </w:pPr>
      <w:r w:rsidRPr="00443A2C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C74E03" w:rsidRDefault="00C74E03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lang w:val="uk-UA"/>
        </w:rPr>
      </w:pPr>
      <w:r w:rsidRPr="00C74E03">
        <w:rPr>
          <w:lang w:val="uk-UA"/>
        </w:rPr>
        <w:t>Про затвердження технічної документації із землеустрою щодо встановлення</w:t>
      </w:r>
      <w:r w:rsidR="00443A2C">
        <w:rPr>
          <w:lang w:val="uk-UA"/>
        </w:rPr>
        <w:t xml:space="preserve"> </w:t>
      </w:r>
      <w:r w:rsidRPr="00C74E03">
        <w:rPr>
          <w:lang w:val="uk-UA"/>
        </w:rPr>
        <w:t xml:space="preserve">(відновлення) меж земельної  ділянки  в натурі (на місцевості) в смт Брацлав по </w:t>
      </w:r>
      <w:r w:rsidR="00443A2C">
        <w:rPr>
          <w:lang w:val="uk-UA"/>
        </w:rPr>
        <w:t xml:space="preserve">                                        </w:t>
      </w:r>
      <w:r w:rsidRPr="00C74E03">
        <w:rPr>
          <w:lang w:val="uk-UA"/>
        </w:rPr>
        <w:t>вул. Молодіжна,23 гр. Чернаті Миколі Гавриловичу.</w:t>
      </w:r>
    </w:p>
    <w:p w:rsidR="00443A2C" w:rsidRPr="00443A2C" w:rsidRDefault="00443A2C" w:rsidP="00443A2C">
      <w:pPr>
        <w:tabs>
          <w:tab w:val="left" w:pos="851"/>
        </w:tabs>
        <w:jc w:val="both"/>
        <w:rPr>
          <w:lang w:val="uk-UA"/>
        </w:rPr>
      </w:pPr>
      <w:r w:rsidRPr="00443A2C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7569BD" w:rsidRDefault="007569BD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lang w:val="uk-UA"/>
        </w:rPr>
      </w:pPr>
      <w:r w:rsidRPr="007569BD">
        <w:rPr>
          <w:lang w:val="uk-UA"/>
        </w:rPr>
        <w:t>Про затвердження технічної документації із землеустрою щодо встановлення</w:t>
      </w:r>
      <w:r w:rsidR="00443A2C">
        <w:rPr>
          <w:lang w:val="uk-UA"/>
        </w:rPr>
        <w:t xml:space="preserve"> </w:t>
      </w:r>
      <w:r w:rsidRPr="007569BD">
        <w:rPr>
          <w:lang w:val="uk-UA"/>
        </w:rPr>
        <w:t xml:space="preserve">(відновлення) меж земельних  ділянок  в натурі (на місцевості) в с. Монастирське по </w:t>
      </w:r>
      <w:r w:rsidR="00443A2C">
        <w:rPr>
          <w:lang w:val="uk-UA"/>
        </w:rPr>
        <w:t xml:space="preserve">                                </w:t>
      </w:r>
      <w:r w:rsidRPr="007569BD">
        <w:rPr>
          <w:lang w:val="uk-UA"/>
        </w:rPr>
        <w:t>вул. Центральна, 20</w:t>
      </w:r>
      <w:r>
        <w:rPr>
          <w:lang w:val="uk-UA"/>
        </w:rPr>
        <w:t xml:space="preserve"> </w:t>
      </w:r>
      <w:r w:rsidRPr="007569BD">
        <w:rPr>
          <w:lang w:val="uk-UA"/>
        </w:rPr>
        <w:t>гр. Шевчук Валентині Григорівні.</w:t>
      </w:r>
    </w:p>
    <w:p w:rsidR="00443A2C" w:rsidRPr="00443A2C" w:rsidRDefault="00443A2C" w:rsidP="00443A2C">
      <w:pPr>
        <w:tabs>
          <w:tab w:val="left" w:pos="851"/>
        </w:tabs>
        <w:jc w:val="both"/>
        <w:rPr>
          <w:lang w:val="uk-UA"/>
        </w:rPr>
      </w:pPr>
      <w:r w:rsidRPr="00443A2C">
        <w:rPr>
          <w:lang w:val="uk-UA"/>
        </w:rPr>
        <w:lastRenderedPageBreak/>
        <w:t>Інформує: спеціаліст ІІ категорії відділу земельних відносин та комунального майна – Людмила МЕЛЬНИК.</w:t>
      </w:r>
    </w:p>
    <w:p w:rsidR="007569BD" w:rsidRDefault="007569BD" w:rsidP="00443A2C">
      <w:pPr>
        <w:pStyle w:val="a3"/>
        <w:widowControl w:val="0"/>
        <w:numPr>
          <w:ilvl w:val="0"/>
          <w:numId w:val="1"/>
        </w:numPr>
        <w:tabs>
          <w:tab w:val="left" w:pos="851"/>
        </w:tabs>
        <w:ind w:left="0" w:firstLine="425"/>
        <w:jc w:val="both"/>
        <w:rPr>
          <w:lang w:val="uk-UA"/>
        </w:rPr>
      </w:pPr>
      <w:r w:rsidRPr="007569BD">
        <w:rPr>
          <w:lang w:val="uk-UA"/>
        </w:rPr>
        <w:t>Про затвердження технічної документації із землеустрою щодо встановлення</w:t>
      </w:r>
      <w:r w:rsidR="00443A2C">
        <w:rPr>
          <w:lang w:val="uk-UA"/>
        </w:rPr>
        <w:t xml:space="preserve"> </w:t>
      </w:r>
      <w:r w:rsidRPr="007569BD">
        <w:rPr>
          <w:lang w:val="uk-UA"/>
        </w:rPr>
        <w:t xml:space="preserve">(відновлення) меж земельних  ділянок  в натурі (на місцевості) в с. Вишківці по </w:t>
      </w:r>
      <w:r w:rsidR="00443A2C">
        <w:rPr>
          <w:lang w:val="uk-UA"/>
        </w:rPr>
        <w:t xml:space="preserve">                                             </w:t>
      </w:r>
      <w:r w:rsidRPr="007569BD">
        <w:rPr>
          <w:lang w:val="uk-UA"/>
        </w:rPr>
        <w:t>вул. Шевченка, 4 гр. Шевчук Валентині Олександрівні.</w:t>
      </w:r>
    </w:p>
    <w:p w:rsidR="00443A2C" w:rsidRPr="00443A2C" w:rsidRDefault="00443A2C" w:rsidP="00443A2C">
      <w:pPr>
        <w:widowControl w:val="0"/>
        <w:tabs>
          <w:tab w:val="left" w:pos="851"/>
        </w:tabs>
        <w:jc w:val="both"/>
        <w:rPr>
          <w:lang w:val="uk-UA"/>
        </w:rPr>
      </w:pPr>
      <w:r w:rsidRPr="00443A2C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D8265F" w:rsidRDefault="00D8265F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lang w:val="uk-UA"/>
        </w:rPr>
      </w:pPr>
      <w:r w:rsidRPr="00D8265F">
        <w:rPr>
          <w:lang w:val="uk-UA"/>
        </w:rPr>
        <w:t>Про затвердження технічної документації із землеустрою щодо встановлення</w:t>
      </w:r>
      <w:r w:rsidR="00443A2C">
        <w:rPr>
          <w:lang w:val="uk-UA"/>
        </w:rPr>
        <w:t xml:space="preserve"> </w:t>
      </w:r>
      <w:r w:rsidRPr="00D8265F">
        <w:rPr>
          <w:lang w:val="uk-UA"/>
        </w:rPr>
        <w:t xml:space="preserve">(відновлення) меж земельних  ділянок  в натурі (на місцевості) в с. Вишківці по </w:t>
      </w:r>
      <w:r w:rsidR="00443A2C">
        <w:rPr>
          <w:lang w:val="uk-UA"/>
        </w:rPr>
        <w:t xml:space="preserve">                                         </w:t>
      </w:r>
      <w:r w:rsidRPr="00D8265F">
        <w:rPr>
          <w:lang w:val="uk-UA"/>
        </w:rPr>
        <w:t>вул. Шевченка, 1 гр. Якубенко Ніні Петрівні.</w:t>
      </w:r>
    </w:p>
    <w:p w:rsidR="00443A2C" w:rsidRPr="00443A2C" w:rsidRDefault="00443A2C" w:rsidP="00443A2C">
      <w:pPr>
        <w:tabs>
          <w:tab w:val="left" w:pos="851"/>
        </w:tabs>
        <w:jc w:val="both"/>
        <w:rPr>
          <w:lang w:val="uk-UA"/>
        </w:rPr>
      </w:pPr>
      <w:r w:rsidRPr="00443A2C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7569BD" w:rsidRDefault="007569BD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lang w:val="uk-UA"/>
        </w:rPr>
      </w:pPr>
      <w:r w:rsidRPr="007569BD">
        <w:rPr>
          <w:lang w:val="uk-UA"/>
        </w:rPr>
        <w:t>Про затвердження технічної документації із землеустрою щодо встановлення</w:t>
      </w:r>
      <w:r w:rsidR="00443A2C">
        <w:rPr>
          <w:lang w:val="uk-UA"/>
        </w:rPr>
        <w:t xml:space="preserve"> </w:t>
      </w:r>
      <w:r w:rsidRPr="007569BD">
        <w:rPr>
          <w:lang w:val="uk-UA"/>
        </w:rPr>
        <w:t xml:space="preserve">(відновлення) меж земельних  ділянок  в натурі (на місцевості) в с. Вишківці по </w:t>
      </w:r>
      <w:r w:rsidR="00443A2C">
        <w:rPr>
          <w:lang w:val="uk-UA"/>
        </w:rPr>
        <w:t xml:space="preserve">                                                </w:t>
      </w:r>
      <w:r w:rsidRPr="007569BD">
        <w:rPr>
          <w:lang w:val="uk-UA"/>
        </w:rPr>
        <w:t>вул. Нечая, 2 гр. Якубенку Віталію Петровичу.</w:t>
      </w:r>
    </w:p>
    <w:p w:rsidR="00443A2C" w:rsidRPr="00443A2C" w:rsidRDefault="00443A2C" w:rsidP="00443A2C">
      <w:pPr>
        <w:tabs>
          <w:tab w:val="left" w:pos="851"/>
        </w:tabs>
        <w:jc w:val="both"/>
        <w:rPr>
          <w:lang w:val="uk-UA"/>
        </w:rPr>
      </w:pPr>
      <w:r w:rsidRPr="00443A2C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C74E03" w:rsidRDefault="00C74E03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lang w:val="uk-UA"/>
        </w:rPr>
      </w:pPr>
      <w:r w:rsidRPr="00C74E03">
        <w:rPr>
          <w:lang w:val="uk-UA"/>
        </w:rPr>
        <w:t>Про затвердження технічної документації з нормативної грошової оцінки земельної ділянки яка надається в оренду товариству з обмеженою відповідальністю «Грабовецький гранкар’єр» на території Брацлавської селищної ради</w:t>
      </w:r>
      <w:r>
        <w:rPr>
          <w:lang w:val="uk-UA"/>
        </w:rPr>
        <w:t>.</w:t>
      </w:r>
    </w:p>
    <w:p w:rsidR="00443A2C" w:rsidRPr="00443A2C" w:rsidRDefault="00443A2C" w:rsidP="00443A2C">
      <w:pPr>
        <w:tabs>
          <w:tab w:val="left" w:pos="851"/>
        </w:tabs>
        <w:jc w:val="both"/>
        <w:rPr>
          <w:lang w:val="uk-UA"/>
        </w:rPr>
      </w:pPr>
      <w:r w:rsidRPr="00443A2C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C74E03" w:rsidRDefault="00C74E03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lang w:val="uk-UA"/>
        </w:rPr>
      </w:pPr>
      <w:r w:rsidRPr="00C74E03">
        <w:rPr>
          <w:lang w:val="uk-UA"/>
        </w:rPr>
        <w:t>Про затвердження технічної документації з нормативної грошової оцінки земельної ділянки яка надається в оренду товариству з обмеженою відповідальністю «Грабовецький гранкар’єр» на території Брацлавської селищної ради</w:t>
      </w:r>
      <w:r>
        <w:rPr>
          <w:lang w:val="uk-UA"/>
        </w:rPr>
        <w:t>.</w:t>
      </w:r>
    </w:p>
    <w:p w:rsidR="00443A2C" w:rsidRPr="00443A2C" w:rsidRDefault="00443A2C" w:rsidP="00443A2C">
      <w:pPr>
        <w:tabs>
          <w:tab w:val="left" w:pos="851"/>
        </w:tabs>
        <w:jc w:val="both"/>
        <w:rPr>
          <w:lang w:val="uk-UA"/>
        </w:rPr>
      </w:pPr>
      <w:r w:rsidRPr="00443A2C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AB36EC" w:rsidRDefault="00AB36EC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lang w:val="uk-UA"/>
        </w:rPr>
      </w:pPr>
      <w:r w:rsidRPr="00AB36EC">
        <w:rPr>
          <w:lang w:val="uk-UA"/>
        </w:rPr>
        <w:t xml:space="preserve">Про надання дозволу на виготовлення проекту землеустрою щодо відведення земельної  ділянки  для встановлення права земельного сервітуту в с. Вовчок  по </w:t>
      </w:r>
      <w:r w:rsidR="00443A2C">
        <w:rPr>
          <w:lang w:val="uk-UA"/>
        </w:rPr>
        <w:t xml:space="preserve">                                       </w:t>
      </w:r>
      <w:r w:rsidRPr="00AB36EC">
        <w:rPr>
          <w:lang w:val="uk-UA"/>
        </w:rPr>
        <w:t>вул. Коцюбинського, АТ «Вінницягаз».</w:t>
      </w:r>
    </w:p>
    <w:p w:rsidR="00443A2C" w:rsidRPr="00443A2C" w:rsidRDefault="00443A2C" w:rsidP="00443A2C">
      <w:pPr>
        <w:tabs>
          <w:tab w:val="left" w:pos="851"/>
        </w:tabs>
        <w:jc w:val="both"/>
        <w:rPr>
          <w:lang w:val="uk-UA"/>
        </w:rPr>
      </w:pPr>
      <w:r w:rsidRPr="00443A2C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AB36EC" w:rsidRDefault="00AB36EC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lang w:val="uk-UA"/>
        </w:rPr>
      </w:pPr>
      <w:r w:rsidRPr="00AB36EC">
        <w:rPr>
          <w:lang w:val="uk-UA"/>
        </w:rPr>
        <w:t>Про надання дозволу на виготовлення проекту землеустрою щодо відведення земельної ділянки в оренду для будівництва та обслуговування будівель закладів комунального обслуговування,  на якій розташов</w:t>
      </w:r>
      <w:r w:rsidR="00AB179C">
        <w:rPr>
          <w:lang w:val="uk-UA"/>
        </w:rPr>
        <w:t>ано будівлю, що є власністю гр.</w:t>
      </w:r>
      <w:r w:rsidRPr="00AB36EC">
        <w:rPr>
          <w:lang w:val="uk-UA"/>
        </w:rPr>
        <w:t>Богдан Ганни Григорівни.</w:t>
      </w:r>
    </w:p>
    <w:p w:rsidR="00443A2C" w:rsidRPr="00443A2C" w:rsidRDefault="00443A2C" w:rsidP="00443A2C">
      <w:pPr>
        <w:tabs>
          <w:tab w:val="left" w:pos="851"/>
        </w:tabs>
        <w:jc w:val="both"/>
        <w:rPr>
          <w:lang w:val="uk-UA"/>
        </w:rPr>
      </w:pPr>
      <w:r w:rsidRPr="00443A2C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D8265F" w:rsidRPr="00F54C7B" w:rsidRDefault="00D8265F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lang w:val="uk-UA"/>
        </w:rPr>
      </w:pPr>
      <w:r w:rsidRPr="00F54C7B">
        <w:rPr>
          <w:lang w:val="uk-UA"/>
        </w:rPr>
        <w:t>Про надання дозволу на виготовлення проекту землеустрою щодо відведення земельної ділянки в оренду для будівництва та обслуговування об’єктів торгівлі гр. Габаю Ісраель Меір в смт Брацлав по вул. Набережна (Горького), 53.</w:t>
      </w:r>
    </w:p>
    <w:p w:rsidR="00443A2C" w:rsidRPr="00F54C7B" w:rsidRDefault="00443A2C" w:rsidP="00443A2C">
      <w:pPr>
        <w:tabs>
          <w:tab w:val="left" w:pos="851"/>
        </w:tabs>
        <w:jc w:val="both"/>
        <w:rPr>
          <w:lang w:val="uk-UA"/>
        </w:rPr>
      </w:pPr>
      <w:r w:rsidRPr="00F54C7B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C74E03" w:rsidRDefault="00C74E03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lang w:val="uk-UA"/>
        </w:rPr>
      </w:pPr>
      <w:r w:rsidRPr="00C74E03">
        <w:rPr>
          <w:lang w:val="uk-UA"/>
        </w:rPr>
        <w:t>Про затвердження проекту землеустрою щодо відведення земельних  ділянок в оренду ТОВ «Грабовецький гранкар’єр», для розміщення  та експлуатації  основних підсобних і допоміжних будівель та споруд підприємствами що пов’язані з користуванням надрами, за рахунок земель промисловості державної власності, які розташовані за межами с. Грабовець , на території Брацлавської селищної ради.</w:t>
      </w:r>
    </w:p>
    <w:p w:rsidR="00443A2C" w:rsidRPr="00443A2C" w:rsidRDefault="00443A2C" w:rsidP="00443A2C">
      <w:pPr>
        <w:tabs>
          <w:tab w:val="left" w:pos="851"/>
        </w:tabs>
        <w:jc w:val="both"/>
        <w:rPr>
          <w:lang w:val="uk-UA"/>
        </w:rPr>
      </w:pPr>
      <w:r w:rsidRPr="00443A2C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D8265F" w:rsidRPr="00443A2C" w:rsidRDefault="00D8265F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color w:val="FF0000"/>
          <w:lang w:val="uk-UA"/>
        </w:rPr>
      </w:pPr>
      <w:r w:rsidRPr="00D8265F">
        <w:rPr>
          <w:lang w:val="uk-UA"/>
        </w:rPr>
        <w:t>П</w:t>
      </w:r>
      <w:r>
        <w:rPr>
          <w:lang w:val="uk-UA"/>
        </w:rPr>
        <w:t>ро укладання договору оренди не</w:t>
      </w:r>
      <w:r w:rsidRPr="00D8265F">
        <w:rPr>
          <w:lang w:val="uk-UA"/>
        </w:rPr>
        <w:t>успадкованих та невитребуваних земельних ділянок</w:t>
      </w:r>
      <w:r>
        <w:rPr>
          <w:lang w:val="uk-UA"/>
        </w:rPr>
        <w:t>,</w:t>
      </w:r>
      <w:r w:rsidRPr="00D8265F">
        <w:rPr>
          <w:lang w:val="uk-UA"/>
        </w:rPr>
        <w:t xml:space="preserve"> які знаходяться на території Брацлавської селищної територіальної громади</w:t>
      </w:r>
      <w:r>
        <w:rPr>
          <w:lang w:val="uk-UA"/>
        </w:rPr>
        <w:t>,</w:t>
      </w:r>
      <w:r w:rsidRPr="00D8265F">
        <w:rPr>
          <w:lang w:val="uk-UA"/>
        </w:rPr>
        <w:t xml:space="preserve"> між Брацлавською селищною радою та ТОВ  «Немирівський комбінат хлібопродуктів»</w:t>
      </w:r>
      <w:r>
        <w:rPr>
          <w:lang w:val="uk-UA"/>
        </w:rPr>
        <w:t>.</w:t>
      </w:r>
    </w:p>
    <w:p w:rsidR="00443A2C" w:rsidRPr="00443A2C" w:rsidRDefault="00443A2C" w:rsidP="00443A2C">
      <w:pPr>
        <w:tabs>
          <w:tab w:val="left" w:pos="851"/>
        </w:tabs>
        <w:jc w:val="both"/>
        <w:rPr>
          <w:lang w:val="uk-UA"/>
        </w:rPr>
      </w:pPr>
      <w:r w:rsidRPr="00443A2C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D8265F" w:rsidRDefault="00D8265F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lang w:val="uk-UA"/>
        </w:rPr>
      </w:pPr>
      <w:r w:rsidRPr="00D8265F">
        <w:rPr>
          <w:lang w:val="uk-UA"/>
        </w:rPr>
        <w:lastRenderedPageBreak/>
        <w:t xml:space="preserve">Про затвердження Звіту про експертну грошову оцінку земельної ділянки, для будівництва та обслуговування будівель закладів комунального обслуговування в </w:t>
      </w:r>
      <w:r w:rsidR="00443A2C">
        <w:rPr>
          <w:lang w:val="uk-UA"/>
        </w:rPr>
        <w:t xml:space="preserve">                                    </w:t>
      </w:r>
      <w:r w:rsidRPr="00D8265F">
        <w:rPr>
          <w:lang w:val="uk-UA"/>
        </w:rPr>
        <w:t>смт Брацлав , вул. Базарна, 20 гр. Дончику Сергію Федоровичу</w:t>
      </w:r>
      <w:r>
        <w:rPr>
          <w:lang w:val="uk-UA"/>
        </w:rPr>
        <w:t>.</w:t>
      </w:r>
    </w:p>
    <w:p w:rsidR="00443A2C" w:rsidRPr="00443A2C" w:rsidRDefault="00443A2C" w:rsidP="00552D00">
      <w:pPr>
        <w:widowControl w:val="0"/>
        <w:tabs>
          <w:tab w:val="left" w:pos="851"/>
        </w:tabs>
        <w:jc w:val="both"/>
        <w:rPr>
          <w:lang w:val="uk-UA"/>
        </w:rPr>
      </w:pPr>
      <w:r w:rsidRPr="00443A2C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D8265F" w:rsidRDefault="00AB36EC" w:rsidP="00552D00">
      <w:pPr>
        <w:pStyle w:val="a3"/>
        <w:widowControl w:val="0"/>
        <w:numPr>
          <w:ilvl w:val="0"/>
          <w:numId w:val="1"/>
        </w:numPr>
        <w:tabs>
          <w:tab w:val="left" w:pos="851"/>
        </w:tabs>
        <w:ind w:left="0" w:firstLine="425"/>
        <w:jc w:val="both"/>
        <w:rPr>
          <w:lang w:val="uk-UA"/>
        </w:rPr>
      </w:pPr>
      <w:r w:rsidRPr="00AB36EC">
        <w:rPr>
          <w:lang w:val="uk-UA"/>
        </w:rPr>
        <w:t xml:space="preserve">Про затвердження акта обстежень меж земельної ділянки в смт Брацлав по </w:t>
      </w:r>
      <w:r w:rsidR="00443A2C">
        <w:rPr>
          <w:lang w:val="uk-UA"/>
        </w:rPr>
        <w:t xml:space="preserve">                               </w:t>
      </w:r>
      <w:r w:rsidRPr="00AB36EC">
        <w:rPr>
          <w:lang w:val="uk-UA"/>
        </w:rPr>
        <w:t>вул. Незалежності, 46 гр. Івашевій Людмилі Василівні</w:t>
      </w:r>
      <w:r>
        <w:rPr>
          <w:lang w:val="uk-UA"/>
        </w:rPr>
        <w:t>.</w:t>
      </w:r>
    </w:p>
    <w:p w:rsidR="00443A2C" w:rsidRPr="00443A2C" w:rsidRDefault="00443A2C" w:rsidP="00443A2C">
      <w:pPr>
        <w:tabs>
          <w:tab w:val="left" w:pos="851"/>
        </w:tabs>
        <w:jc w:val="both"/>
        <w:rPr>
          <w:lang w:val="uk-UA"/>
        </w:rPr>
      </w:pPr>
      <w:r w:rsidRPr="00443A2C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AB36EC" w:rsidRDefault="00AB36EC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lang w:val="uk-UA"/>
        </w:rPr>
      </w:pPr>
      <w:r w:rsidRPr="00AB36EC">
        <w:rPr>
          <w:lang w:val="uk-UA"/>
        </w:rPr>
        <w:t>Про укладання договору оренди на земельну ділянку для розміщення, будівництва та обслуговування будівель і споруд енергогенеруючих підприємств установ і організацій в смт Брацлав вул. Набережна 15</w:t>
      </w:r>
      <w:r>
        <w:rPr>
          <w:lang w:val="uk-UA"/>
        </w:rPr>
        <w:t>.</w:t>
      </w:r>
    </w:p>
    <w:p w:rsidR="00AB179C" w:rsidRPr="00AB179C" w:rsidRDefault="00443A2C" w:rsidP="00AB179C">
      <w:pPr>
        <w:tabs>
          <w:tab w:val="left" w:pos="851"/>
        </w:tabs>
        <w:jc w:val="both"/>
        <w:rPr>
          <w:lang w:val="uk-UA"/>
        </w:rPr>
      </w:pPr>
      <w:r w:rsidRPr="00443A2C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AB36EC" w:rsidRDefault="00AB36EC" w:rsidP="00AB36EC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lang w:val="uk-UA"/>
        </w:rPr>
      </w:pPr>
      <w:r>
        <w:rPr>
          <w:lang w:val="uk-UA"/>
        </w:rPr>
        <w:t>Різне.</w:t>
      </w:r>
    </w:p>
    <w:p w:rsidR="00AB36EC" w:rsidRDefault="00AB36EC" w:rsidP="00AB36EC">
      <w:pPr>
        <w:pStyle w:val="a3"/>
        <w:jc w:val="both"/>
        <w:rPr>
          <w:lang w:val="uk-UA"/>
        </w:rPr>
      </w:pPr>
    </w:p>
    <w:p w:rsidR="00AB36EC" w:rsidRDefault="00AB36EC" w:rsidP="00AB36EC">
      <w:pPr>
        <w:pStyle w:val="a3"/>
        <w:jc w:val="both"/>
        <w:rPr>
          <w:lang w:val="uk-UA"/>
        </w:rPr>
      </w:pPr>
    </w:p>
    <w:p w:rsidR="00AB36EC" w:rsidRDefault="00AB36EC" w:rsidP="00AB36EC">
      <w:pPr>
        <w:pStyle w:val="a3"/>
        <w:jc w:val="both"/>
        <w:rPr>
          <w:lang w:val="uk-UA"/>
        </w:rPr>
      </w:pPr>
    </w:p>
    <w:p w:rsidR="00AB36EC" w:rsidRPr="00D8265F" w:rsidRDefault="00AB36EC" w:rsidP="00AB36EC">
      <w:pPr>
        <w:pStyle w:val="a3"/>
        <w:jc w:val="both"/>
        <w:rPr>
          <w:lang w:val="uk-UA"/>
        </w:rPr>
      </w:pPr>
      <w:r>
        <w:rPr>
          <w:lang w:val="uk-UA"/>
        </w:rPr>
        <w:t xml:space="preserve">         Селищний голова                                              Микола КОБРИНЧУК</w:t>
      </w:r>
    </w:p>
    <w:p w:rsidR="00746FC9" w:rsidRPr="00D8265F" w:rsidRDefault="00746FC9" w:rsidP="00746FC9">
      <w:pPr>
        <w:pStyle w:val="a3"/>
        <w:rPr>
          <w:lang w:val="uk-UA"/>
        </w:rPr>
      </w:pPr>
    </w:p>
    <w:sectPr w:rsidR="00746FC9" w:rsidRPr="00D8265F" w:rsidSect="00443A2C">
      <w:pgSz w:w="11900" w:h="16840" w:code="9"/>
      <w:pgMar w:top="709" w:right="701" w:bottom="851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EFE" w:rsidRDefault="00226EFE" w:rsidP="00746FC9">
      <w:r>
        <w:separator/>
      </w:r>
    </w:p>
  </w:endnote>
  <w:endnote w:type="continuationSeparator" w:id="0">
    <w:p w:rsidR="00226EFE" w:rsidRDefault="00226EFE" w:rsidP="0074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EFE" w:rsidRDefault="00226EFE" w:rsidP="00746FC9">
      <w:r>
        <w:separator/>
      </w:r>
    </w:p>
  </w:footnote>
  <w:footnote w:type="continuationSeparator" w:id="0">
    <w:p w:rsidR="00226EFE" w:rsidRDefault="00226EFE" w:rsidP="00746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B612B"/>
    <w:multiLevelType w:val="multilevel"/>
    <w:tmpl w:val="1F3A4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10"/>
    <w:rsid w:val="00041510"/>
    <w:rsid w:val="000B684D"/>
    <w:rsid w:val="00174A15"/>
    <w:rsid w:val="00226EFE"/>
    <w:rsid w:val="003D5926"/>
    <w:rsid w:val="003D7D5E"/>
    <w:rsid w:val="00421943"/>
    <w:rsid w:val="00443A2C"/>
    <w:rsid w:val="004704C3"/>
    <w:rsid w:val="004B3759"/>
    <w:rsid w:val="00552D00"/>
    <w:rsid w:val="005C1F93"/>
    <w:rsid w:val="00654D8D"/>
    <w:rsid w:val="007208F5"/>
    <w:rsid w:val="00746FC9"/>
    <w:rsid w:val="007569BD"/>
    <w:rsid w:val="007B3623"/>
    <w:rsid w:val="0080591F"/>
    <w:rsid w:val="00805DD0"/>
    <w:rsid w:val="00847F24"/>
    <w:rsid w:val="008F4687"/>
    <w:rsid w:val="00987706"/>
    <w:rsid w:val="009F3A33"/>
    <w:rsid w:val="00AB179C"/>
    <w:rsid w:val="00AB36EC"/>
    <w:rsid w:val="00AD5B21"/>
    <w:rsid w:val="00AE58C6"/>
    <w:rsid w:val="00B35F6D"/>
    <w:rsid w:val="00C47A50"/>
    <w:rsid w:val="00C74E03"/>
    <w:rsid w:val="00CA5EFA"/>
    <w:rsid w:val="00CB0CC1"/>
    <w:rsid w:val="00D11B43"/>
    <w:rsid w:val="00D30034"/>
    <w:rsid w:val="00D325B6"/>
    <w:rsid w:val="00D41592"/>
    <w:rsid w:val="00D8265F"/>
    <w:rsid w:val="00D939DE"/>
    <w:rsid w:val="00E201FA"/>
    <w:rsid w:val="00E55E4B"/>
    <w:rsid w:val="00ED3D33"/>
    <w:rsid w:val="00F2057D"/>
    <w:rsid w:val="00F54C7B"/>
    <w:rsid w:val="00F6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35AC759-1935-4B00-A627-A57BF9CB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6EC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5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DD0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46F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6FC9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46F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6FC9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4663</TotalTime>
  <Pages>1</Pages>
  <Words>2781</Words>
  <Characters>15855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2023-04-09T09:39:00Z</cp:lastPrinted>
  <dcterms:created xsi:type="dcterms:W3CDTF">2023-03-28T07:01:00Z</dcterms:created>
  <dcterms:modified xsi:type="dcterms:W3CDTF">2023-04-09T09:58:00Z</dcterms:modified>
</cp:coreProperties>
</file>