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45" w:rsidRPr="009E7245" w:rsidRDefault="009E7245" w:rsidP="00CE7EF4">
      <w:pPr>
        <w:tabs>
          <w:tab w:val="left" w:pos="2385"/>
          <w:tab w:val="left" w:pos="6945"/>
        </w:tabs>
        <w:ind w:left="-284" w:right="-419"/>
        <w:jc w:val="center"/>
        <w:rPr>
          <w:rFonts w:ascii="Times New Roman" w:hAnsi="Times New Roman" w:cs="Times New Roman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45648981" r:id="rId9"/>
        </w:object>
      </w: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BA2F72" w:rsidRDefault="004A26A3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СЬ</w:t>
      </w:r>
      <w:r w:rsidR="008D25FA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МА</w:t>
      </w:r>
      <w:r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8D25FA" w:rsidRDefault="008D25FA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45" w:rsidRPr="009E7245" w:rsidRDefault="00E1128E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_12</w:t>
      </w:r>
      <w:r w:rsidR="0071539E">
        <w:rPr>
          <w:rFonts w:ascii="Times New Roman" w:hAnsi="Times New Roman" w:cs="Times New Roman"/>
          <w:sz w:val="28"/>
          <w:szCs w:val="28"/>
          <w:lang w:val="uk-UA"/>
        </w:rPr>
        <w:t>_    травня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="009E7245"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4B0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B00CE" w:rsidRPr="008D25FA">
        <w:rPr>
          <w:rFonts w:ascii="Times New Roman" w:hAnsi="Times New Roman" w:cs="Times New Roman"/>
          <w:sz w:val="28"/>
          <w:szCs w:val="28"/>
        </w:rPr>
        <w:t>109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5E98" w:rsidRPr="00CE7EF4" w:rsidRDefault="009D5E98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0"/>
      <w:bookmarkEnd w:id="1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</w:t>
      </w:r>
      <w:r w:rsidR="00CE7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місцеве самоврядування",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1539E" w:rsidRDefault="0089524F" w:rsidP="00AF3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B00CE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71539E" w:rsidRPr="004B00CE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4B00CE">
        <w:rPr>
          <w:rFonts w:ascii="Times New Roman" w:hAnsi="Times New Roman" w:cs="Times New Roman"/>
          <w:sz w:val="28"/>
          <w:szCs w:val="28"/>
          <w:lang w:val="uk-UA"/>
        </w:rPr>
        <w:t xml:space="preserve"> 000 грн</w:t>
      </w:r>
      <w:r w:rsidR="00BA2F72" w:rsidRPr="004B00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539E" w:rsidRPr="004B00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39E">
        <w:rPr>
          <w:rStyle w:val="rvts48"/>
          <w:rFonts w:ascii="Times New Roman" w:hAnsi="Times New Roman" w:cs="Times New Roman"/>
          <w:sz w:val="28"/>
          <w:szCs w:val="28"/>
          <w:lang w:val="uk-UA"/>
        </w:rPr>
        <w:t>на виконання заходів Програми «</w:t>
      </w:r>
      <w:r w:rsidR="008C4485" w:rsidRPr="0071539E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71539E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71539E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539E" w:rsidRDefault="0071539E" w:rsidP="00715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rvts48"/>
          <w:rFonts w:ascii="Times New Roman" w:hAnsi="Times New Roman" w:cs="Times New Roman"/>
          <w:sz w:val="28"/>
          <w:szCs w:val="28"/>
          <w:lang w:val="uk-UA"/>
        </w:rPr>
        <w:t>-</w:t>
      </w:r>
      <w:r w:rsidR="008C4485" w:rsidRPr="0071539E">
        <w:rPr>
          <w:rStyle w:val="rvts48"/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="008C4485" w:rsidRPr="0071539E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485" w:rsidRPr="0071539E">
        <w:rPr>
          <w:rFonts w:ascii="Times New Roman" w:hAnsi="Times New Roman" w:cs="Times New Roman"/>
          <w:sz w:val="28"/>
          <w:szCs w:val="28"/>
        </w:rPr>
        <w:t>Тульчинського</w:t>
      </w:r>
      <w:proofErr w:type="spellEnd"/>
      <w:r w:rsidR="008C4485" w:rsidRPr="0071539E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71539E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71539E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71539E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71539E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71539E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1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19CC" w:rsidRDefault="0071539E" w:rsidP="00715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C4485"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призначенням</w:t>
      </w:r>
      <w:proofErr w:type="spellEnd"/>
      <w:r w:rsidR="008815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складною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ситуацією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склалась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даний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в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інтенсивним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мобілізаційних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B115F" w:rsidRDefault="0071539E" w:rsidP="007153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придбання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канцелярських</w:t>
      </w:r>
      <w:proofErr w:type="spell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товарі</w:t>
      </w:r>
      <w:proofErr w:type="gramStart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1539E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EB115F" w:rsidRDefault="00AF3089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15F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    </w:t>
      </w:r>
      <w:r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4"/>
            <w:bookmarkStart w:id="3" w:name="n85"/>
            <w:bookmarkEnd w:id="2"/>
            <w:bookmarkEnd w:id="3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:rsidR="009E7245" w:rsidRPr="009E7245" w:rsidRDefault="009E7245" w:rsidP="00CE7EF4">
      <w:pPr>
        <w:rPr>
          <w:rFonts w:ascii="Times New Roman" w:hAnsi="Times New Roman" w:cs="Times New Roman"/>
          <w:sz w:val="28"/>
          <w:szCs w:val="28"/>
        </w:rPr>
      </w:pPr>
      <w:bookmarkStart w:id="4" w:name="n86"/>
      <w:bookmarkStart w:id="5" w:name="n87"/>
      <w:bookmarkEnd w:id="4"/>
      <w:bookmarkEnd w:id="5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83" w:rsidRDefault="00AD6383" w:rsidP="000119EC">
      <w:pPr>
        <w:spacing w:after="0" w:line="240" w:lineRule="auto"/>
      </w:pPr>
      <w:r>
        <w:separator/>
      </w:r>
    </w:p>
  </w:endnote>
  <w:endnote w:type="continuationSeparator" w:id="0">
    <w:p w:rsidR="00AD6383" w:rsidRDefault="00AD6383" w:rsidP="000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83" w:rsidRDefault="00AD6383" w:rsidP="000119EC">
      <w:pPr>
        <w:spacing w:after="0" w:line="240" w:lineRule="auto"/>
      </w:pPr>
      <w:r>
        <w:separator/>
      </w:r>
    </w:p>
  </w:footnote>
  <w:footnote w:type="continuationSeparator" w:id="0">
    <w:p w:rsidR="00AD6383" w:rsidRDefault="00AD6383" w:rsidP="0001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1A6E"/>
    <w:multiLevelType w:val="hybridMultilevel"/>
    <w:tmpl w:val="97307FB0"/>
    <w:lvl w:ilvl="0" w:tplc="01A69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119EC"/>
    <w:rsid w:val="00034E64"/>
    <w:rsid w:val="000B2468"/>
    <w:rsid w:val="000E6EF2"/>
    <w:rsid w:val="000F2D4F"/>
    <w:rsid w:val="000F7F7D"/>
    <w:rsid w:val="001233F9"/>
    <w:rsid w:val="00131873"/>
    <w:rsid w:val="00183B22"/>
    <w:rsid w:val="00266931"/>
    <w:rsid w:val="002B2790"/>
    <w:rsid w:val="002C4B5F"/>
    <w:rsid w:val="00320D96"/>
    <w:rsid w:val="0035364C"/>
    <w:rsid w:val="004206A3"/>
    <w:rsid w:val="00493ABD"/>
    <w:rsid w:val="004A26A3"/>
    <w:rsid w:val="004B00CE"/>
    <w:rsid w:val="004B6654"/>
    <w:rsid w:val="005435AB"/>
    <w:rsid w:val="00566523"/>
    <w:rsid w:val="005D7C84"/>
    <w:rsid w:val="00631558"/>
    <w:rsid w:val="006771C0"/>
    <w:rsid w:val="00687ECD"/>
    <w:rsid w:val="00691B58"/>
    <w:rsid w:val="006A076D"/>
    <w:rsid w:val="006A5AAF"/>
    <w:rsid w:val="006E4F5C"/>
    <w:rsid w:val="0071539E"/>
    <w:rsid w:val="00774CDA"/>
    <w:rsid w:val="007769BB"/>
    <w:rsid w:val="007E4405"/>
    <w:rsid w:val="00854B7E"/>
    <w:rsid w:val="008767C8"/>
    <w:rsid w:val="0088154E"/>
    <w:rsid w:val="0089524F"/>
    <w:rsid w:val="008C4485"/>
    <w:rsid w:val="008D25FA"/>
    <w:rsid w:val="008E7B15"/>
    <w:rsid w:val="009019CC"/>
    <w:rsid w:val="00915E62"/>
    <w:rsid w:val="009C1C27"/>
    <w:rsid w:val="009C68DA"/>
    <w:rsid w:val="009D5E98"/>
    <w:rsid w:val="009E7245"/>
    <w:rsid w:val="00A36771"/>
    <w:rsid w:val="00A44FD8"/>
    <w:rsid w:val="00A92B7B"/>
    <w:rsid w:val="00A97BAD"/>
    <w:rsid w:val="00AC7213"/>
    <w:rsid w:val="00AD6383"/>
    <w:rsid w:val="00AF3089"/>
    <w:rsid w:val="00AF5385"/>
    <w:rsid w:val="00B044A0"/>
    <w:rsid w:val="00B33132"/>
    <w:rsid w:val="00B44F90"/>
    <w:rsid w:val="00BA2F72"/>
    <w:rsid w:val="00C4113F"/>
    <w:rsid w:val="00C65C27"/>
    <w:rsid w:val="00CA4271"/>
    <w:rsid w:val="00CC65C2"/>
    <w:rsid w:val="00CE7EF4"/>
    <w:rsid w:val="00D1588A"/>
    <w:rsid w:val="00D62CDB"/>
    <w:rsid w:val="00D82B26"/>
    <w:rsid w:val="00D832F8"/>
    <w:rsid w:val="00D92873"/>
    <w:rsid w:val="00E1128E"/>
    <w:rsid w:val="00EB115F"/>
    <w:rsid w:val="00EC4BA5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9EC"/>
  </w:style>
  <w:style w:type="paragraph" w:styleId="a7">
    <w:name w:val="footer"/>
    <w:basedOn w:val="a"/>
    <w:link w:val="a8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2023-05-04T08:57:00Z</cp:lastPrinted>
  <dcterms:created xsi:type="dcterms:W3CDTF">2022-02-18T08:46:00Z</dcterms:created>
  <dcterms:modified xsi:type="dcterms:W3CDTF">2023-05-15T06:43:00Z</dcterms:modified>
</cp:coreProperties>
</file>